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81" w:rsidRPr="00302530" w:rsidRDefault="00303881" w:rsidP="00A534E5">
      <w:pPr>
        <w:shd w:val="clear" w:color="auto" w:fill="FFFFFF" w:themeFill="background1"/>
        <w:spacing w:line="240" w:lineRule="auto"/>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03881" w:rsidRPr="00302530" w:rsidRDefault="00303881" w:rsidP="00A534E5">
      <w:pPr>
        <w:pStyle w:val="ListParagraph"/>
        <w:shd w:val="clear" w:color="auto" w:fill="FFFFFF" w:themeFill="background1"/>
        <w:spacing w:line="240" w:lineRule="auto"/>
        <w:ind w:left="1080"/>
        <w:jc w:val="center"/>
        <w:rPr>
          <w:rFonts w:ascii="Sylfaen" w:hAnsi="Sylfaen" w:cs="Sylfaen"/>
          <w:b/>
          <w:color w:val="7F7F7F" w:themeColor="text1" w:themeTint="80"/>
          <w:sz w:val="26"/>
          <w:szCs w:val="26"/>
          <w:lang w:val="ka-GE"/>
        </w:rPr>
      </w:pPr>
    </w:p>
    <w:p w:rsidR="00326EAD" w:rsidRPr="00302530" w:rsidRDefault="00326EAD" w:rsidP="00A534E5">
      <w:pPr>
        <w:pStyle w:val="ListParagraph"/>
        <w:shd w:val="clear" w:color="auto" w:fill="FFFFFF" w:themeFill="background1"/>
        <w:spacing w:line="240" w:lineRule="auto"/>
        <w:ind w:left="0"/>
        <w:jc w:val="center"/>
        <w:rPr>
          <w:rFonts w:ascii="Sylfaen" w:hAnsi="Sylfaen" w:cs="Sylfaen"/>
          <w:b/>
          <w:color w:val="0070C0"/>
          <w:sz w:val="28"/>
          <w:szCs w:val="28"/>
          <w:lang w:val="ka-GE"/>
        </w:rPr>
      </w:pPr>
      <w:r w:rsidRPr="00302530">
        <w:rPr>
          <w:rFonts w:ascii="Sylfaen" w:hAnsi="Sylfaen" w:cs="Sylfaen"/>
          <w:b/>
          <w:color w:val="0070C0"/>
          <w:sz w:val="28"/>
          <w:szCs w:val="28"/>
          <w:lang w:val="ka-GE"/>
        </w:rPr>
        <w:t>განათლების პოლიტიკის დოკუმენტი</w:t>
      </w:r>
    </w:p>
    <w:p w:rsidR="00303881" w:rsidRPr="00302530" w:rsidRDefault="00303881" w:rsidP="00A534E5">
      <w:pPr>
        <w:pStyle w:val="ListParagraph"/>
        <w:shd w:val="clear" w:color="auto" w:fill="FFFFFF" w:themeFill="background1"/>
        <w:spacing w:line="240" w:lineRule="auto"/>
        <w:ind w:left="0"/>
        <w:jc w:val="center"/>
        <w:rPr>
          <w:rFonts w:ascii="Sylfaen" w:hAnsi="Sylfaen" w:cs="Sylfaen"/>
          <w:b/>
          <w:color w:val="7F7F7F" w:themeColor="text1" w:themeTint="80"/>
          <w:sz w:val="28"/>
          <w:szCs w:val="28"/>
          <w:lang w:val="ka-GE"/>
        </w:rPr>
      </w:pPr>
      <w:r w:rsidRPr="00302530">
        <w:rPr>
          <w:rFonts w:ascii="Sylfaen" w:hAnsi="Sylfaen" w:cs="Sylfaen"/>
          <w:b/>
          <w:color w:val="7F7F7F" w:themeColor="text1" w:themeTint="80"/>
          <w:sz w:val="28"/>
          <w:szCs w:val="28"/>
          <w:lang w:val="ka-GE"/>
        </w:rPr>
        <w:t>2019</w:t>
      </w:r>
      <w:r w:rsidR="0043291B" w:rsidRPr="00302530">
        <w:rPr>
          <w:rFonts w:ascii="Sylfaen" w:hAnsi="Sylfaen" w:cs="Sylfaen"/>
          <w:b/>
          <w:color w:val="7F7F7F" w:themeColor="text1" w:themeTint="80"/>
          <w:sz w:val="28"/>
          <w:szCs w:val="28"/>
          <w:lang w:val="ka-GE"/>
        </w:rPr>
        <w:t xml:space="preserve"> - </w:t>
      </w:r>
      <w:r w:rsidRPr="00302530">
        <w:rPr>
          <w:rFonts w:ascii="Sylfaen" w:hAnsi="Sylfaen" w:cs="Sylfaen"/>
          <w:b/>
          <w:color w:val="7F7F7F" w:themeColor="text1" w:themeTint="80"/>
          <w:sz w:val="28"/>
          <w:szCs w:val="28"/>
          <w:lang w:val="ka-GE"/>
        </w:rPr>
        <w:t>2021</w:t>
      </w:r>
    </w:p>
    <w:p w:rsidR="00326EAD" w:rsidRPr="00302530" w:rsidRDefault="00326EAD" w:rsidP="00A534E5">
      <w:pPr>
        <w:pStyle w:val="ListParagraph"/>
        <w:shd w:val="clear" w:color="auto" w:fill="FFFFFF" w:themeFill="background1"/>
        <w:spacing w:line="240" w:lineRule="auto"/>
        <w:ind w:left="1080"/>
        <w:jc w:val="center"/>
        <w:rPr>
          <w:rFonts w:ascii="Sylfaen" w:hAnsi="Sylfaen" w:cs="Sylfaen"/>
          <w:b/>
          <w:color w:val="7F7F7F" w:themeColor="text1" w:themeTint="80"/>
          <w:szCs w:val="26"/>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Pr="00302530"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303881" w:rsidRDefault="00303881"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A534E5" w:rsidRDefault="00A534E5" w:rsidP="00A534E5">
      <w:pPr>
        <w:shd w:val="clear" w:color="auto" w:fill="FFFFFF" w:themeFill="background1"/>
        <w:autoSpaceDE w:val="0"/>
        <w:autoSpaceDN w:val="0"/>
        <w:adjustRightInd w:val="0"/>
        <w:spacing w:after="0" w:line="240" w:lineRule="auto"/>
        <w:rPr>
          <w:rFonts w:ascii="Sylfaen" w:hAnsi="Sylfaen" w:cs="Sylfaen"/>
          <w:b/>
          <w:color w:val="7F7F7F" w:themeColor="text1" w:themeTint="80"/>
          <w:lang w:val="ka-GE"/>
        </w:rPr>
      </w:pPr>
    </w:p>
    <w:p w:rsidR="00572241" w:rsidRPr="00572241" w:rsidRDefault="00572241" w:rsidP="00572241">
      <w:pPr>
        <w:rPr>
          <w:rFonts w:ascii="Sylfaen" w:hAnsi="Sylfaen"/>
          <w:lang w:val="ka-GE"/>
        </w:rPr>
      </w:pPr>
    </w:p>
    <w:p w:rsidR="00303881" w:rsidRPr="00302530" w:rsidRDefault="00303881" w:rsidP="002E134B">
      <w:pPr>
        <w:pStyle w:val="TOC3"/>
      </w:pPr>
      <w:r w:rsidRPr="00302530">
        <w:lastRenderedPageBreak/>
        <w:t>სარჩევი</w:t>
      </w:r>
    </w:p>
    <w:p w:rsidR="00760580" w:rsidRPr="00302530" w:rsidRDefault="00760580" w:rsidP="00A534E5">
      <w:pPr>
        <w:spacing w:line="240" w:lineRule="auto"/>
        <w:rPr>
          <w:rFonts w:ascii="Sylfaen" w:hAnsi="Sylfaen"/>
          <w:sz w:val="4"/>
          <w:lang w:val="ka-GE"/>
        </w:rPr>
      </w:pPr>
    </w:p>
    <w:p w:rsidR="00326EAD" w:rsidRPr="00302530" w:rsidRDefault="00326EAD" w:rsidP="001414C9">
      <w:pPr>
        <w:shd w:val="clear" w:color="auto" w:fill="FFFFFF" w:themeFill="background1"/>
        <w:autoSpaceDE w:val="0"/>
        <w:autoSpaceDN w:val="0"/>
        <w:adjustRightInd w:val="0"/>
        <w:spacing w:after="0" w:line="240" w:lineRule="auto"/>
        <w:jc w:val="both"/>
        <w:rPr>
          <w:rFonts w:ascii="Sylfaen" w:hAnsi="Sylfaen" w:cs="Sylfaen"/>
          <w:b/>
          <w:lang w:val="ka-GE"/>
        </w:rPr>
      </w:pPr>
      <w:r w:rsidRPr="00302530">
        <w:rPr>
          <w:rFonts w:ascii="Sylfaen" w:hAnsi="Sylfaen" w:cs="Sylfaen"/>
          <w:b/>
          <w:lang w:val="ka-GE"/>
        </w:rPr>
        <w:t xml:space="preserve">1. </w:t>
      </w:r>
      <w:proofErr w:type="gramStart"/>
      <w:r w:rsidRPr="00302530">
        <w:rPr>
          <w:rFonts w:ascii="Sylfaen" w:hAnsi="Sylfaen" w:cs="Sylfaen"/>
          <w:b/>
        </w:rPr>
        <w:t>სკოლამდელი</w:t>
      </w:r>
      <w:proofErr w:type="gramEnd"/>
      <w:r w:rsidRPr="00302530">
        <w:rPr>
          <w:rFonts w:ascii="Sylfaen" w:hAnsi="Sylfaen" w:cs="Sylfaen"/>
          <w:b/>
        </w:rPr>
        <w:t xml:space="preserve"> აღზრდისა და განათლების სისტემის </w:t>
      </w:r>
      <w:r w:rsidRPr="00302530">
        <w:rPr>
          <w:rFonts w:ascii="Sylfaen" w:hAnsi="Sylfaen" w:cs="Sylfaen"/>
          <w:b/>
          <w:lang w:val="ka-GE"/>
        </w:rPr>
        <w:t>განვითარება</w:t>
      </w:r>
      <w:r w:rsidR="00303881" w:rsidRPr="00302530">
        <w:rPr>
          <w:rFonts w:ascii="Sylfaen" w:hAnsi="Sylfaen" w:cs="Sylfaen"/>
          <w:b/>
          <w:lang w:val="ka-GE"/>
        </w:rPr>
        <w:t xml:space="preserve"> </w:t>
      </w:r>
      <w:r w:rsidR="00303881" w:rsidRPr="00302530">
        <w:rPr>
          <w:rFonts w:ascii="Sylfaen" w:eastAsia="Times New Roman" w:hAnsi="Sylfaen"/>
          <w:color w:val="333333"/>
          <w:lang w:val="ka-GE"/>
        </w:rPr>
        <w:t>------------------</w:t>
      </w:r>
      <w:r w:rsidR="00B70E47" w:rsidRPr="00302530">
        <w:rPr>
          <w:rFonts w:ascii="Sylfaen" w:eastAsia="Times New Roman" w:hAnsi="Sylfaen"/>
          <w:color w:val="333333"/>
          <w:lang w:val="ka-GE"/>
        </w:rPr>
        <w:t>------------------- 3</w:t>
      </w:r>
    </w:p>
    <w:p w:rsidR="00303881" w:rsidRPr="00302530" w:rsidRDefault="00303881"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 xml:space="preserve">1.1. </w:t>
      </w:r>
      <w:r w:rsidR="00326EAD" w:rsidRPr="00302530">
        <w:rPr>
          <w:rFonts w:ascii="Sylfaen" w:hAnsi="Sylfaen" w:cs="Sylfaen"/>
          <w:spacing w:val="-1"/>
          <w:sz w:val="20"/>
          <w:szCs w:val="20"/>
          <w:lang w:val="ka-GE"/>
        </w:rPr>
        <w:t>სახელმწიფო სტანდარტების დანერგვ</w:t>
      </w:r>
      <w:r w:rsidRPr="00302530">
        <w:rPr>
          <w:rFonts w:ascii="Sylfaen" w:hAnsi="Sylfaen" w:cs="Sylfaen"/>
          <w:spacing w:val="-1"/>
          <w:sz w:val="20"/>
          <w:szCs w:val="20"/>
          <w:lang w:val="ka-GE"/>
        </w:rPr>
        <w:t>ა ---------------------------------------------------------------</w:t>
      </w:r>
      <w:r w:rsidR="0032109D" w:rsidRPr="00302530">
        <w:rPr>
          <w:rFonts w:ascii="Sylfaen" w:hAnsi="Sylfaen" w:cs="Sylfaen"/>
          <w:spacing w:val="-1"/>
          <w:sz w:val="20"/>
          <w:szCs w:val="20"/>
          <w:lang w:val="ka-GE"/>
        </w:rPr>
        <w:t>-----</w:t>
      </w:r>
      <w:r w:rsidRPr="00302530">
        <w:rPr>
          <w:rFonts w:ascii="Sylfaen" w:hAnsi="Sylfaen" w:cs="Sylfaen"/>
          <w:spacing w:val="-1"/>
          <w:sz w:val="20"/>
          <w:szCs w:val="20"/>
          <w:lang w:val="ka-GE"/>
        </w:rPr>
        <w:t>-</w:t>
      </w:r>
      <w:r w:rsidR="00B641A3" w:rsidRPr="00302530">
        <w:rPr>
          <w:rFonts w:ascii="Sylfaen" w:hAnsi="Sylfaen" w:cs="Sylfaen"/>
          <w:spacing w:val="-1"/>
          <w:sz w:val="20"/>
          <w:szCs w:val="20"/>
        </w:rPr>
        <w:t>---</w:t>
      </w:r>
      <w:r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Pr="00302530">
        <w:rPr>
          <w:rFonts w:ascii="Sylfaen" w:hAnsi="Sylfaen" w:cs="Sylfaen"/>
          <w:spacing w:val="-1"/>
          <w:sz w:val="20"/>
          <w:szCs w:val="20"/>
          <w:lang w:val="ka-GE"/>
        </w:rPr>
        <w:t>-</w:t>
      </w:r>
      <w:r w:rsidR="00B70E47" w:rsidRPr="00302530">
        <w:rPr>
          <w:rFonts w:ascii="Sylfaen" w:hAnsi="Sylfaen" w:cs="Sylfaen"/>
          <w:spacing w:val="-1"/>
          <w:sz w:val="20"/>
          <w:szCs w:val="20"/>
          <w:lang w:val="ka-GE"/>
        </w:rPr>
        <w:t>--- 4</w:t>
      </w:r>
    </w:p>
    <w:p w:rsidR="00303881" w:rsidRPr="00302530" w:rsidRDefault="00303881"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 xml:space="preserve">1.2. </w:t>
      </w:r>
      <w:r w:rsidR="00326EAD" w:rsidRPr="00302530">
        <w:rPr>
          <w:rFonts w:ascii="Sylfaen" w:hAnsi="Sylfaen" w:cs="Sylfaen"/>
          <w:spacing w:val="-1"/>
          <w:sz w:val="20"/>
          <w:szCs w:val="20"/>
          <w:lang w:val="ka-GE"/>
        </w:rPr>
        <w:t>სკოლამდელი აღზრდისა და განათლების დაწესებულებების ავტორიზაცია/მონიტორინგი</w:t>
      </w:r>
      <w:r w:rsidR="00A57849" w:rsidRPr="00302530">
        <w:rPr>
          <w:rFonts w:ascii="Sylfaen" w:hAnsi="Sylfaen" w:cs="Sylfaen"/>
          <w:spacing w:val="-1"/>
          <w:sz w:val="20"/>
          <w:szCs w:val="20"/>
          <w:lang w:val="ka-GE"/>
        </w:rPr>
        <w:t xml:space="preserve"> ---</w:t>
      </w:r>
      <w:r w:rsidR="0032109D"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00A57849" w:rsidRPr="00302530">
        <w:rPr>
          <w:rFonts w:ascii="Sylfaen" w:hAnsi="Sylfaen" w:cs="Sylfaen"/>
          <w:spacing w:val="-1"/>
          <w:sz w:val="20"/>
          <w:szCs w:val="20"/>
          <w:lang w:val="ka-GE"/>
        </w:rPr>
        <w:t>-</w:t>
      </w:r>
      <w:r w:rsidR="00B641A3" w:rsidRPr="00302530">
        <w:rPr>
          <w:rFonts w:ascii="Sylfaen" w:hAnsi="Sylfaen" w:cs="Sylfaen"/>
          <w:spacing w:val="-1"/>
          <w:sz w:val="20"/>
          <w:szCs w:val="20"/>
        </w:rPr>
        <w:t>---</w:t>
      </w:r>
      <w:r w:rsidR="00A57849" w:rsidRPr="00302530">
        <w:rPr>
          <w:rFonts w:ascii="Sylfaen" w:hAnsi="Sylfaen" w:cs="Sylfaen"/>
          <w:spacing w:val="-1"/>
          <w:sz w:val="20"/>
          <w:szCs w:val="20"/>
          <w:lang w:val="ka-GE"/>
        </w:rPr>
        <w:t>--</w:t>
      </w:r>
      <w:r w:rsidR="00B70E47" w:rsidRPr="00302530">
        <w:rPr>
          <w:rFonts w:ascii="Sylfaen" w:hAnsi="Sylfaen" w:cs="Sylfaen"/>
          <w:spacing w:val="-1"/>
          <w:sz w:val="20"/>
          <w:szCs w:val="20"/>
          <w:lang w:val="ka-GE"/>
        </w:rPr>
        <w:t xml:space="preserve"> 1</w:t>
      </w:r>
      <w:r w:rsidR="00394041">
        <w:rPr>
          <w:rFonts w:ascii="Sylfaen" w:hAnsi="Sylfaen" w:cs="Sylfaen"/>
          <w:spacing w:val="-1"/>
          <w:sz w:val="20"/>
          <w:szCs w:val="20"/>
          <w:lang w:val="ka-GE"/>
        </w:rPr>
        <w:t>2</w:t>
      </w:r>
    </w:p>
    <w:p w:rsidR="00326EAD" w:rsidRPr="00302530" w:rsidRDefault="00326EAD" w:rsidP="001414C9">
      <w:pPr>
        <w:shd w:val="clear" w:color="auto" w:fill="FFFFFF" w:themeFill="background1"/>
        <w:autoSpaceDE w:val="0"/>
        <w:autoSpaceDN w:val="0"/>
        <w:adjustRightInd w:val="0"/>
        <w:spacing w:after="0" w:line="240" w:lineRule="auto"/>
        <w:jc w:val="both"/>
        <w:rPr>
          <w:rFonts w:ascii="Sylfaen" w:hAnsi="Sylfaen" w:cs="Sylfaen"/>
          <w:b/>
          <w:lang w:val="ka-GE"/>
        </w:rPr>
      </w:pPr>
      <w:r w:rsidRPr="00302530">
        <w:rPr>
          <w:rFonts w:ascii="Sylfaen" w:hAnsi="Sylfaen"/>
          <w:b/>
          <w:lang w:val="ka-GE"/>
        </w:rPr>
        <w:t xml:space="preserve">2. </w:t>
      </w:r>
      <w:proofErr w:type="gramStart"/>
      <w:r w:rsidRPr="00302530">
        <w:rPr>
          <w:rFonts w:ascii="Sylfaen" w:eastAsia="Times New Roman" w:hAnsi="Sylfaen" w:cs="Sylfaen"/>
          <w:b/>
        </w:rPr>
        <w:t>სკოლამდელი</w:t>
      </w:r>
      <w:proofErr w:type="gramEnd"/>
      <w:r w:rsidRPr="00302530">
        <w:rPr>
          <w:rFonts w:ascii="Sylfaen" w:eastAsia="Times New Roman" w:hAnsi="Sylfaen" w:cs="Helvetica"/>
          <w:b/>
        </w:rPr>
        <w:t xml:space="preserve"> </w:t>
      </w:r>
      <w:r w:rsidRPr="00302530">
        <w:rPr>
          <w:rFonts w:ascii="Sylfaen" w:eastAsia="Times New Roman" w:hAnsi="Sylfaen" w:cs="Sylfaen"/>
          <w:b/>
        </w:rPr>
        <w:t>აღზრდისა</w:t>
      </w:r>
      <w:r w:rsidRPr="00302530">
        <w:rPr>
          <w:rFonts w:ascii="Sylfaen" w:eastAsia="Times New Roman" w:hAnsi="Sylfaen" w:cs="Helvetica"/>
          <w:b/>
        </w:rPr>
        <w:t xml:space="preserve"> </w:t>
      </w:r>
      <w:r w:rsidRPr="00302530">
        <w:rPr>
          <w:rFonts w:ascii="Sylfaen" w:eastAsia="Times New Roman" w:hAnsi="Sylfaen" w:cs="Sylfaen"/>
          <w:b/>
        </w:rPr>
        <w:t>და</w:t>
      </w:r>
      <w:r w:rsidRPr="00302530">
        <w:rPr>
          <w:rFonts w:ascii="Sylfaen" w:eastAsia="Times New Roman" w:hAnsi="Sylfaen" w:cs="Helvetica"/>
          <w:b/>
        </w:rPr>
        <w:t xml:space="preserve"> </w:t>
      </w:r>
      <w:r w:rsidRPr="00302530">
        <w:rPr>
          <w:rFonts w:ascii="Sylfaen" w:eastAsia="Times New Roman" w:hAnsi="Sylfaen" w:cs="Sylfaen"/>
          <w:b/>
        </w:rPr>
        <w:t>განათლების</w:t>
      </w:r>
      <w:r w:rsidRPr="00302530">
        <w:rPr>
          <w:rFonts w:ascii="Sylfaen" w:eastAsia="Times New Roman" w:hAnsi="Sylfaen" w:cs="Helvetica"/>
          <w:b/>
        </w:rPr>
        <w:t xml:space="preserve"> </w:t>
      </w:r>
      <w:r w:rsidRPr="00302530">
        <w:rPr>
          <w:rFonts w:ascii="Sylfaen" w:eastAsia="Times New Roman" w:hAnsi="Sylfaen" w:cs="Sylfaen"/>
          <w:b/>
        </w:rPr>
        <w:t>მომსახურებაზე</w:t>
      </w:r>
      <w:r w:rsidRPr="00302530">
        <w:rPr>
          <w:rFonts w:ascii="Sylfaen" w:eastAsia="Times New Roman" w:hAnsi="Sylfaen" w:cs="Helvetica"/>
          <w:b/>
        </w:rPr>
        <w:t xml:space="preserve"> </w:t>
      </w:r>
      <w:r w:rsidRPr="00302530">
        <w:rPr>
          <w:rFonts w:ascii="Sylfaen" w:hAnsi="Sylfaen" w:cs="Sylfaen"/>
          <w:b/>
          <w:lang w:val="ka-GE"/>
        </w:rPr>
        <w:t>ხელმისაწვდომობის</w:t>
      </w:r>
      <w:r w:rsidRPr="00302530">
        <w:rPr>
          <w:rFonts w:ascii="Sylfaen" w:hAnsi="Sylfaen"/>
          <w:b/>
          <w:lang w:val="ka-GE"/>
        </w:rPr>
        <w:t xml:space="preserve"> </w:t>
      </w:r>
      <w:r w:rsidRPr="00302530">
        <w:rPr>
          <w:rFonts w:ascii="Sylfaen" w:hAnsi="Sylfaen" w:cs="Sylfaen"/>
          <w:b/>
          <w:lang w:val="ka-GE"/>
        </w:rPr>
        <w:t>გაზრდა</w:t>
      </w:r>
      <w:r w:rsidR="00303881" w:rsidRPr="00302530">
        <w:rPr>
          <w:rFonts w:ascii="Sylfaen" w:hAnsi="Sylfaen"/>
          <w:b/>
          <w:lang w:val="ka-GE"/>
        </w:rPr>
        <w:t xml:space="preserve"> </w:t>
      </w:r>
      <w:r w:rsidR="00B641A3" w:rsidRPr="00302530">
        <w:rPr>
          <w:rFonts w:ascii="Sylfaen" w:eastAsia="Times New Roman" w:hAnsi="Sylfaen"/>
          <w:color w:val="333333"/>
          <w:lang w:val="ka-GE"/>
        </w:rPr>
        <w:t>--</w:t>
      </w:r>
      <w:r w:rsidR="00B641A3" w:rsidRPr="00302530">
        <w:rPr>
          <w:rFonts w:ascii="Sylfaen" w:eastAsia="Times New Roman" w:hAnsi="Sylfaen"/>
          <w:color w:val="333333"/>
        </w:rPr>
        <w:t>----</w:t>
      </w:r>
      <w:r w:rsidR="00B401EF" w:rsidRPr="00302530">
        <w:rPr>
          <w:rFonts w:ascii="Sylfaen" w:eastAsia="Times New Roman" w:hAnsi="Sylfaen"/>
          <w:color w:val="333333"/>
          <w:lang w:val="ka-GE"/>
        </w:rPr>
        <w:t xml:space="preserve">---- </w:t>
      </w:r>
      <w:r w:rsidR="00B401EF" w:rsidRPr="00302530">
        <w:rPr>
          <w:rFonts w:ascii="Sylfaen" w:eastAsia="Times New Roman" w:hAnsi="Sylfaen"/>
          <w:color w:val="333333"/>
        </w:rPr>
        <w:t>1</w:t>
      </w:r>
      <w:r w:rsidR="000116BD">
        <w:rPr>
          <w:rFonts w:ascii="Sylfaen" w:eastAsia="Times New Roman" w:hAnsi="Sylfaen"/>
          <w:color w:val="333333"/>
          <w:lang w:val="ka-GE"/>
        </w:rPr>
        <w:t>9</w:t>
      </w:r>
    </w:p>
    <w:p w:rsidR="00303881" w:rsidRPr="00302530" w:rsidRDefault="00326EAD"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2.1. ახალი სკოლამდელი აღზრდისა და განათლების დაწესებულებების შენობების მშენებლობა და არსებული შენობების რეაბილიტაცია/ვაუჩერიზაციის მოდელის დანერგვა</w:t>
      </w:r>
      <w:r w:rsidR="00303881" w:rsidRPr="00302530">
        <w:rPr>
          <w:rFonts w:ascii="Sylfaen" w:hAnsi="Sylfaen" w:cs="Sylfaen"/>
          <w:spacing w:val="-1"/>
          <w:sz w:val="20"/>
          <w:szCs w:val="20"/>
          <w:lang w:val="ka-GE"/>
        </w:rPr>
        <w:t xml:space="preserve"> ------</w:t>
      </w:r>
      <w:r w:rsidR="009436F5" w:rsidRPr="00302530">
        <w:rPr>
          <w:rFonts w:ascii="Sylfaen" w:hAnsi="Sylfaen" w:cs="Sylfaen"/>
          <w:spacing w:val="-1"/>
          <w:sz w:val="20"/>
          <w:szCs w:val="20"/>
          <w:lang w:val="ka-GE"/>
        </w:rPr>
        <w:t>-------------------</w:t>
      </w:r>
      <w:r w:rsidR="0032109D"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003377ED" w:rsidRPr="00302530">
        <w:rPr>
          <w:rFonts w:ascii="Sylfaen" w:hAnsi="Sylfaen" w:cs="Sylfaen"/>
          <w:spacing w:val="-1"/>
          <w:sz w:val="20"/>
          <w:szCs w:val="20"/>
          <w:lang w:val="ka-GE"/>
        </w:rPr>
        <w:t xml:space="preserve">- </w:t>
      </w:r>
      <w:r w:rsidR="000116BD">
        <w:rPr>
          <w:rFonts w:ascii="Sylfaen" w:hAnsi="Sylfaen" w:cs="Sylfaen"/>
          <w:spacing w:val="-1"/>
          <w:sz w:val="20"/>
          <w:szCs w:val="20"/>
          <w:lang w:val="ka-GE"/>
        </w:rPr>
        <w:t>20</w:t>
      </w:r>
    </w:p>
    <w:p w:rsidR="009436F5" w:rsidRPr="00302530" w:rsidRDefault="00326EAD" w:rsidP="001414C9">
      <w:pPr>
        <w:spacing w:after="160" w:line="240" w:lineRule="auto"/>
        <w:jc w:val="both"/>
        <w:rPr>
          <w:rFonts w:ascii="Sylfaen" w:hAnsi="Sylfaen"/>
          <w:sz w:val="20"/>
          <w:szCs w:val="20"/>
          <w:lang w:val="ka-GE"/>
        </w:rPr>
      </w:pPr>
      <w:r w:rsidRPr="00302530">
        <w:rPr>
          <w:rFonts w:ascii="Sylfaen" w:hAnsi="Sylfaen" w:cs="Sylfaen"/>
          <w:spacing w:val="-1"/>
          <w:sz w:val="20"/>
          <w:szCs w:val="20"/>
          <w:lang w:val="ka-GE"/>
        </w:rPr>
        <w:t>2.2. ინკლუზიური განათლების ხელშეწყობა</w:t>
      </w:r>
      <w:r w:rsidR="00303881" w:rsidRPr="00302530">
        <w:rPr>
          <w:rFonts w:ascii="Sylfaen" w:hAnsi="Sylfaen" w:cs="Sylfaen"/>
          <w:spacing w:val="-1"/>
          <w:sz w:val="20"/>
          <w:szCs w:val="20"/>
          <w:lang w:val="ka-GE"/>
        </w:rPr>
        <w:t xml:space="preserve"> -------------------------------------</w:t>
      </w:r>
      <w:r w:rsidR="009436F5" w:rsidRPr="00302530">
        <w:rPr>
          <w:rFonts w:ascii="Sylfaen" w:hAnsi="Sylfaen" w:cs="Sylfaen"/>
          <w:spacing w:val="-1"/>
          <w:sz w:val="20"/>
          <w:szCs w:val="20"/>
          <w:lang w:val="ka-GE"/>
        </w:rPr>
        <w:t>-----------------------------</w:t>
      </w:r>
      <w:r w:rsidR="00B641A3"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000116BD">
        <w:rPr>
          <w:rFonts w:ascii="Sylfaen" w:hAnsi="Sylfaen" w:cs="Sylfaen"/>
          <w:spacing w:val="-1"/>
          <w:sz w:val="20"/>
          <w:szCs w:val="20"/>
          <w:lang w:val="ka-GE"/>
        </w:rPr>
        <w:t>-- 24</w:t>
      </w:r>
    </w:p>
    <w:p w:rsidR="00326EAD" w:rsidRPr="00302530" w:rsidRDefault="00326EAD" w:rsidP="001414C9">
      <w:pPr>
        <w:shd w:val="clear" w:color="auto" w:fill="FFFFFF" w:themeFill="background1"/>
        <w:autoSpaceDE w:val="0"/>
        <w:autoSpaceDN w:val="0"/>
        <w:adjustRightInd w:val="0"/>
        <w:spacing w:after="0" w:line="240" w:lineRule="auto"/>
        <w:jc w:val="both"/>
        <w:rPr>
          <w:rStyle w:val="Hyperlink"/>
          <w:rFonts w:ascii="Sylfaen" w:hAnsi="Sylfaen" w:cs="Sylfaen"/>
          <w:b/>
          <w:color w:val="auto"/>
          <w:u w:val="none"/>
          <w:lang w:val="ka-GE"/>
        </w:rPr>
      </w:pPr>
      <w:r w:rsidRPr="00302530">
        <w:rPr>
          <w:rFonts w:ascii="Sylfaen" w:hAnsi="Sylfaen"/>
          <w:b/>
        </w:rPr>
        <w:t xml:space="preserve">3. </w:t>
      </w:r>
      <w:hyperlink r:id="rId8" w:anchor="_Toc512005484" w:history="1">
        <w:proofErr w:type="gramStart"/>
        <w:r w:rsidR="00EE07E6" w:rsidRPr="00302530">
          <w:rPr>
            <w:rStyle w:val="Hyperlink"/>
            <w:rFonts w:ascii="Sylfaen" w:hAnsi="Sylfaen" w:cs="Sylfaen"/>
            <w:b/>
            <w:color w:val="auto"/>
            <w:u w:val="none"/>
          </w:rPr>
          <w:t>ზოგად</w:t>
        </w:r>
        <w:proofErr w:type="gramEnd"/>
        <w:r w:rsidRPr="00302530">
          <w:rPr>
            <w:rStyle w:val="Hyperlink"/>
            <w:rFonts w:ascii="Sylfaen" w:hAnsi="Sylfaen"/>
            <w:b/>
            <w:color w:val="auto"/>
            <w:u w:val="none"/>
          </w:rPr>
          <w:t xml:space="preserve"> </w:t>
        </w:r>
        <w:r w:rsidRPr="00302530">
          <w:rPr>
            <w:rStyle w:val="Hyperlink"/>
            <w:rFonts w:ascii="Sylfaen" w:hAnsi="Sylfaen" w:cs="Sylfaen"/>
            <w:b/>
            <w:color w:val="auto"/>
            <w:u w:val="none"/>
          </w:rPr>
          <w:t>განათლებ</w:t>
        </w:r>
        <w:r w:rsidR="00EE07E6" w:rsidRPr="00302530">
          <w:rPr>
            <w:rStyle w:val="Hyperlink"/>
            <w:rFonts w:ascii="Sylfaen" w:hAnsi="Sylfaen" w:cs="Sylfaen"/>
            <w:b/>
            <w:color w:val="auto"/>
            <w:u w:val="none"/>
          </w:rPr>
          <w:t>აზე</w:t>
        </w:r>
        <w:r w:rsidRPr="00302530">
          <w:rPr>
            <w:rStyle w:val="Hyperlink"/>
            <w:rFonts w:ascii="Sylfaen" w:hAnsi="Sylfaen"/>
            <w:b/>
            <w:color w:val="auto"/>
            <w:u w:val="none"/>
          </w:rPr>
          <w:t xml:space="preserve"> </w:t>
        </w:r>
        <w:r w:rsidRPr="00302530">
          <w:rPr>
            <w:rStyle w:val="Hyperlink"/>
            <w:rFonts w:ascii="Sylfaen" w:hAnsi="Sylfaen" w:cs="Sylfaen"/>
            <w:b/>
            <w:color w:val="auto"/>
            <w:u w:val="none"/>
          </w:rPr>
          <w:t>ხელმისწვდომობის</w:t>
        </w:r>
        <w:r w:rsidRPr="00302530">
          <w:rPr>
            <w:rStyle w:val="Hyperlink"/>
            <w:rFonts w:ascii="Sylfaen" w:hAnsi="Sylfaen"/>
            <w:b/>
            <w:color w:val="auto"/>
            <w:u w:val="none"/>
          </w:rPr>
          <w:t xml:space="preserve"> </w:t>
        </w:r>
        <w:r w:rsidRPr="00302530">
          <w:rPr>
            <w:rStyle w:val="Hyperlink"/>
            <w:rFonts w:ascii="Sylfaen" w:hAnsi="Sylfaen" w:cs="Sylfaen"/>
            <w:b/>
            <w:color w:val="auto"/>
            <w:u w:val="none"/>
          </w:rPr>
          <w:t>გაზრდა</w:t>
        </w:r>
        <w:r w:rsidR="00303881" w:rsidRPr="00302530">
          <w:rPr>
            <w:rStyle w:val="Hyperlink"/>
            <w:rFonts w:ascii="Sylfaen" w:hAnsi="Sylfaen"/>
            <w:b/>
            <w:color w:val="auto"/>
            <w:u w:val="none"/>
          </w:rPr>
          <w:t xml:space="preserve"> </w:t>
        </w:r>
        <w:r w:rsidR="00A57849" w:rsidRPr="00302530">
          <w:rPr>
            <w:rFonts w:ascii="Sylfaen" w:eastAsia="Times New Roman" w:hAnsi="Sylfaen"/>
            <w:color w:val="333333"/>
            <w:lang w:val="ka-GE"/>
          </w:rPr>
          <w:t>------------------------------</w:t>
        </w:r>
      </w:hyperlink>
      <w:r w:rsidR="00A57849" w:rsidRPr="00302530">
        <w:rPr>
          <w:rFonts w:ascii="Sylfaen" w:eastAsia="Times New Roman" w:hAnsi="Sylfaen"/>
          <w:color w:val="333333"/>
          <w:lang w:val="ka-GE"/>
        </w:rPr>
        <w:t>--------------</w:t>
      </w:r>
      <w:r w:rsidR="00760580" w:rsidRPr="00302530">
        <w:rPr>
          <w:rFonts w:ascii="Sylfaen" w:eastAsia="Times New Roman" w:hAnsi="Sylfaen"/>
          <w:color w:val="333333"/>
          <w:lang w:val="ka-GE"/>
        </w:rPr>
        <w:t>--</w:t>
      </w:r>
      <w:r w:rsidR="001414C9">
        <w:rPr>
          <w:rFonts w:ascii="Sylfaen" w:eastAsia="Times New Roman" w:hAnsi="Sylfaen"/>
          <w:color w:val="333333"/>
          <w:lang w:val="ka-GE"/>
        </w:rPr>
        <w:t>-</w:t>
      </w:r>
      <w:r w:rsidR="00760580" w:rsidRPr="00302530">
        <w:rPr>
          <w:rFonts w:ascii="Sylfaen" w:eastAsia="Times New Roman" w:hAnsi="Sylfaen"/>
          <w:color w:val="333333"/>
          <w:lang w:val="ka-GE"/>
        </w:rPr>
        <w:t>----</w:t>
      </w:r>
      <w:r w:rsidR="000116BD">
        <w:rPr>
          <w:rFonts w:ascii="Sylfaen" w:eastAsia="Times New Roman" w:hAnsi="Sylfaen"/>
          <w:color w:val="333333"/>
          <w:lang w:val="ka-GE"/>
        </w:rPr>
        <w:t>---- 29</w:t>
      </w:r>
    </w:p>
    <w:p w:rsidR="00326EAD" w:rsidRPr="00302530" w:rsidRDefault="00303881"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 xml:space="preserve">3.1. </w:t>
      </w:r>
      <w:r w:rsidR="00326EAD" w:rsidRPr="00302530">
        <w:rPr>
          <w:rFonts w:ascii="Sylfaen" w:hAnsi="Sylfaen" w:cs="Sylfaen"/>
          <w:spacing w:val="-1"/>
          <w:sz w:val="20"/>
          <w:szCs w:val="20"/>
          <w:lang w:val="ka-GE"/>
        </w:rPr>
        <w:t>სპეციალური საგანმანათლებლო საჭიროების მქონე მოსწავლეთა სკოლაში ტრანსპორტირების უზრუნველყოფა</w:t>
      </w:r>
      <w:r w:rsidRPr="00302530">
        <w:rPr>
          <w:rFonts w:ascii="Sylfaen" w:hAnsi="Sylfaen" w:cs="Sylfaen"/>
          <w:spacing w:val="-1"/>
          <w:sz w:val="20"/>
          <w:szCs w:val="20"/>
          <w:lang w:val="ka-GE"/>
        </w:rPr>
        <w:t xml:space="preserve"> ---------------------------------------------------------------------</w:t>
      </w:r>
      <w:r w:rsidR="009436F5" w:rsidRPr="00302530">
        <w:rPr>
          <w:rFonts w:ascii="Sylfaen" w:hAnsi="Sylfaen" w:cs="Sylfaen"/>
          <w:spacing w:val="-1"/>
          <w:sz w:val="20"/>
          <w:szCs w:val="20"/>
          <w:lang w:val="ka-GE"/>
        </w:rPr>
        <w:t>-----------------</w:t>
      </w:r>
      <w:r w:rsidR="0032109D" w:rsidRPr="00302530">
        <w:rPr>
          <w:rFonts w:ascii="Sylfaen" w:hAnsi="Sylfaen" w:cs="Sylfaen"/>
          <w:spacing w:val="-1"/>
          <w:sz w:val="20"/>
          <w:szCs w:val="20"/>
          <w:lang w:val="ka-GE"/>
        </w:rPr>
        <w:t>----------</w:t>
      </w:r>
      <w:r w:rsidR="009436F5"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000116BD">
        <w:rPr>
          <w:rFonts w:ascii="Sylfaen" w:hAnsi="Sylfaen" w:cs="Sylfaen"/>
          <w:spacing w:val="-1"/>
          <w:sz w:val="20"/>
          <w:szCs w:val="20"/>
          <w:lang w:val="ka-GE"/>
        </w:rPr>
        <w:t>--- 30</w:t>
      </w:r>
    </w:p>
    <w:p w:rsidR="009436F5" w:rsidRPr="00302530" w:rsidRDefault="00303881"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 xml:space="preserve">3.2. </w:t>
      </w:r>
      <w:r w:rsidR="00326EAD" w:rsidRPr="00302530">
        <w:rPr>
          <w:rFonts w:ascii="Sylfaen" w:hAnsi="Sylfaen" w:cs="Sylfaen"/>
          <w:spacing w:val="-1"/>
          <w:sz w:val="20"/>
          <w:szCs w:val="20"/>
          <w:lang w:val="ka-GE"/>
        </w:rPr>
        <w:t xml:space="preserve">ზოგადსაგანმანათლებლო დაწესებულებების სპორტული დარბაზების ადაპტირება </w:t>
      </w:r>
      <w:r w:rsidR="00C5552E" w:rsidRPr="00302530">
        <w:rPr>
          <w:rFonts w:ascii="Sylfaen" w:hAnsi="Sylfaen" w:cs="Sylfaen"/>
          <w:spacing w:val="-1"/>
          <w:sz w:val="20"/>
          <w:szCs w:val="20"/>
          <w:lang w:val="ka-GE"/>
        </w:rPr>
        <w:t>სპეციალური საგანმანათლებლო საჭიროების მქონე</w:t>
      </w:r>
      <w:r w:rsidR="00326EAD" w:rsidRPr="00302530">
        <w:rPr>
          <w:rFonts w:ascii="Sylfaen" w:hAnsi="Sylfaen" w:cs="Sylfaen"/>
          <w:spacing w:val="-1"/>
          <w:sz w:val="20"/>
          <w:szCs w:val="20"/>
          <w:lang w:val="ka-GE"/>
        </w:rPr>
        <w:t xml:space="preserve"> პირთათვის</w:t>
      </w:r>
      <w:bookmarkStart w:id="0" w:name="part_37"/>
      <w:r w:rsidR="009436F5" w:rsidRPr="00302530">
        <w:rPr>
          <w:rFonts w:ascii="Sylfaen" w:hAnsi="Sylfaen" w:cs="Sylfaen"/>
          <w:spacing w:val="-1"/>
          <w:sz w:val="20"/>
          <w:szCs w:val="20"/>
          <w:lang w:val="ka-GE"/>
        </w:rPr>
        <w:t xml:space="preserve"> -</w:t>
      </w:r>
      <w:r w:rsidR="0032109D" w:rsidRPr="00302530">
        <w:rPr>
          <w:rFonts w:ascii="Sylfaen" w:hAnsi="Sylfaen" w:cs="Sylfaen"/>
          <w:spacing w:val="-1"/>
          <w:sz w:val="20"/>
          <w:szCs w:val="20"/>
          <w:lang w:val="ka-GE"/>
        </w:rPr>
        <w:t>-</w:t>
      </w:r>
      <w:r w:rsidR="00C5552E"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00C5552E" w:rsidRPr="00302530">
        <w:rPr>
          <w:rFonts w:ascii="Sylfaen" w:hAnsi="Sylfaen" w:cs="Sylfaen"/>
          <w:spacing w:val="-1"/>
          <w:sz w:val="20"/>
          <w:szCs w:val="20"/>
          <w:lang w:val="ka-GE"/>
        </w:rPr>
        <w:t>---</w:t>
      </w:r>
      <w:r w:rsidR="000116BD">
        <w:rPr>
          <w:rFonts w:ascii="Sylfaen" w:hAnsi="Sylfaen" w:cs="Sylfaen"/>
          <w:spacing w:val="-1"/>
          <w:sz w:val="20"/>
          <w:szCs w:val="20"/>
          <w:lang w:val="ka-GE"/>
        </w:rPr>
        <w:t xml:space="preserve"> 33</w:t>
      </w:r>
    </w:p>
    <w:p w:rsidR="00326EAD" w:rsidRPr="00302530" w:rsidRDefault="00303881" w:rsidP="001414C9">
      <w:pPr>
        <w:spacing w:after="160" w:line="240" w:lineRule="auto"/>
        <w:jc w:val="both"/>
        <w:rPr>
          <w:rStyle w:val="Hyperlink"/>
          <w:rFonts w:ascii="Sylfaen" w:hAnsi="Sylfaen"/>
          <w:color w:val="auto"/>
          <w:sz w:val="20"/>
          <w:szCs w:val="20"/>
          <w:lang w:val="ka-GE"/>
        </w:rPr>
      </w:pPr>
      <w:r w:rsidRPr="00302530">
        <w:rPr>
          <w:rFonts w:ascii="Sylfaen" w:hAnsi="Sylfaen" w:cs="Sylfaen"/>
          <w:spacing w:val="-1"/>
          <w:sz w:val="20"/>
          <w:szCs w:val="20"/>
          <w:lang w:val="ka-GE"/>
        </w:rPr>
        <w:t xml:space="preserve">3.3. </w:t>
      </w:r>
      <w:r w:rsidR="007C1287">
        <w:fldChar w:fldCharType="begin"/>
      </w:r>
      <w:r w:rsidR="007C1287">
        <w:instrText xml:space="preserve"> HYPERLINK "https://matsne.gov.ge/ka/document/view/29248" \l "!" </w:instrText>
      </w:r>
      <w:r w:rsidR="007C1287">
        <w:fldChar w:fldCharType="separate"/>
      </w:r>
      <w:r w:rsidR="00326EAD" w:rsidRPr="00302530">
        <w:rPr>
          <w:rFonts w:ascii="Sylfaen" w:hAnsi="Sylfaen" w:cs="Sylfaen"/>
          <w:spacing w:val="-1"/>
          <w:sz w:val="20"/>
          <w:szCs w:val="20"/>
          <w:lang w:val="ka-GE"/>
        </w:rPr>
        <w:t>დამატებითი საგანმანათლებლო და სააღმზრდელო მომსახურების დაფინანსება</w:t>
      </w:r>
      <w:r w:rsidR="007C1287">
        <w:rPr>
          <w:rFonts w:ascii="Sylfaen" w:hAnsi="Sylfaen" w:cs="Sylfaen"/>
          <w:spacing w:val="-1"/>
          <w:sz w:val="20"/>
          <w:szCs w:val="20"/>
          <w:lang w:val="ka-GE"/>
        </w:rPr>
        <w:fldChar w:fldCharType="end"/>
      </w:r>
      <w:bookmarkEnd w:id="0"/>
      <w:r w:rsidR="00BB6A81" w:rsidRPr="00302530">
        <w:rPr>
          <w:rFonts w:ascii="Sylfaen" w:hAnsi="Sylfaen"/>
          <w:sz w:val="20"/>
          <w:szCs w:val="20"/>
          <w:lang w:val="ka-GE"/>
        </w:rPr>
        <w:t xml:space="preserve"> ------</w:t>
      </w:r>
      <w:r w:rsidR="0032109D" w:rsidRPr="00302530">
        <w:rPr>
          <w:rFonts w:ascii="Sylfaen" w:hAnsi="Sylfaen"/>
          <w:sz w:val="20"/>
          <w:szCs w:val="20"/>
          <w:lang w:val="ka-GE"/>
        </w:rPr>
        <w:t>-----------------</w:t>
      </w:r>
      <w:r w:rsidR="00760580" w:rsidRPr="00302530">
        <w:rPr>
          <w:rFonts w:ascii="Sylfaen" w:hAnsi="Sylfaen"/>
          <w:sz w:val="20"/>
          <w:szCs w:val="20"/>
          <w:lang w:val="ka-GE"/>
        </w:rPr>
        <w:t>-------</w:t>
      </w:r>
      <w:r w:rsidR="0029007B">
        <w:rPr>
          <w:rFonts w:ascii="Sylfaen" w:hAnsi="Sylfaen"/>
          <w:sz w:val="20"/>
          <w:szCs w:val="20"/>
          <w:lang w:val="ka-GE"/>
        </w:rPr>
        <w:t xml:space="preserve"> 3</w:t>
      </w:r>
      <w:r w:rsidR="000116BD">
        <w:rPr>
          <w:rFonts w:ascii="Sylfaen" w:hAnsi="Sylfaen"/>
          <w:sz w:val="20"/>
          <w:szCs w:val="20"/>
          <w:lang w:val="ka-GE"/>
        </w:rPr>
        <w:t>6</w:t>
      </w:r>
    </w:p>
    <w:p w:rsidR="00326EAD" w:rsidRPr="00302530" w:rsidRDefault="00326EAD" w:rsidP="001414C9">
      <w:pPr>
        <w:pStyle w:val="TOC3"/>
        <w:rPr>
          <w:rStyle w:val="Hyperlink"/>
          <w:b w:val="0"/>
          <w:color w:val="auto"/>
          <w:sz w:val="22"/>
          <w:szCs w:val="22"/>
          <w:u w:val="none"/>
        </w:rPr>
      </w:pPr>
      <w:r w:rsidRPr="00302530">
        <w:rPr>
          <w:rStyle w:val="Hyperlink"/>
          <w:color w:val="auto"/>
          <w:sz w:val="22"/>
          <w:szCs w:val="22"/>
          <w:u w:val="none"/>
        </w:rPr>
        <w:t>4. საგანმანათლებლო ტურიზმის განვითარება</w:t>
      </w:r>
      <w:r w:rsidR="009436F5" w:rsidRPr="00302530">
        <w:rPr>
          <w:rStyle w:val="Hyperlink"/>
          <w:b w:val="0"/>
          <w:color w:val="auto"/>
          <w:sz w:val="22"/>
          <w:szCs w:val="22"/>
          <w:u w:val="none"/>
        </w:rPr>
        <w:t xml:space="preserve"> ----------------</w:t>
      </w:r>
      <w:r w:rsidR="00760580" w:rsidRPr="00302530">
        <w:rPr>
          <w:rStyle w:val="Hyperlink"/>
          <w:b w:val="0"/>
          <w:color w:val="auto"/>
          <w:sz w:val="22"/>
          <w:szCs w:val="22"/>
          <w:u w:val="none"/>
        </w:rPr>
        <w:t>---------------------------------------</w:t>
      </w:r>
      <w:r w:rsidR="001414C9">
        <w:rPr>
          <w:rStyle w:val="Hyperlink"/>
          <w:b w:val="0"/>
          <w:color w:val="auto"/>
          <w:sz w:val="22"/>
          <w:szCs w:val="22"/>
          <w:u w:val="none"/>
        </w:rPr>
        <w:t>-</w:t>
      </w:r>
      <w:r w:rsidR="00760580" w:rsidRPr="00302530">
        <w:rPr>
          <w:rStyle w:val="Hyperlink"/>
          <w:b w:val="0"/>
          <w:color w:val="auto"/>
          <w:sz w:val="22"/>
          <w:szCs w:val="22"/>
          <w:u w:val="none"/>
        </w:rPr>
        <w:t>--</w:t>
      </w:r>
      <w:r w:rsidR="008323CC">
        <w:rPr>
          <w:rStyle w:val="Hyperlink"/>
          <w:b w:val="0"/>
          <w:color w:val="auto"/>
          <w:sz w:val="22"/>
          <w:szCs w:val="22"/>
          <w:u w:val="none"/>
        </w:rPr>
        <w:t>---- 3</w:t>
      </w:r>
      <w:r w:rsidR="000116BD">
        <w:rPr>
          <w:rStyle w:val="Hyperlink"/>
          <w:b w:val="0"/>
          <w:color w:val="auto"/>
          <w:sz w:val="22"/>
          <w:szCs w:val="22"/>
          <w:u w:val="none"/>
        </w:rPr>
        <w:t>9</w:t>
      </w:r>
    </w:p>
    <w:p w:rsidR="00326EAD" w:rsidRPr="00302530" w:rsidRDefault="00B05953" w:rsidP="001414C9">
      <w:pPr>
        <w:spacing w:after="160" w:line="240" w:lineRule="auto"/>
        <w:jc w:val="both"/>
        <w:rPr>
          <w:rFonts w:ascii="Sylfaen" w:hAnsi="Sylfaen"/>
          <w:sz w:val="20"/>
          <w:szCs w:val="20"/>
          <w:lang w:val="ka-GE"/>
        </w:rPr>
      </w:pPr>
      <w:r w:rsidRPr="00302530">
        <w:rPr>
          <w:rFonts w:ascii="Sylfaen" w:hAnsi="Sylfaen"/>
          <w:sz w:val="20"/>
          <w:szCs w:val="20"/>
          <w:lang w:val="ka-GE"/>
        </w:rPr>
        <w:t>4.1. ბათუმის უმაღლესი საგანმანათლებლო დაწესებულებების ადამიანური რესურსის განვითარების ხელშეწყობა</w:t>
      </w:r>
      <w:r w:rsidR="009436F5" w:rsidRPr="00302530">
        <w:rPr>
          <w:rFonts w:ascii="Sylfaen" w:hAnsi="Sylfaen"/>
          <w:sz w:val="20"/>
          <w:szCs w:val="20"/>
          <w:lang w:val="ka-GE"/>
        </w:rPr>
        <w:t xml:space="preserve"> ------------------------------------------------------------------------------------------------</w:t>
      </w:r>
      <w:r w:rsidR="0032109D" w:rsidRPr="00302530">
        <w:rPr>
          <w:rFonts w:ascii="Sylfaen" w:hAnsi="Sylfaen"/>
          <w:sz w:val="20"/>
          <w:szCs w:val="20"/>
          <w:lang w:val="ka-GE"/>
        </w:rPr>
        <w:t>--------</w:t>
      </w:r>
      <w:r w:rsidR="009436F5" w:rsidRPr="00302530">
        <w:rPr>
          <w:rFonts w:ascii="Sylfaen" w:hAnsi="Sylfaen"/>
          <w:sz w:val="20"/>
          <w:szCs w:val="20"/>
          <w:lang w:val="ka-GE"/>
        </w:rPr>
        <w:t>---</w:t>
      </w:r>
      <w:r w:rsidR="00760580" w:rsidRPr="00302530">
        <w:rPr>
          <w:rFonts w:ascii="Sylfaen" w:hAnsi="Sylfaen"/>
          <w:sz w:val="20"/>
          <w:szCs w:val="20"/>
          <w:lang w:val="ka-GE"/>
        </w:rPr>
        <w:t>----</w:t>
      </w:r>
      <w:r w:rsidR="000116BD">
        <w:rPr>
          <w:rFonts w:ascii="Sylfaen" w:hAnsi="Sylfaen"/>
          <w:sz w:val="20"/>
          <w:szCs w:val="20"/>
          <w:lang w:val="ka-GE"/>
        </w:rPr>
        <w:t>--- 40</w:t>
      </w:r>
    </w:p>
    <w:p w:rsidR="00326EAD" w:rsidRPr="00302530" w:rsidRDefault="00B05953" w:rsidP="001414C9">
      <w:pPr>
        <w:spacing w:after="160" w:line="240" w:lineRule="auto"/>
        <w:jc w:val="both"/>
        <w:rPr>
          <w:rFonts w:ascii="Sylfaen" w:hAnsi="Sylfaen"/>
          <w:sz w:val="20"/>
          <w:szCs w:val="20"/>
          <w:lang w:val="ka-GE"/>
        </w:rPr>
      </w:pPr>
      <w:r w:rsidRPr="00302530">
        <w:rPr>
          <w:rFonts w:ascii="Sylfaen" w:hAnsi="Sylfaen"/>
          <w:sz w:val="20"/>
          <w:szCs w:val="20"/>
          <w:lang w:val="ka-GE"/>
        </w:rPr>
        <w:t>4.2</w:t>
      </w:r>
      <w:r w:rsidR="00326EAD" w:rsidRPr="00302530">
        <w:rPr>
          <w:rFonts w:ascii="Sylfaen" w:hAnsi="Sylfaen"/>
          <w:sz w:val="20"/>
          <w:szCs w:val="20"/>
          <w:lang w:val="ka-GE"/>
        </w:rPr>
        <w:t xml:space="preserve">. </w:t>
      </w:r>
      <w:r w:rsidR="00326EAD" w:rsidRPr="00302530">
        <w:rPr>
          <w:rFonts w:ascii="Sylfaen" w:hAnsi="Sylfaen" w:cs="Sylfaen"/>
          <w:spacing w:val="-1"/>
          <w:sz w:val="20"/>
          <w:szCs w:val="20"/>
          <w:lang w:val="ka-GE"/>
        </w:rPr>
        <w:t xml:space="preserve">საერთაშორისო </w:t>
      </w:r>
      <w:r w:rsidR="00985C44" w:rsidRPr="00302530">
        <w:rPr>
          <w:rFonts w:ascii="Sylfaen" w:eastAsia="Times New Roman" w:hAnsi="Sylfaen" w:cs="Sylfaen"/>
          <w:color w:val="000000"/>
          <w:sz w:val="20"/>
          <w:szCs w:val="20"/>
          <w:lang w:val="ka-GE"/>
        </w:rPr>
        <w:t xml:space="preserve">საგანმანათლებლო და </w:t>
      </w:r>
      <w:r w:rsidR="00326EAD" w:rsidRPr="00302530">
        <w:rPr>
          <w:rFonts w:ascii="Sylfaen" w:hAnsi="Sylfaen" w:cs="Sylfaen"/>
          <w:spacing w:val="-1"/>
          <w:sz w:val="20"/>
          <w:szCs w:val="20"/>
          <w:lang w:val="ka-GE"/>
        </w:rPr>
        <w:t>სამეცნიერო კონფერენციების ჩატარების მხარდაჭერა</w:t>
      </w:r>
      <w:r w:rsidR="00B641A3" w:rsidRPr="00302530">
        <w:rPr>
          <w:rFonts w:ascii="Sylfaen" w:hAnsi="Sylfaen" w:cs="Sylfaen"/>
          <w:spacing w:val="-1"/>
          <w:sz w:val="20"/>
          <w:szCs w:val="20"/>
          <w:lang w:val="ka-GE"/>
        </w:rPr>
        <w:t xml:space="preserve"> -------</w:t>
      </w:r>
      <w:r w:rsidR="00760580" w:rsidRPr="00302530">
        <w:rPr>
          <w:rFonts w:ascii="Sylfaen" w:hAnsi="Sylfaen" w:cs="Sylfaen"/>
          <w:spacing w:val="-1"/>
          <w:sz w:val="20"/>
          <w:szCs w:val="20"/>
          <w:lang w:val="ka-GE"/>
        </w:rPr>
        <w:t>--------</w:t>
      </w:r>
      <w:r w:rsidR="008323CC">
        <w:rPr>
          <w:rFonts w:ascii="Sylfaen" w:hAnsi="Sylfaen" w:cs="Sylfaen"/>
          <w:spacing w:val="-1"/>
          <w:sz w:val="20"/>
          <w:szCs w:val="20"/>
          <w:lang w:val="ka-GE"/>
        </w:rPr>
        <w:t>- 4</w:t>
      </w:r>
      <w:r w:rsidR="000116BD">
        <w:rPr>
          <w:rFonts w:ascii="Sylfaen" w:hAnsi="Sylfaen" w:cs="Sylfaen"/>
          <w:spacing w:val="-1"/>
          <w:sz w:val="20"/>
          <w:szCs w:val="20"/>
          <w:lang w:val="ka-GE"/>
        </w:rPr>
        <w:t>3</w:t>
      </w:r>
    </w:p>
    <w:p w:rsidR="00326EAD" w:rsidRPr="00302530" w:rsidRDefault="00B05953" w:rsidP="001414C9">
      <w:pPr>
        <w:spacing w:after="160" w:line="240" w:lineRule="auto"/>
        <w:jc w:val="both"/>
        <w:rPr>
          <w:rFonts w:ascii="Sylfaen" w:hAnsi="Sylfaen"/>
          <w:sz w:val="20"/>
          <w:szCs w:val="20"/>
          <w:lang w:val="ka-GE"/>
        </w:rPr>
      </w:pPr>
      <w:r w:rsidRPr="00302530">
        <w:rPr>
          <w:rFonts w:ascii="Sylfaen" w:hAnsi="Sylfaen"/>
          <w:sz w:val="20"/>
          <w:szCs w:val="20"/>
          <w:lang w:val="ka-GE"/>
        </w:rPr>
        <w:t>4.3</w:t>
      </w:r>
      <w:r w:rsidR="00326EAD" w:rsidRPr="00302530">
        <w:rPr>
          <w:rFonts w:ascii="Sylfaen" w:hAnsi="Sylfaen"/>
          <w:sz w:val="20"/>
          <w:szCs w:val="20"/>
          <w:lang w:val="ka-GE"/>
        </w:rPr>
        <w:t xml:space="preserve">. </w:t>
      </w:r>
      <w:r w:rsidR="00326EAD" w:rsidRPr="00302530">
        <w:rPr>
          <w:rFonts w:ascii="Sylfaen" w:hAnsi="Sylfaen" w:cs="Sylfaen"/>
          <w:spacing w:val="-1"/>
          <w:sz w:val="20"/>
          <w:szCs w:val="20"/>
          <w:lang w:val="ka-GE"/>
        </w:rPr>
        <w:t>ბათუმის უმაღლესი საგანმანათლებლო დაწესებულებების განვითარებაზე ორიენტირებული პროექტების მხარდაჭერა</w:t>
      </w:r>
      <w:r w:rsidR="009436F5" w:rsidRPr="00302530">
        <w:rPr>
          <w:rFonts w:ascii="Sylfaen" w:hAnsi="Sylfaen" w:cs="Sylfaen"/>
          <w:spacing w:val="-1"/>
          <w:sz w:val="20"/>
          <w:szCs w:val="20"/>
          <w:lang w:val="ka-GE"/>
        </w:rPr>
        <w:t xml:space="preserve"> ------------------------------------------------------------------------------------</w:t>
      </w:r>
      <w:r w:rsidR="0032109D" w:rsidRPr="00302530">
        <w:rPr>
          <w:rFonts w:ascii="Sylfaen" w:hAnsi="Sylfaen" w:cs="Sylfaen"/>
          <w:spacing w:val="-1"/>
          <w:sz w:val="20"/>
          <w:szCs w:val="20"/>
          <w:lang w:val="ka-GE"/>
        </w:rPr>
        <w:t>--------</w:t>
      </w:r>
      <w:r w:rsidR="009436F5" w:rsidRPr="00302530">
        <w:rPr>
          <w:rFonts w:ascii="Sylfaen" w:hAnsi="Sylfaen" w:cs="Sylfaen"/>
          <w:spacing w:val="-1"/>
          <w:sz w:val="20"/>
          <w:szCs w:val="20"/>
          <w:lang w:val="ka-GE"/>
        </w:rPr>
        <w:t>-------</w:t>
      </w:r>
      <w:r w:rsidR="000116BD">
        <w:rPr>
          <w:rFonts w:ascii="Sylfaen" w:hAnsi="Sylfaen" w:cs="Sylfaen"/>
          <w:spacing w:val="-1"/>
          <w:sz w:val="20"/>
          <w:szCs w:val="20"/>
          <w:lang w:val="ka-GE"/>
        </w:rPr>
        <w:t>----------------- 47</w:t>
      </w:r>
    </w:p>
    <w:p w:rsidR="00326EAD" w:rsidRPr="00302530" w:rsidRDefault="00326EAD" w:rsidP="001414C9">
      <w:pPr>
        <w:pStyle w:val="TOC3"/>
        <w:rPr>
          <w:rStyle w:val="Hyperlink"/>
          <w:color w:val="auto"/>
          <w:u w:val="none"/>
        </w:rPr>
      </w:pPr>
      <w:r w:rsidRPr="00302530">
        <w:rPr>
          <w:rStyle w:val="Hyperlink"/>
          <w:color w:val="auto"/>
          <w:sz w:val="22"/>
          <w:szCs w:val="22"/>
          <w:u w:val="none"/>
        </w:rPr>
        <w:t>5. ადამიანური კაპიტალის განვითარება</w:t>
      </w:r>
      <w:r w:rsidR="00A57849" w:rsidRPr="00302530">
        <w:rPr>
          <w:rStyle w:val="Hyperlink"/>
          <w:color w:val="auto"/>
          <w:u w:val="none"/>
        </w:rPr>
        <w:t xml:space="preserve"> </w:t>
      </w:r>
      <w:r w:rsidR="00760580" w:rsidRPr="00302530">
        <w:rPr>
          <w:rStyle w:val="Hyperlink"/>
          <w:b w:val="0"/>
          <w:color w:val="auto"/>
          <w:sz w:val="22"/>
          <w:szCs w:val="22"/>
          <w:u w:val="none"/>
        </w:rPr>
        <w:t>----------------------------------------</w:t>
      </w:r>
      <w:r w:rsidR="000116BD">
        <w:rPr>
          <w:rStyle w:val="Hyperlink"/>
          <w:b w:val="0"/>
          <w:color w:val="auto"/>
          <w:sz w:val="22"/>
          <w:szCs w:val="22"/>
          <w:u w:val="none"/>
        </w:rPr>
        <w:t>--------------------</w:t>
      </w:r>
      <w:r w:rsidR="002E134B">
        <w:rPr>
          <w:rStyle w:val="Hyperlink"/>
          <w:b w:val="0"/>
          <w:color w:val="auto"/>
          <w:sz w:val="22"/>
          <w:szCs w:val="22"/>
          <w:u w:val="none"/>
        </w:rPr>
        <w:t>-</w:t>
      </w:r>
      <w:r w:rsidR="000116BD">
        <w:rPr>
          <w:rStyle w:val="Hyperlink"/>
          <w:b w:val="0"/>
          <w:color w:val="auto"/>
          <w:sz w:val="22"/>
          <w:szCs w:val="22"/>
          <w:u w:val="none"/>
        </w:rPr>
        <w:t>-------- 52</w:t>
      </w:r>
    </w:p>
    <w:p w:rsidR="00326EAD" w:rsidRPr="00302530" w:rsidRDefault="00326EAD"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5.1. უმაღლესი სასწავლებლის სტუდენტების სწავლის სტიმულირება</w:t>
      </w:r>
      <w:r w:rsidR="00A57849" w:rsidRPr="00302530">
        <w:rPr>
          <w:rFonts w:ascii="Sylfaen" w:hAnsi="Sylfaen" w:cs="Sylfaen"/>
          <w:spacing w:val="-1"/>
          <w:sz w:val="20"/>
          <w:szCs w:val="20"/>
          <w:lang w:val="ka-GE"/>
        </w:rPr>
        <w:t xml:space="preserve"> ------------------------</w:t>
      </w:r>
      <w:r w:rsidR="00760580" w:rsidRPr="00302530">
        <w:rPr>
          <w:rFonts w:ascii="Sylfaen" w:hAnsi="Sylfaen" w:cs="Sylfaen"/>
          <w:spacing w:val="-1"/>
          <w:sz w:val="20"/>
          <w:szCs w:val="20"/>
          <w:lang w:val="ka-GE"/>
        </w:rPr>
        <w:t>------</w:t>
      </w:r>
      <w:r w:rsidR="00A57849" w:rsidRPr="00302530">
        <w:rPr>
          <w:rFonts w:ascii="Sylfaen" w:hAnsi="Sylfaen" w:cs="Sylfaen"/>
          <w:spacing w:val="-1"/>
          <w:sz w:val="20"/>
          <w:szCs w:val="20"/>
          <w:lang w:val="ka-GE"/>
        </w:rPr>
        <w:t>------</w:t>
      </w:r>
      <w:r w:rsidR="0032109D" w:rsidRPr="00302530">
        <w:rPr>
          <w:rFonts w:ascii="Sylfaen" w:hAnsi="Sylfaen" w:cs="Sylfaen"/>
          <w:spacing w:val="-1"/>
          <w:sz w:val="20"/>
          <w:szCs w:val="20"/>
          <w:lang w:val="ka-GE"/>
        </w:rPr>
        <w:t>--------</w:t>
      </w:r>
      <w:r w:rsidR="00705839" w:rsidRPr="00302530">
        <w:rPr>
          <w:rFonts w:ascii="Sylfaen" w:hAnsi="Sylfaen" w:cs="Sylfaen"/>
          <w:spacing w:val="-1"/>
          <w:sz w:val="20"/>
          <w:szCs w:val="20"/>
          <w:lang w:val="ka-GE"/>
        </w:rPr>
        <w:t>--</w:t>
      </w:r>
      <w:r w:rsidR="000116BD">
        <w:rPr>
          <w:rFonts w:ascii="Sylfaen" w:hAnsi="Sylfaen" w:cs="Sylfaen"/>
          <w:spacing w:val="-1"/>
          <w:sz w:val="20"/>
          <w:szCs w:val="20"/>
          <w:lang w:val="ka-GE"/>
        </w:rPr>
        <w:t>-- 53</w:t>
      </w:r>
    </w:p>
    <w:p w:rsidR="00B51A01" w:rsidRPr="00302530" w:rsidRDefault="00B51A01"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 xml:space="preserve">5.2. საზღვარგარეთ </w:t>
      </w:r>
      <w:r w:rsidR="00FF0599" w:rsidRPr="00302530">
        <w:rPr>
          <w:rFonts w:ascii="Sylfaen" w:hAnsi="Sylfaen" w:cs="Sylfaen"/>
          <w:spacing w:val="-1"/>
          <w:sz w:val="20"/>
          <w:szCs w:val="20"/>
          <w:lang w:val="ka-GE"/>
        </w:rPr>
        <w:t xml:space="preserve">სწავლის ხელშეწყობა </w:t>
      </w:r>
      <w:r w:rsidRPr="00302530">
        <w:rPr>
          <w:rFonts w:ascii="Sylfaen" w:hAnsi="Sylfaen" w:cs="Sylfaen"/>
          <w:spacing w:val="-1"/>
          <w:sz w:val="20"/>
          <w:szCs w:val="20"/>
          <w:lang w:val="ka-GE"/>
        </w:rPr>
        <w:t>-------------------------------------------------</w:t>
      </w:r>
      <w:r w:rsidR="00705839"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000116BD">
        <w:rPr>
          <w:rFonts w:ascii="Sylfaen" w:hAnsi="Sylfaen" w:cs="Sylfaen"/>
          <w:spacing w:val="-1"/>
          <w:sz w:val="20"/>
          <w:szCs w:val="20"/>
          <w:lang w:val="ka-GE"/>
        </w:rPr>
        <w:t>---------------------</w:t>
      </w:r>
      <w:r w:rsidR="00705839" w:rsidRPr="00302530">
        <w:rPr>
          <w:rFonts w:ascii="Sylfaen" w:hAnsi="Sylfaen" w:cs="Sylfaen"/>
          <w:spacing w:val="-1"/>
          <w:sz w:val="20"/>
          <w:szCs w:val="20"/>
          <w:lang w:val="ka-GE"/>
        </w:rPr>
        <w:t>-</w:t>
      </w:r>
      <w:r w:rsidR="000116BD">
        <w:rPr>
          <w:rFonts w:ascii="Sylfaen" w:hAnsi="Sylfaen" w:cs="Sylfaen"/>
          <w:spacing w:val="-1"/>
          <w:sz w:val="20"/>
          <w:szCs w:val="20"/>
          <w:lang w:val="ka-GE"/>
        </w:rPr>
        <w:t xml:space="preserve"> 56</w:t>
      </w:r>
    </w:p>
    <w:p w:rsidR="00326EAD" w:rsidRPr="00302530" w:rsidRDefault="00326EAD" w:rsidP="001414C9">
      <w:pPr>
        <w:spacing w:after="160" w:line="240" w:lineRule="auto"/>
        <w:jc w:val="both"/>
        <w:rPr>
          <w:rFonts w:ascii="Sylfaen" w:hAnsi="Sylfaen" w:cs="Sylfaen"/>
          <w:spacing w:val="-1"/>
          <w:sz w:val="20"/>
          <w:szCs w:val="20"/>
          <w:lang w:val="ka-GE"/>
        </w:rPr>
      </w:pPr>
      <w:r w:rsidRPr="00302530">
        <w:rPr>
          <w:rFonts w:ascii="Sylfaen" w:hAnsi="Sylfaen" w:cs="Sylfaen"/>
          <w:spacing w:val="-1"/>
          <w:sz w:val="20"/>
          <w:szCs w:val="20"/>
          <w:lang w:val="ka-GE"/>
        </w:rPr>
        <w:t>5.</w:t>
      </w:r>
      <w:r w:rsidR="00B51A01" w:rsidRPr="00302530">
        <w:rPr>
          <w:rFonts w:ascii="Sylfaen" w:hAnsi="Sylfaen" w:cs="Sylfaen"/>
          <w:spacing w:val="-1"/>
          <w:sz w:val="20"/>
          <w:szCs w:val="20"/>
          <w:lang w:val="ka-GE"/>
        </w:rPr>
        <w:t>3</w:t>
      </w:r>
      <w:r w:rsidRPr="00302530">
        <w:rPr>
          <w:rFonts w:ascii="Sylfaen" w:hAnsi="Sylfaen" w:cs="Sylfaen"/>
          <w:spacing w:val="-1"/>
          <w:sz w:val="20"/>
          <w:szCs w:val="20"/>
          <w:lang w:val="ka-GE"/>
        </w:rPr>
        <w:t xml:space="preserve">. ახალგაზრდების </w:t>
      </w:r>
      <w:r w:rsidR="00873E9A" w:rsidRPr="00302530">
        <w:rPr>
          <w:rFonts w:ascii="Sylfaen" w:hAnsi="Sylfaen" w:cs="Sylfaen"/>
          <w:spacing w:val="-1"/>
          <w:sz w:val="20"/>
          <w:szCs w:val="20"/>
          <w:lang w:val="ka-GE"/>
        </w:rPr>
        <w:t>პროფესიული გა</w:t>
      </w:r>
      <w:r w:rsidR="000A2589" w:rsidRPr="00302530">
        <w:rPr>
          <w:rFonts w:ascii="Sylfaen" w:hAnsi="Sylfaen" w:cs="Sylfaen"/>
          <w:spacing w:val="-1"/>
          <w:sz w:val="20"/>
          <w:szCs w:val="20"/>
          <w:lang w:val="ka-GE"/>
        </w:rPr>
        <w:t>ნ</w:t>
      </w:r>
      <w:r w:rsidR="00873E9A" w:rsidRPr="00302530">
        <w:rPr>
          <w:rFonts w:ascii="Sylfaen" w:hAnsi="Sylfaen" w:cs="Sylfaen"/>
          <w:spacing w:val="-1"/>
          <w:sz w:val="20"/>
          <w:szCs w:val="20"/>
          <w:lang w:val="ka-GE"/>
        </w:rPr>
        <w:t xml:space="preserve">ვითარების ხელშეწყობა </w:t>
      </w:r>
      <w:r w:rsidR="00A57849" w:rsidRPr="00302530">
        <w:rPr>
          <w:rFonts w:ascii="Sylfaen" w:hAnsi="Sylfaen" w:cs="Sylfaen"/>
          <w:spacing w:val="-1"/>
          <w:sz w:val="20"/>
          <w:szCs w:val="20"/>
          <w:lang w:val="ka-GE"/>
        </w:rPr>
        <w:t>---------------</w:t>
      </w:r>
      <w:r w:rsidR="00775619" w:rsidRPr="00302530">
        <w:rPr>
          <w:rFonts w:ascii="Sylfaen" w:hAnsi="Sylfaen" w:cs="Sylfaen"/>
          <w:spacing w:val="-1"/>
          <w:sz w:val="20"/>
          <w:szCs w:val="20"/>
          <w:lang w:val="ka-GE"/>
        </w:rPr>
        <w:t>------------</w:t>
      </w:r>
      <w:r w:rsidR="00760580" w:rsidRPr="00302530">
        <w:rPr>
          <w:rFonts w:ascii="Sylfaen" w:hAnsi="Sylfaen" w:cs="Sylfaen"/>
          <w:spacing w:val="-1"/>
          <w:sz w:val="20"/>
          <w:szCs w:val="20"/>
          <w:lang w:val="ka-GE"/>
        </w:rPr>
        <w:t>------</w:t>
      </w:r>
      <w:r w:rsidR="00775619" w:rsidRPr="00302530">
        <w:rPr>
          <w:rFonts w:ascii="Sylfaen" w:hAnsi="Sylfaen" w:cs="Sylfaen"/>
          <w:spacing w:val="-1"/>
          <w:sz w:val="20"/>
          <w:szCs w:val="20"/>
          <w:lang w:val="ka-GE"/>
        </w:rPr>
        <w:t>-</w:t>
      </w:r>
      <w:r w:rsidR="0032109D" w:rsidRPr="00302530">
        <w:rPr>
          <w:rFonts w:ascii="Sylfaen" w:hAnsi="Sylfaen" w:cs="Sylfaen"/>
          <w:spacing w:val="-1"/>
          <w:sz w:val="20"/>
          <w:szCs w:val="20"/>
          <w:lang w:val="ka-GE"/>
        </w:rPr>
        <w:t>--------</w:t>
      </w:r>
      <w:r w:rsidR="00775619" w:rsidRPr="00302530">
        <w:rPr>
          <w:rFonts w:ascii="Sylfaen" w:hAnsi="Sylfaen" w:cs="Sylfaen"/>
          <w:spacing w:val="-1"/>
          <w:sz w:val="20"/>
          <w:szCs w:val="20"/>
          <w:lang w:val="ka-GE"/>
        </w:rPr>
        <w:t>---</w:t>
      </w:r>
      <w:r w:rsidR="00A57849" w:rsidRPr="00302530">
        <w:rPr>
          <w:rFonts w:ascii="Sylfaen" w:hAnsi="Sylfaen" w:cs="Sylfaen"/>
          <w:spacing w:val="-1"/>
          <w:sz w:val="20"/>
          <w:szCs w:val="20"/>
          <w:lang w:val="ka-GE"/>
        </w:rPr>
        <w:t>--</w:t>
      </w:r>
      <w:r w:rsidR="000116BD">
        <w:rPr>
          <w:rFonts w:ascii="Sylfaen" w:hAnsi="Sylfaen" w:cs="Sylfaen"/>
          <w:spacing w:val="-1"/>
          <w:sz w:val="20"/>
          <w:szCs w:val="20"/>
          <w:lang w:val="ka-GE"/>
        </w:rPr>
        <w:t>--------- 60</w:t>
      </w:r>
    </w:p>
    <w:p w:rsidR="00326EAD" w:rsidRPr="00302530" w:rsidRDefault="00326EAD" w:rsidP="001414C9">
      <w:pPr>
        <w:pStyle w:val="ListParagraph"/>
        <w:spacing w:after="160" w:line="240" w:lineRule="auto"/>
        <w:ind w:left="2160"/>
        <w:jc w:val="both"/>
        <w:rPr>
          <w:rFonts w:ascii="Sylfaen" w:hAnsi="Sylfaen"/>
          <w:lang w:val="ka-GE"/>
        </w:rPr>
      </w:pPr>
    </w:p>
    <w:p w:rsidR="00B641A3" w:rsidRPr="00302530" w:rsidRDefault="00B641A3"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Pr="00302530"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2865FB" w:rsidRDefault="002865FB" w:rsidP="00A534E5">
      <w:pPr>
        <w:shd w:val="clear" w:color="auto" w:fill="FFFFFF" w:themeFill="background1"/>
        <w:spacing w:line="240" w:lineRule="auto"/>
        <w:rPr>
          <w:rFonts w:ascii="Sylfaen" w:hAnsi="Sylfaen"/>
          <w:b/>
          <w:color w:val="808080" w:themeColor="background1" w:themeShade="80"/>
          <w:sz w:val="28"/>
          <w:szCs w:val="28"/>
          <w:lang w:val="ka-GE"/>
        </w:rPr>
      </w:pPr>
    </w:p>
    <w:p w:rsidR="00A534E5" w:rsidRPr="00302530" w:rsidRDefault="00A534E5" w:rsidP="00A534E5">
      <w:pPr>
        <w:shd w:val="clear" w:color="auto" w:fill="FFFFFF" w:themeFill="background1"/>
        <w:spacing w:line="240" w:lineRule="auto"/>
        <w:rPr>
          <w:rFonts w:ascii="Sylfaen" w:hAnsi="Sylfaen"/>
          <w:b/>
          <w:color w:val="808080" w:themeColor="background1" w:themeShade="80"/>
          <w:sz w:val="28"/>
          <w:szCs w:val="28"/>
          <w:lang w:val="ka-GE"/>
        </w:rPr>
      </w:pPr>
    </w:p>
    <w:p w:rsidR="00B641A3" w:rsidRPr="00302530" w:rsidRDefault="00B641A3" w:rsidP="00A534E5">
      <w:pPr>
        <w:shd w:val="clear" w:color="auto" w:fill="FFFFFF" w:themeFill="background1"/>
        <w:spacing w:line="240" w:lineRule="auto"/>
        <w:jc w:val="center"/>
        <w:rPr>
          <w:rFonts w:ascii="Sylfaen" w:hAnsi="Sylfaen"/>
          <w:b/>
          <w:color w:val="808080" w:themeColor="background1" w:themeShade="80"/>
          <w:sz w:val="28"/>
          <w:szCs w:val="28"/>
          <w:lang w:val="ka-GE"/>
        </w:rPr>
      </w:pPr>
    </w:p>
    <w:p w:rsidR="00B641A3" w:rsidRPr="00302530" w:rsidRDefault="00B641A3" w:rsidP="00A534E5">
      <w:pPr>
        <w:shd w:val="clear" w:color="auto" w:fill="FFFFFF" w:themeFill="background1"/>
        <w:spacing w:line="240" w:lineRule="auto"/>
        <w:jc w:val="center"/>
        <w:rPr>
          <w:rFonts w:ascii="Sylfaen" w:hAnsi="Sylfaen"/>
          <w:b/>
          <w:color w:val="808080" w:themeColor="background1" w:themeShade="80"/>
          <w:sz w:val="28"/>
          <w:szCs w:val="28"/>
          <w:lang w:val="ka-GE"/>
        </w:rPr>
      </w:pPr>
    </w:p>
    <w:p w:rsidR="00326EAD" w:rsidRPr="00302530" w:rsidRDefault="00326EAD" w:rsidP="00A534E5">
      <w:pPr>
        <w:shd w:val="clear" w:color="auto" w:fill="FFFFFF" w:themeFill="background1"/>
        <w:spacing w:line="240" w:lineRule="auto"/>
        <w:jc w:val="center"/>
        <w:rPr>
          <w:rFonts w:ascii="Sylfaen" w:hAnsi="Sylfaen" w:cs="Sylfaen"/>
          <w:b/>
          <w:color w:val="0070C0"/>
          <w:sz w:val="28"/>
          <w:szCs w:val="28"/>
          <w:lang w:val="ka-GE"/>
        </w:rPr>
      </w:pPr>
      <w:r w:rsidRPr="00302530">
        <w:rPr>
          <w:rFonts w:ascii="Sylfaen" w:hAnsi="Sylfaen"/>
          <w:b/>
          <w:color w:val="808080" w:themeColor="background1" w:themeShade="80"/>
          <w:sz w:val="28"/>
          <w:szCs w:val="28"/>
          <w:lang w:val="ka-GE"/>
        </w:rPr>
        <w:t xml:space="preserve">სტრატეგიული მიმართულება </w:t>
      </w:r>
      <w:r w:rsidR="00760580" w:rsidRPr="00302530">
        <w:rPr>
          <w:rFonts w:ascii="Sylfaen" w:hAnsi="Sylfaen" w:cs="Sylfaen"/>
          <w:b/>
          <w:color w:val="7F7F7F" w:themeColor="text1" w:themeTint="80"/>
          <w:sz w:val="28"/>
          <w:szCs w:val="28"/>
          <w:lang w:val="ka-GE"/>
        </w:rPr>
        <w:t>1</w:t>
      </w:r>
    </w:p>
    <w:p w:rsidR="00326EAD" w:rsidRPr="00302530" w:rsidRDefault="00326EAD" w:rsidP="00A534E5">
      <w:pPr>
        <w:shd w:val="clear" w:color="auto" w:fill="FFFFFF" w:themeFill="background1"/>
        <w:spacing w:line="240" w:lineRule="auto"/>
        <w:jc w:val="center"/>
        <w:rPr>
          <w:rFonts w:ascii="Sylfaen" w:hAnsi="Sylfaen" w:cs="Sylfaen"/>
          <w:b/>
          <w:color w:val="0070C0"/>
          <w:sz w:val="28"/>
          <w:szCs w:val="28"/>
          <w:lang w:val="ka-GE"/>
        </w:rPr>
      </w:pPr>
      <w:r w:rsidRPr="00302530">
        <w:rPr>
          <w:rFonts w:ascii="Sylfaen" w:hAnsi="Sylfaen" w:cs="Sylfaen"/>
          <w:b/>
          <w:color w:val="0070C0"/>
          <w:sz w:val="28"/>
          <w:szCs w:val="28"/>
        </w:rPr>
        <w:t xml:space="preserve">სკოლამდელი აღზრდისა და განათლების სისტემის </w:t>
      </w:r>
      <w:r w:rsidRPr="00302530">
        <w:rPr>
          <w:rFonts w:ascii="Sylfaen" w:hAnsi="Sylfaen" w:cs="Sylfaen"/>
          <w:b/>
          <w:color w:val="0070C0"/>
          <w:sz w:val="28"/>
          <w:szCs w:val="28"/>
          <w:lang w:val="ka-GE"/>
        </w:rPr>
        <w:t>განვითარება</w:t>
      </w:r>
    </w:p>
    <w:p w:rsidR="00A57849" w:rsidRPr="00302530" w:rsidRDefault="00A57849" w:rsidP="00A534E5">
      <w:pPr>
        <w:shd w:val="clear" w:color="auto" w:fill="FFFFFF" w:themeFill="background1"/>
        <w:spacing w:line="240" w:lineRule="auto"/>
        <w:jc w:val="center"/>
        <w:rPr>
          <w:rFonts w:ascii="Sylfaen" w:hAnsi="Sylfaen" w:cs="Sylfaen"/>
          <w:b/>
          <w:color w:val="0070C0"/>
          <w:sz w:val="24"/>
          <w:szCs w:val="24"/>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r w:rsidRPr="00302530">
        <w:rPr>
          <w:rFonts w:ascii="Sylfaen" w:eastAsia="Times New Roman" w:hAnsi="Sylfaen"/>
          <w:lang w:val="ka-GE"/>
        </w:rPr>
        <w:t xml:space="preserve">1.1. </w:t>
      </w:r>
      <w:r w:rsidRPr="00302530">
        <w:rPr>
          <w:rFonts w:ascii="Sylfaen" w:eastAsia="Times New Roman" w:hAnsi="Sylfaen"/>
        </w:rPr>
        <w:t>სახელმწიფო</w:t>
      </w:r>
      <w:r w:rsidRPr="00302530">
        <w:rPr>
          <w:rFonts w:ascii="Sylfaen" w:eastAsia="Times New Roman" w:hAnsi="Sylfaen" w:cs="Helvetica"/>
        </w:rPr>
        <w:t xml:space="preserve"> </w:t>
      </w:r>
      <w:r w:rsidRPr="00302530">
        <w:rPr>
          <w:rFonts w:ascii="Sylfaen" w:eastAsia="Times New Roman" w:hAnsi="Sylfaen"/>
        </w:rPr>
        <w:t>სტანდარტების</w:t>
      </w:r>
      <w:r w:rsidRPr="00302530">
        <w:rPr>
          <w:rFonts w:ascii="Sylfaen" w:eastAsia="Times New Roman" w:hAnsi="Sylfaen"/>
          <w:lang w:val="ka-GE"/>
        </w:rPr>
        <w:t xml:space="preserve"> </w:t>
      </w:r>
      <w:r w:rsidRPr="00302530">
        <w:rPr>
          <w:rFonts w:ascii="Sylfaen" w:eastAsia="Times New Roman" w:hAnsi="Sylfaen"/>
        </w:rPr>
        <w:t>დანერგვ</w:t>
      </w:r>
      <w:r w:rsidRPr="00302530">
        <w:rPr>
          <w:rFonts w:ascii="Sylfaen" w:eastAsia="Times New Roman" w:hAnsi="Sylfaen"/>
          <w:lang w:val="ka-GE"/>
        </w:rPr>
        <w:t>ა;</w:t>
      </w:r>
    </w:p>
    <w:p w:rsidR="00A57849" w:rsidRPr="00302530" w:rsidRDefault="00A57849" w:rsidP="00A534E5">
      <w:pPr>
        <w:pStyle w:val="Default"/>
        <w:jc w:val="both"/>
        <w:rPr>
          <w:sz w:val="22"/>
          <w:szCs w:val="22"/>
          <w:lang w:val="ka-GE"/>
        </w:rPr>
      </w:pPr>
      <w:r w:rsidRPr="00302530">
        <w:rPr>
          <w:sz w:val="22"/>
          <w:szCs w:val="22"/>
          <w:lang w:val="ka-GE"/>
        </w:rPr>
        <w:t>1.2. სკოლამდელი აღზრდისა და განათლების დაწესებულებების ავტორიზაცია</w:t>
      </w:r>
      <w:r w:rsidRPr="00302530">
        <w:rPr>
          <w:sz w:val="22"/>
          <w:szCs w:val="22"/>
        </w:rPr>
        <w:t>/მონიტორინგი</w:t>
      </w:r>
      <w:r w:rsidRPr="00302530">
        <w:rPr>
          <w:sz w:val="22"/>
          <w:szCs w:val="22"/>
          <w:lang w:val="ka-GE"/>
        </w:rPr>
        <w:t>.</w:t>
      </w:r>
    </w:p>
    <w:p w:rsidR="00A57849" w:rsidRPr="00302530" w:rsidRDefault="00A57849" w:rsidP="00A534E5">
      <w:pPr>
        <w:shd w:val="clear" w:color="auto" w:fill="FFFFFF" w:themeFill="background1"/>
        <w:spacing w:line="240" w:lineRule="auto"/>
        <w:rPr>
          <w:rFonts w:ascii="Sylfaen" w:eastAsia="Times New Roman" w:hAnsi="Sylfaen"/>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p>
    <w:p w:rsidR="00A57849" w:rsidRPr="00302530" w:rsidRDefault="00A57849" w:rsidP="00A534E5">
      <w:pPr>
        <w:shd w:val="clear" w:color="auto" w:fill="FFFFFF" w:themeFill="background1"/>
        <w:spacing w:line="240" w:lineRule="auto"/>
        <w:rPr>
          <w:rFonts w:ascii="Sylfaen" w:eastAsia="Times New Roman" w:hAnsi="Sylfaen"/>
          <w:lang w:val="ka-GE"/>
        </w:rPr>
      </w:pPr>
    </w:p>
    <w:p w:rsidR="00B641A3" w:rsidRPr="00302530" w:rsidRDefault="00B641A3" w:rsidP="00A534E5">
      <w:pPr>
        <w:shd w:val="clear" w:color="auto" w:fill="FFFFFF" w:themeFill="background1"/>
        <w:spacing w:line="240" w:lineRule="auto"/>
        <w:rPr>
          <w:rFonts w:ascii="Sylfaen" w:hAnsi="Sylfaen" w:cs="Sylfaen"/>
          <w:sz w:val="24"/>
          <w:szCs w:val="24"/>
          <w:lang w:val="ka-GE"/>
        </w:rPr>
      </w:pPr>
    </w:p>
    <w:p w:rsidR="002865FB" w:rsidRPr="00302530" w:rsidRDefault="002865FB" w:rsidP="00A534E5">
      <w:pPr>
        <w:shd w:val="clear" w:color="auto" w:fill="FFFFFF" w:themeFill="background1"/>
        <w:spacing w:line="240" w:lineRule="auto"/>
        <w:rPr>
          <w:rFonts w:ascii="Sylfaen" w:hAnsi="Sylfaen" w:cs="Sylfaen"/>
          <w:sz w:val="24"/>
          <w:szCs w:val="24"/>
          <w:lang w:val="ka-GE"/>
        </w:rPr>
      </w:pPr>
    </w:p>
    <w:p w:rsidR="00B641A3" w:rsidRPr="00302530" w:rsidRDefault="00B641A3" w:rsidP="00A534E5">
      <w:pPr>
        <w:shd w:val="clear" w:color="auto" w:fill="FFFFFF" w:themeFill="background1"/>
        <w:spacing w:line="240" w:lineRule="auto"/>
        <w:rPr>
          <w:rFonts w:ascii="Sylfaen" w:hAnsi="Sylfaen" w:cs="Sylfaen"/>
          <w:sz w:val="24"/>
          <w:szCs w:val="24"/>
          <w:lang w:val="ka-GE"/>
        </w:rPr>
      </w:pPr>
    </w:p>
    <w:p w:rsidR="00760580" w:rsidRPr="00302530" w:rsidRDefault="00760580" w:rsidP="00A534E5">
      <w:pPr>
        <w:shd w:val="clear" w:color="auto" w:fill="FFFFFF" w:themeFill="background1"/>
        <w:spacing w:line="240" w:lineRule="auto"/>
        <w:rPr>
          <w:rFonts w:ascii="Sylfaen" w:hAnsi="Sylfaen" w:cs="Sylfaen"/>
          <w:sz w:val="24"/>
          <w:szCs w:val="24"/>
          <w:lang w:val="ka-GE"/>
        </w:rPr>
      </w:pPr>
    </w:p>
    <w:p w:rsidR="00760580" w:rsidRPr="00302530" w:rsidRDefault="00760580" w:rsidP="00A534E5">
      <w:pPr>
        <w:shd w:val="clear" w:color="auto" w:fill="FFFFFF" w:themeFill="background1"/>
        <w:spacing w:line="240" w:lineRule="auto"/>
        <w:rPr>
          <w:rFonts w:ascii="Sylfaen" w:hAnsi="Sylfaen" w:cs="Sylfaen"/>
          <w:sz w:val="24"/>
          <w:szCs w:val="24"/>
          <w:lang w:val="ka-GE"/>
        </w:rPr>
      </w:pPr>
    </w:p>
    <w:p w:rsidR="00FD6B39" w:rsidRDefault="00FD6B39" w:rsidP="00A534E5">
      <w:pPr>
        <w:pStyle w:val="Default"/>
        <w:jc w:val="both"/>
        <w:rPr>
          <w:rFonts w:eastAsia="Calibri"/>
          <w:color w:val="auto"/>
          <w:lang w:val="ka-GE"/>
        </w:rPr>
      </w:pPr>
    </w:p>
    <w:p w:rsidR="00FD6B39" w:rsidRPr="00302530" w:rsidRDefault="00FD6B39" w:rsidP="00A534E5">
      <w:pPr>
        <w:pStyle w:val="Default"/>
        <w:jc w:val="both"/>
        <w:rPr>
          <w:rFonts w:eastAsia="Times New Roman"/>
          <w:color w:val="333333"/>
          <w:sz w:val="14"/>
          <w:lang w:val="ka-GE"/>
        </w:rPr>
      </w:pPr>
    </w:p>
    <w:p w:rsidR="00EE07E6" w:rsidRPr="00302530" w:rsidRDefault="00EE07E6" w:rsidP="00A534E5">
      <w:pPr>
        <w:pStyle w:val="Default"/>
        <w:shd w:val="clear" w:color="auto" w:fill="BDD6EE" w:themeFill="accent1" w:themeFillTint="66"/>
        <w:ind w:left="142"/>
        <w:jc w:val="both"/>
        <w:rPr>
          <w:rFonts w:eastAsia="Times New Roman"/>
          <w:color w:val="2E74B5" w:themeColor="accent1" w:themeShade="BF"/>
          <w:sz w:val="12"/>
          <w:lang w:val="ka-GE"/>
        </w:rPr>
      </w:pPr>
    </w:p>
    <w:p w:rsidR="00326EAD" w:rsidRPr="00302530" w:rsidRDefault="00326EAD" w:rsidP="00A534E5">
      <w:pPr>
        <w:pStyle w:val="Default"/>
        <w:shd w:val="clear" w:color="auto" w:fill="BDD6EE" w:themeFill="accent1" w:themeFillTint="66"/>
        <w:ind w:left="142"/>
        <w:jc w:val="both"/>
        <w:rPr>
          <w:rFonts w:eastAsia="Times New Roman"/>
          <w:b/>
          <w:color w:val="2E74B5" w:themeColor="accent1" w:themeShade="BF"/>
          <w:lang w:val="ka-GE"/>
        </w:rPr>
      </w:pPr>
      <w:r w:rsidRPr="00302530">
        <w:rPr>
          <w:rFonts w:eastAsia="Times New Roman"/>
          <w:b/>
          <w:color w:val="1F4E79" w:themeColor="accent1" w:themeShade="80"/>
          <w:lang w:val="ka-GE"/>
        </w:rPr>
        <w:t xml:space="preserve">1.1. </w:t>
      </w:r>
      <w:r w:rsidRPr="00302530">
        <w:rPr>
          <w:rFonts w:eastAsia="Times New Roman"/>
          <w:b/>
          <w:color w:val="1F4E79" w:themeColor="accent1" w:themeShade="80"/>
        </w:rPr>
        <w:t>სახელმწიფო</w:t>
      </w:r>
      <w:r w:rsidRPr="00302530">
        <w:rPr>
          <w:rFonts w:eastAsia="Times New Roman" w:cs="Helvetica"/>
          <w:b/>
          <w:color w:val="1F4E79" w:themeColor="accent1" w:themeShade="80"/>
        </w:rPr>
        <w:t xml:space="preserve"> </w:t>
      </w:r>
      <w:r w:rsidRPr="00302530">
        <w:rPr>
          <w:rFonts w:eastAsia="Times New Roman"/>
          <w:b/>
          <w:color w:val="1F4E79" w:themeColor="accent1" w:themeShade="80"/>
        </w:rPr>
        <w:t>სტანდარტების</w:t>
      </w:r>
      <w:r w:rsidRPr="00302530">
        <w:rPr>
          <w:rFonts w:eastAsia="Times New Roman"/>
          <w:b/>
          <w:color w:val="1F4E79" w:themeColor="accent1" w:themeShade="80"/>
          <w:lang w:val="ka-GE"/>
        </w:rPr>
        <w:t xml:space="preserve"> </w:t>
      </w:r>
      <w:r w:rsidRPr="00302530">
        <w:rPr>
          <w:rFonts w:eastAsia="Times New Roman"/>
          <w:b/>
          <w:color w:val="1F4E79" w:themeColor="accent1" w:themeShade="80"/>
        </w:rPr>
        <w:t>დანერგვ</w:t>
      </w:r>
      <w:r w:rsidRPr="00302530">
        <w:rPr>
          <w:rFonts w:eastAsia="Times New Roman"/>
          <w:b/>
          <w:color w:val="1F4E79" w:themeColor="accent1" w:themeShade="80"/>
          <w:lang w:val="ka-GE"/>
        </w:rPr>
        <w:t>ა</w:t>
      </w:r>
    </w:p>
    <w:p w:rsidR="00EE07E6" w:rsidRPr="00302530" w:rsidRDefault="00EE07E6" w:rsidP="00A534E5">
      <w:pPr>
        <w:pStyle w:val="Default"/>
        <w:shd w:val="clear" w:color="auto" w:fill="BDD6EE" w:themeFill="accent1" w:themeFillTint="66"/>
        <w:ind w:left="142"/>
        <w:jc w:val="both"/>
        <w:rPr>
          <w:rFonts w:eastAsia="Times New Roman"/>
          <w:b/>
          <w:color w:val="0070C0"/>
          <w:sz w:val="12"/>
          <w:lang w:val="ka-GE"/>
        </w:rPr>
      </w:pPr>
    </w:p>
    <w:p w:rsidR="00326EAD" w:rsidRPr="00302530" w:rsidRDefault="00326EAD" w:rsidP="00A534E5">
      <w:pPr>
        <w:pStyle w:val="Default"/>
        <w:jc w:val="both"/>
        <w:rPr>
          <w:sz w:val="18"/>
          <w:lang w:val="ka-GE"/>
        </w:rPr>
      </w:pPr>
    </w:p>
    <w:tbl>
      <w:tblPr>
        <w:tblW w:w="9639" w:type="dxa"/>
        <w:tblLook w:val="04A0" w:firstRow="1" w:lastRow="0" w:firstColumn="1" w:lastColumn="0" w:noHBand="0" w:noVBand="1"/>
      </w:tblPr>
      <w:tblGrid>
        <w:gridCol w:w="10065"/>
      </w:tblGrid>
      <w:tr w:rsidR="00326EAD" w:rsidRPr="00302530" w:rsidTr="00A149F4">
        <w:trPr>
          <w:trHeight w:val="285"/>
        </w:trPr>
        <w:tc>
          <w:tcPr>
            <w:tcW w:w="9639" w:type="dxa"/>
            <w:vAlign w:val="bottom"/>
          </w:tcPr>
          <w:p w:rsidR="00326EAD" w:rsidRPr="00394041" w:rsidRDefault="00326EAD" w:rsidP="00A534E5">
            <w:pPr>
              <w:spacing w:after="0" w:line="240" w:lineRule="auto"/>
              <w:rPr>
                <w:rFonts w:ascii="Sylfaen" w:eastAsia="Times New Roman" w:hAnsi="Sylfaen" w:cs="Sylfaen"/>
                <w:b/>
                <w:bCs/>
                <w:color w:val="2E74B5" w:themeColor="accent1" w:themeShade="BF"/>
                <w:lang w:val="ka-GE"/>
              </w:rPr>
            </w:pPr>
            <w:r w:rsidRPr="00394041">
              <w:rPr>
                <w:rFonts w:ascii="Sylfaen" w:eastAsia="Times New Roman" w:hAnsi="Sylfaen" w:cs="Sylfaen"/>
                <w:b/>
                <w:bCs/>
                <w:color w:val="2E74B5" w:themeColor="accent1" w:themeShade="BF"/>
                <w:lang w:val="ka-GE"/>
              </w:rPr>
              <w:t>პროგრამის</w:t>
            </w:r>
            <w:r w:rsidRPr="00394041">
              <w:rPr>
                <w:rFonts w:ascii="Sylfaen" w:eastAsia="Times New Roman" w:hAnsi="Sylfaen"/>
                <w:b/>
                <w:bCs/>
                <w:color w:val="2E74B5" w:themeColor="accent1" w:themeShade="BF"/>
                <w:lang w:val="ka-GE"/>
              </w:rPr>
              <w:t xml:space="preserve"> </w:t>
            </w:r>
            <w:r w:rsidRPr="00394041">
              <w:rPr>
                <w:rFonts w:ascii="Sylfaen" w:eastAsia="Times New Roman" w:hAnsi="Sylfaen" w:cs="Sylfaen"/>
                <w:b/>
                <w:bCs/>
                <w:color w:val="2E74B5" w:themeColor="accent1" w:themeShade="BF"/>
                <w:lang w:val="ka-GE"/>
              </w:rPr>
              <w:t xml:space="preserve">მიზანი </w:t>
            </w:r>
          </w:p>
          <w:p w:rsidR="00326EAD" w:rsidRPr="00394041" w:rsidRDefault="00326EAD" w:rsidP="00A534E5">
            <w:pPr>
              <w:spacing w:after="0" w:line="240" w:lineRule="auto"/>
              <w:jc w:val="both"/>
              <w:rPr>
                <w:rFonts w:ascii="Sylfaen" w:eastAsia="Times New Roman" w:hAnsi="Sylfaen" w:cs="Sylfaen"/>
                <w:b/>
                <w:bCs/>
                <w:color w:val="2E74B5" w:themeColor="accent1" w:themeShade="BF"/>
              </w:rPr>
            </w:pPr>
            <w:r w:rsidRPr="00394041">
              <w:rPr>
                <w:rFonts w:ascii="Sylfaen" w:eastAsia="Times New Roman" w:hAnsi="Sylfaen" w:cs="Sylfaen"/>
                <w:bCs/>
                <w:lang w:val="ka-GE"/>
              </w:rPr>
              <w:t>პროგრამის მიზანია სახელმწიფო სტანდარ</w:t>
            </w:r>
            <w:r w:rsidR="00D9773C" w:rsidRPr="00394041">
              <w:rPr>
                <w:rFonts w:ascii="Sylfaen" w:eastAsia="Times New Roman" w:hAnsi="Sylfaen" w:cs="Sylfaen"/>
                <w:bCs/>
                <w:lang w:val="ka-GE"/>
              </w:rPr>
              <w:t>ტ</w:t>
            </w:r>
            <w:r w:rsidRPr="00394041">
              <w:rPr>
                <w:rFonts w:ascii="Sylfaen" w:eastAsia="Times New Roman" w:hAnsi="Sylfaen" w:cs="Sylfaen"/>
                <w:bCs/>
                <w:lang w:val="ka-GE"/>
              </w:rPr>
              <w:t xml:space="preserve">ების შესაბამისი, ხარისხიანი, საყოველთაოდ და თანაბრად ხელმისაწვდომი, ინკლუზიური სკოლამდელი აღზრდისა და განათლების მომსახურების მიწოდება. </w:t>
            </w:r>
          </w:p>
          <w:p w:rsidR="009C01C8" w:rsidRPr="00394041" w:rsidRDefault="009C01C8" w:rsidP="00A534E5">
            <w:pPr>
              <w:spacing w:after="0" w:line="240" w:lineRule="auto"/>
              <w:jc w:val="both"/>
              <w:rPr>
                <w:rFonts w:ascii="Sylfaen" w:hAnsi="Sylfaen" w:cs="Sylfaen"/>
                <w:b/>
                <w:color w:val="2E74B5" w:themeColor="accent1" w:themeShade="BF"/>
                <w:lang w:val="ka-GE"/>
              </w:rPr>
            </w:pPr>
          </w:p>
          <w:p w:rsidR="00326EAD" w:rsidRPr="00394041" w:rsidRDefault="00326EAD" w:rsidP="00A534E5">
            <w:pPr>
              <w:spacing w:after="0" w:line="240" w:lineRule="auto"/>
              <w:jc w:val="both"/>
              <w:rPr>
                <w:rFonts w:ascii="Sylfaen" w:hAnsi="Sylfaen" w:cs="Sylfaen"/>
                <w:b/>
                <w:color w:val="2E74B5" w:themeColor="accent1" w:themeShade="BF"/>
                <w:lang w:val="ka-GE"/>
              </w:rPr>
            </w:pPr>
            <w:r w:rsidRPr="00394041">
              <w:rPr>
                <w:rFonts w:ascii="Sylfaen" w:hAnsi="Sylfaen" w:cs="Sylfaen"/>
                <w:b/>
                <w:color w:val="2E74B5" w:themeColor="accent1" w:themeShade="BF"/>
                <w:lang w:val="ka-GE"/>
              </w:rPr>
              <w:t>პროგრამის მოსალოდნელი შედეგი</w:t>
            </w:r>
          </w:p>
          <w:p w:rsidR="0043291B" w:rsidRPr="00394041" w:rsidRDefault="00590C1A" w:rsidP="00A534E5">
            <w:pPr>
              <w:spacing w:after="0" w:line="240" w:lineRule="auto"/>
              <w:jc w:val="both"/>
              <w:rPr>
                <w:rFonts w:ascii="Sylfaen" w:eastAsia="Times New Roman" w:hAnsi="Sylfaen" w:cs="Sylfaen"/>
                <w:bCs/>
                <w:lang w:val="ka-GE"/>
              </w:rPr>
            </w:pPr>
            <w:r w:rsidRPr="00394041">
              <w:rPr>
                <w:rFonts w:ascii="Sylfaen" w:eastAsia="Times New Roman" w:hAnsi="Sylfaen" w:cs="Sylfaen"/>
                <w:bCs/>
              </w:rPr>
              <w:t xml:space="preserve">პროგრამის განხორციელების შედეგად </w:t>
            </w:r>
            <w:r w:rsidR="00326EAD" w:rsidRPr="00394041">
              <w:rPr>
                <w:rFonts w:ascii="Sylfaen" w:eastAsia="Times New Roman" w:hAnsi="Sylfaen" w:cs="Sylfaen"/>
                <w:bCs/>
                <w:lang w:val="ka-GE"/>
              </w:rPr>
              <w:t xml:space="preserve">თითოეული აღსაზრდელისათვის </w:t>
            </w:r>
            <w:r w:rsidRPr="00394041">
              <w:rPr>
                <w:rFonts w:ascii="Sylfaen" w:eastAsia="Times New Roman" w:hAnsi="Sylfaen" w:cs="Sylfaen"/>
                <w:bCs/>
                <w:lang w:val="ka-GE"/>
              </w:rPr>
              <w:t xml:space="preserve">უზრუნველყოფილი იქნება </w:t>
            </w:r>
            <w:r w:rsidR="00326EAD" w:rsidRPr="00394041">
              <w:rPr>
                <w:rFonts w:ascii="Sylfaen" w:eastAsia="Times New Roman" w:hAnsi="Sylfaen" w:cs="Sylfaen"/>
                <w:bCs/>
                <w:lang w:val="ka-GE"/>
              </w:rPr>
              <w:t>უსაფრთხო, ტოლერანტული, დისკრიმინაციისა და ძალადობისაგან თავისუფ</w:t>
            </w:r>
            <w:r w:rsidRPr="00394041">
              <w:rPr>
                <w:rFonts w:ascii="Sylfaen" w:eastAsia="Times New Roman" w:hAnsi="Sylfaen" w:cs="Sylfaen"/>
                <w:bCs/>
                <w:lang w:val="ka-GE"/>
              </w:rPr>
              <w:t xml:space="preserve">ალი გარემო </w:t>
            </w:r>
            <w:r w:rsidR="00326EAD" w:rsidRPr="00394041">
              <w:rPr>
                <w:rFonts w:ascii="Sylfaen" w:eastAsia="Times New Roman" w:hAnsi="Sylfaen" w:cs="Sylfaen"/>
                <w:bCs/>
                <w:lang w:val="ka-GE"/>
              </w:rPr>
              <w:t xml:space="preserve">და </w:t>
            </w:r>
            <w:r w:rsidRPr="00394041">
              <w:rPr>
                <w:rFonts w:ascii="Sylfaen" w:eastAsia="Times New Roman" w:hAnsi="Sylfaen" w:cs="Sylfaen"/>
                <w:bCs/>
                <w:lang w:val="ka-GE"/>
              </w:rPr>
              <w:t xml:space="preserve">იფუნქციონირებს </w:t>
            </w:r>
            <w:r w:rsidR="00326EAD" w:rsidRPr="00394041">
              <w:rPr>
                <w:rFonts w:ascii="Sylfaen" w:hAnsi="Sylfaen"/>
                <w:lang w:val="ka-GE"/>
              </w:rPr>
              <w:t xml:space="preserve">თანამედროვე სტანდარტების შესაბამისი სკოლამდელი აღზრდისა და განათლების </w:t>
            </w:r>
            <w:r w:rsidRPr="00394041">
              <w:rPr>
                <w:rFonts w:ascii="Sylfaen" w:hAnsi="Sylfaen"/>
                <w:lang w:val="ka-GE"/>
              </w:rPr>
              <w:t>დაწესებულებები</w:t>
            </w:r>
            <w:r w:rsidR="00326EAD" w:rsidRPr="00394041">
              <w:rPr>
                <w:rFonts w:ascii="Sylfaen" w:hAnsi="Sylfaen"/>
                <w:lang w:val="ka-GE"/>
              </w:rPr>
              <w:t xml:space="preserve">. </w:t>
            </w:r>
          </w:p>
          <w:p w:rsidR="005069D7" w:rsidRPr="00394041" w:rsidRDefault="005069D7" w:rsidP="00A534E5">
            <w:pPr>
              <w:spacing w:after="0" w:line="240" w:lineRule="auto"/>
              <w:jc w:val="both"/>
              <w:rPr>
                <w:rFonts w:ascii="Sylfaen" w:eastAsia="Times New Roman" w:hAnsi="Sylfaen" w:cs="Sylfaen"/>
                <w:bCs/>
                <w:sz w:val="20"/>
                <w:szCs w:val="20"/>
                <w:lang w:val="ka-GE"/>
              </w:rPr>
            </w:pPr>
          </w:p>
          <w:p w:rsidR="005069D7" w:rsidRPr="00394041" w:rsidRDefault="005069D7" w:rsidP="00A534E5">
            <w:pPr>
              <w:spacing w:line="240" w:lineRule="auto"/>
              <w:rPr>
                <w:rFonts w:ascii="Sylfaen" w:eastAsia="Times New Roman" w:hAnsi="Sylfaen" w:cs="Sylfaen"/>
                <w:b/>
                <w:bCs/>
                <w:color w:val="2E74B5" w:themeColor="accent1" w:themeShade="BF"/>
                <w:lang w:val="ka-GE"/>
              </w:rPr>
            </w:pPr>
            <w:r w:rsidRPr="00394041">
              <w:rPr>
                <w:rFonts w:ascii="Sylfaen" w:eastAsia="Times New Roman" w:hAnsi="Sylfaen" w:cs="Sylfaen"/>
                <w:b/>
                <w:bCs/>
                <w:color w:val="2E74B5" w:themeColor="accent1" w:themeShade="BF"/>
                <w:lang w:val="ka-GE"/>
              </w:rPr>
              <w:t>პროგრამის აღწერა</w:t>
            </w:r>
          </w:p>
          <w:p w:rsidR="003F39F6" w:rsidRPr="00394041" w:rsidRDefault="003F39F6" w:rsidP="00A534E5">
            <w:pPr>
              <w:spacing w:line="240" w:lineRule="auto"/>
              <w:jc w:val="both"/>
              <w:rPr>
                <w:rStyle w:val="Strong"/>
                <w:rFonts w:ascii="Sylfaen" w:eastAsia="Times New Roman" w:hAnsi="Sylfaen" w:cs="Sylfaen"/>
                <w:color w:val="2E74B5" w:themeColor="accent1" w:themeShade="BF"/>
                <w:lang w:val="ka-GE"/>
              </w:rPr>
            </w:pPr>
            <w:r w:rsidRPr="00394041">
              <w:rPr>
                <w:rStyle w:val="Strong"/>
                <w:rFonts w:ascii="Sylfaen" w:hAnsi="Sylfaen" w:cs="Sylfaen"/>
                <w:b w:val="0"/>
                <w:shd w:val="clear" w:color="auto" w:fill="FFFFFF"/>
              </w:rPr>
              <w:t>სკოლამდელი განათლება განათლების პირველი რგოლი და ბავშვის აკადემიური და სოციალური განვითარების მნიშვნელოვანი საფეხურია. ბავშვს, რომელიც ხარისხიან სკოლამდელ აღზრდას გადის, გაცილებით უკეთესი მაჩვენებელი აქვს სკოლაში და შემდგომ. სკოლისათვის და შემდგომი ცხოვრებისათვის მზაობის ხელშეწყობა მრავალმხრივი პროცესია და ასაკობრივი თავისებურებების გათვალისწინებით, ბავშვის სრულფასოვან პიროვნებად ჩამოყალიბების მყარ საფუძველს წარმოადგენს. როდესაც ბავშვი სათანადოდ არის განვითარებული სასკოლო მზაობის კუთხით, იგი ბევრად უფრო წარმატებულია განათლების შემდეგ ეტაპებზე (სკოლა, უმაღლესი სასწავლებელი და სხვა) და ეს მნიშვნელოვნად განსაზღვრავს მის ცხოვრებისეულ წინსვლას.</w:t>
            </w:r>
          </w:p>
          <w:p w:rsidR="00232089" w:rsidRPr="00394041" w:rsidRDefault="00232089" w:rsidP="00A534E5">
            <w:pPr>
              <w:spacing w:line="240" w:lineRule="auto"/>
              <w:jc w:val="both"/>
              <w:rPr>
                <w:rFonts w:ascii="Sylfaen" w:eastAsia="Arial Unicode MS" w:hAnsi="Sylfaen" w:cs="Arial Unicode MS"/>
                <w:color w:val="000000"/>
                <w:lang w:val="ka-GE"/>
              </w:rPr>
            </w:pPr>
            <w:r w:rsidRPr="00394041">
              <w:rPr>
                <w:rStyle w:val="Strong"/>
                <w:rFonts w:ascii="Sylfaen" w:hAnsi="Sylfaen" w:cs="Arial"/>
                <w:b w:val="0"/>
                <w:shd w:val="clear" w:color="auto" w:fill="FFFFFF"/>
              </w:rPr>
              <w:t>2016 წლიდან სკოლამდელი აღზრდისა და განათლების სფეროში უმნიშვნელოვანესი რეფორმა ხორციელდება</w:t>
            </w:r>
            <w:r w:rsidRPr="00394041">
              <w:rPr>
                <w:rStyle w:val="Strong"/>
                <w:rFonts w:ascii="Sylfaen" w:hAnsi="Sylfaen" w:cs="Arial"/>
                <w:shd w:val="clear" w:color="auto" w:fill="FFFFFF"/>
              </w:rPr>
              <w:t xml:space="preserve"> </w:t>
            </w:r>
            <w:r w:rsidRPr="00394041">
              <w:rPr>
                <w:rFonts w:ascii="Sylfaen" w:hAnsi="Sylfaen" w:cs="Sylfaen"/>
              </w:rPr>
              <w:t>და</w:t>
            </w:r>
            <w:r w:rsidRPr="00394041">
              <w:rPr>
                <w:rFonts w:ascii="Sylfaen" w:hAnsi="Sylfaen" w:cs="Arial"/>
              </w:rPr>
              <w:t xml:space="preserve"> </w:t>
            </w:r>
            <w:r w:rsidRPr="00394041">
              <w:rPr>
                <w:rFonts w:ascii="Sylfaen" w:hAnsi="Sylfaen" w:cs="Sylfaen"/>
              </w:rPr>
              <w:t>მიზნად</w:t>
            </w:r>
            <w:r w:rsidRPr="00394041">
              <w:rPr>
                <w:rFonts w:ascii="Sylfaen" w:hAnsi="Sylfaen" w:cs="Arial"/>
              </w:rPr>
              <w:t xml:space="preserve"> </w:t>
            </w:r>
            <w:r w:rsidRPr="00394041">
              <w:rPr>
                <w:rFonts w:ascii="Sylfaen" w:hAnsi="Sylfaen" w:cs="Sylfaen"/>
              </w:rPr>
              <w:t>ისახავს</w:t>
            </w:r>
            <w:r w:rsidRPr="00394041">
              <w:rPr>
                <w:rFonts w:ascii="Sylfaen" w:hAnsi="Sylfaen" w:cs="Arial"/>
              </w:rPr>
              <w:t xml:space="preserve"> </w:t>
            </w:r>
            <w:r w:rsidRPr="00394041">
              <w:rPr>
                <w:rFonts w:ascii="Sylfaen" w:hAnsi="Sylfaen" w:cs="Sylfaen"/>
              </w:rPr>
              <w:t>ყველა</w:t>
            </w:r>
            <w:r w:rsidRPr="00394041">
              <w:rPr>
                <w:rFonts w:ascii="Sylfaen" w:hAnsi="Sylfaen" w:cs="Arial"/>
              </w:rPr>
              <w:t xml:space="preserve"> </w:t>
            </w:r>
            <w:r w:rsidRPr="00394041">
              <w:rPr>
                <w:rFonts w:ascii="Sylfaen" w:hAnsi="Sylfaen" w:cs="Sylfaen"/>
              </w:rPr>
              <w:t>ბავშვისთვის</w:t>
            </w:r>
            <w:r w:rsidRPr="00394041">
              <w:rPr>
                <w:rFonts w:ascii="Sylfaen" w:hAnsi="Sylfaen" w:cs="Arial"/>
              </w:rPr>
              <w:t xml:space="preserve"> </w:t>
            </w:r>
            <w:r w:rsidRPr="00394041">
              <w:rPr>
                <w:rFonts w:ascii="Sylfaen" w:hAnsi="Sylfaen" w:cs="Sylfaen"/>
              </w:rPr>
              <w:t>მაღალი</w:t>
            </w:r>
            <w:r w:rsidRPr="00394041">
              <w:rPr>
                <w:rFonts w:ascii="Sylfaen" w:hAnsi="Sylfaen" w:cs="Arial"/>
              </w:rPr>
              <w:t xml:space="preserve"> </w:t>
            </w:r>
            <w:r w:rsidRPr="00394041">
              <w:rPr>
                <w:rFonts w:ascii="Sylfaen" w:hAnsi="Sylfaen" w:cs="Sylfaen"/>
              </w:rPr>
              <w:t>ხარისხის</w:t>
            </w:r>
            <w:r w:rsidRPr="00394041">
              <w:rPr>
                <w:rFonts w:ascii="Sylfaen" w:hAnsi="Sylfaen" w:cs="Arial"/>
              </w:rPr>
              <w:t xml:space="preserve">, </w:t>
            </w:r>
            <w:r w:rsidRPr="00394041">
              <w:rPr>
                <w:rFonts w:ascii="Sylfaen" w:hAnsi="Sylfaen" w:cs="Sylfaen"/>
              </w:rPr>
              <w:t>გამჭვირვალე</w:t>
            </w:r>
            <w:r w:rsidRPr="00394041">
              <w:rPr>
                <w:rFonts w:ascii="Sylfaen" w:hAnsi="Sylfaen" w:cs="Arial"/>
              </w:rPr>
              <w:t xml:space="preserve">, </w:t>
            </w:r>
            <w:r w:rsidRPr="00394041">
              <w:rPr>
                <w:rFonts w:ascii="Sylfaen" w:hAnsi="Sylfaen" w:cs="Sylfaen"/>
              </w:rPr>
              <w:t>ინკლუზიური</w:t>
            </w:r>
            <w:r w:rsidRPr="00394041">
              <w:rPr>
                <w:rFonts w:ascii="Sylfaen" w:hAnsi="Sylfaen" w:cs="Arial"/>
              </w:rPr>
              <w:t xml:space="preserve">, </w:t>
            </w:r>
            <w:r w:rsidRPr="00394041">
              <w:rPr>
                <w:rFonts w:ascii="Sylfaen" w:hAnsi="Sylfaen" w:cs="Sylfaen"/>
              </w:rPr>
              <w:t>ანგარიშვალდებულების</w:t>
            </w:r>
            <w:r w:rsidRPr="00394041">
              <w:rPr>
                <w:rFonts w:ascii="Sylfaen" w:hAnsi="Sylfaen" w:cs="Arial"/>
              </w:rPr>
              <w:t xml:space="preserve"> </w:t>
            </w:r>
            <w:r w:rsidRPr="00394041">
              <w:rPr>
                <w:rFonts w:ascii="Sylfaen" w:hAnsi="Sylfaen" w:cs="Sylfaen"/>
              </w:rPr>
              <w:t>პრინციპზე</w:t>
            </w:r>
            <w:r w:rsidRPr="00394041">
              <w:rPr>
                <w:rFonts w:ascii="Sylfaen" w:hAnsi="Sylfaen" w:cs="Arial"/>
              </w:rPr>
              <w:t xml:space="preserve"> </w:t>
            </w:r>
            <w:r w:rsidRPr="00394041">
              <w:rPr>
                <w:rFonts w:ascii="Sylfaen" w:hAnsi="Sylfaen" w:cs="Sylfaen"/>
              </w:rPr>
              <w:t>დაფუძნებული</w:t>
            </w:r>
            <w:r w:rsidRPr="00394041">
              <w:rPr>
                <w:rFonts w:ascii="Sylfaen" w:hAnsi="Sylfaen" w:cs="Arial"/>
              </w:rPr>
              <w:t xml:space="preserve"> </w:t>
            </w:r>
            <w:r w:rsidRPr="00394041">
              <w:rPr>
                <w:rFonts w:ascii="Sylfaen" w:hAnsi="Sylfaen" w:cs="Sylfaen"/>
              </w:rPr>
              <w:t>და</w:t>
            </w:r>
            <w:r w:rsidRPr="00394041">
              <w:rPr>
                <w:rFonts w:ascii="Sylfaen" w:hAnsi="Sylfaen" w:cs="Arial"/>
              </w:rPr>
              <w:t xml:space="preserve"> </w:t>
            </w:r>
            <w:r w:rsidRPr="00394041">
              <w:rPr>
                <w:rFonts w:ascii="Sylfaen" w:hAnsi="Sylfaen" w:cs="Sylfaen"/>
              </w:rPr>
              <w:t>ბავშვის</w:t>
            </w:r>
            <w:r w:rsidRPr="00394041">
              <w:rPr>
                <w:rFonts w:ascii="Sylfaen" w:hAnsi="Sylfaen" w:cs="Arial"/>
              </w:rPr>
              <w:t xml:space="preserve"> </w:t>
            </w:r>
            <w:r w:rsidRPr="00394041">
              <w:rPr>
                <w:rFonts w:ascii="Sylfaen" w:hAnsi="Sylfaen" w:cs="Sylfaen"/>
              </w:rPr>
              <w:t>ინტერესებზე</w:t>
            </w:r>
            <w:r w:rsidRPr="00394041">
              <w:rPr>
                <w:rFonts w:ascii="Sylfaen" w:hAnsi="Sylfaen" w:cs="Arial"/>
              </w:rPr>
              <w:t xml:space="preserve"> </w:t>
            </w:r>
            <w:r w:rsidRPr="00394041">
              <w:rPr>
                <w:rFonts w:ascii="Sylfaen" w:hAnsi="Sylfaen" w:cs="Sylfaen"/>
              </w:rPr>
              <w:t>ორიენტირებული</w:t>
            </w:r>
            <w:r w:rsidRPr="00394041">
              <w:rPr>
                <w:rFonts w:ascii="Sylfaen" w:hAnsi="Sylfaen" w:cs="Arial"/>
              </w:rPr>
              <w:t xml:space="preserve"> </w:t>
            </w:r>
            <w:r w:rsidRPr="00394041">
              <w:rPr>
                <w:rFonts w:ascii="Sylfaen" w:hAnsi="Sylfaen" w:cs="Sylfaen"/>
              </w:rPr>
              <w:t>ადრეული</w:t>
            </w:r>
            <w:r w:rsidRPr="00394041">
              <w:rPr>
                <w:rFonts w:ascii="Sylfaen" w:hAnsi="Sylfaen" w:cs="Arial"/>
              </w:rPr>
              <w:t xml:space="preserve"> </w:t>
            </w:r>
            <w:r w:rsidRPr="00394041">
              <w:rPr>
                <w:rFonts w:ascii="Sylfaen" w:hAnsi="Sylfaen" w:cs="Sylfaen"/>
              </w:rPr>
              <w:t>აღზრდისა</w:t>
            </w:r>
            <w:r w:rsidRPr="00394041">
              <w:rPr>
                <w:rFonts w:ascii="Sylfaen" w:hAnsi="Sylfaen" w:cs="Arial"/>
              </w:rPr>
              <w:t xml:space="preserve"> </w:t>
            </w:r>
            <w:r w:rsidRPr="00394041">
              <w:rPr>
                <w:rFonts w:ascii="Sylfaen" w:hAnsi="Sylfaen" w:cs="Sylfaen"/>
              </w:rPr>
              <w:t>და</w:t>
            </w:r>
            <w:r w:rsidRPr="00394041">
              <w:rPr>
                <w:rFonts w:ascii="Sylfaen" w:hAnsi="Sylfaen" w:cs="Arial"/>
              </w:rPr>
              <w:t xml:space="preserve"> </w:t>
            </w:r>
            <w:r w:rsidRPr="00394041">
              <w:rPr>
                <w:rFonts w:ascii="Sylfaen" w:hAnsi="Sylfaen" w:cs="Sylfaen"/>
              </w:rPr>
              <w:t>განათლების</w:t>
            </w:r>
            <w:r w:rsidRPr="00394041">
              <w:rPr>
                <w:rFonts w:ascii="Sylfaen" w:hAnsi="Sylfaen" w:cs="Arial"/>
              </w:rPr>
              <w:t xml:space="preserve"> </w:t>
            </w:r>
            <w:r w:rsidRPr="00394041">
              <w:rPr>
                <w:rFonts w:ascii="Sylfaen" w:hAnsi="Sylfaen" w:cs="Sylfaen"/>
              </w:rPr>
              <w:t>სისტემის</w:t>
            </w:r>
            <w:r w:rsidRPr="00394041">
              <w:rPr>
                <w:rFonts w:ascii="Sylfaen" w:hAnsi="Sylfaen" w:cs="Arial"/>
              </w:rPr>
              <w:t xml:space="preserve"> </w:t>
            </w:r>
            <w:r w:rsidRPr="00394041">
              <w:rPr>
                <w:rFonts w:ascii="Sylfaen" w:hAnsi="Sylfaen" w:cs="Sylfaen"/>
              </w:rPr>
              <w:t>ხელმისაწვდომობის</w:t>
            </w:r>
            <w:r w:rsidRPr="00394041">
              <w:rPr>
                <w:rFonts w:ascii="Sylfaen" w:hAnsi="Sylfaen" w:cs="Arial"/>
              </w:rPr>
              <w:t xml:space="preserve"> </w:t>
            </w:r>
            <w:r w:rsidRPr="00394041">
              <w:rPr>
                <w:rFonts w:ascii="Sylfaen" w:hAnsi="Sylfaen" w:cs="Sylfaen"/>
              </w:rPr>
              <w:t>უზრუნველყოფას</w:t>
            </w:r>
            <w:r w:rsidRPr="00394041">
              <w:rPr>
                <w:rFonts w:ascii="Sylfaen" w:hAnsi="Sylfaen" w:cs="Arial"/>
              </w:rPr>
              <w:t xml:space="preserve">. </w:t>
            </w:r>
            <w:r w:rsidRPr="00394041">
              <w:rPr>
                <w:rFonts w:ascii="Sylfaen" w:hAnsi="Sylfaen" w:cs="Sylfaen"/>
              </w:rPr>
              <w:t>რეფორმა</w:t>
            </w:r>
            <w:r w:rsidRPr="00394041">
              <w:rPr>
                <w:rFonts w:ascii="Sylfaen" w:hAnsi="Sylfaen" w:cs="Arial"/>
              </w:rPr>
              <w:t xml:space="preserve"> </w:t>
            </w:r>
            <w:r w:rsidRPr="00394041">
              <w:rPr>
                <w:rFonts w:ascii="Sylfaen" w:hAnsi="Sylfaen" w:cs="Sylfaen"/>
              </w:rPr>
              <w:t>ასევე</w:t>
            </w:r>
            <w:r w:rsidRPr="00394041">
              <w:rPr>
                <w:rFonts w:ascii="Sylfaen" w:hAnsi="Sylfaen" w:cs="Arial"/>
              </w:rPr>
              <w:t xml:space="preserve"> </w:t>
            </w:r>
            <w:r w:rsidRPr="00394041">
              <w:rPr>
                <w:rFonts w:ascii="Sylfaen" w:hAnsi="Sylfaen" w:cs="Sylfaen"/>
              </w:rPr>
              <w:t>გულისხმობს</w:t>
            </w:r>
            <w:r w:rsidRPr="00394041">
              <w:rPr>
                <w:rFonts w:ascii="Sylfaen" w:hAnsi="Sylfaen" w:cs="Arial"/>
              </w:rPr>
              <w:t xml:space="preserve"> </w:t>
            </w:r>
            <w:r w:rsidRPr="00394041">
              <w:rPr>
                <w:rFonts w:ascii="Sylfaen" w:hAnsi="Sylfaen" w:cs="Sylfaen"/>
              </w:rPr>
              <w:t>თანამედროვე</w:t>
            </w:r>
            <w:r w:rsidRPr="00394041">
              <w:rPr>
                <w:rFonts w:ascii="Sylfaen" w:hAnsi="Sylfaen" w:cs="Arial"/>
              </w:rPr>
              <w:t xml:space="preserve"> </w:t>
            </w:r>
            <w:r w:rsidRPr="00394041">
              <w:rPr>
                <w:rFonts w:ascii="Sylfaen" w:hAnsi="Sylfaen" w:cs="Sylfaen"/>
              </w:rPr>
              <w:t>სტანდარტის</w:t>
            </w:r>
            <w:r w:rsidRPr="00394041">
              <w:rPr>
                <w:rFonts w:ascii="Sylfaen" w:hAnsi="Sylfaen" w:cs="Arial"/>
              </w:rPr>
              <w:t xml:space="preserve"> </w:t>
            </w:r>
            <w:r w:rsidRPr="00394041">
              <w:rPr>
                <w:rFonts w:ascii="Sylfaen" w:hAnsi="Sylfaen" w:cs="Sylfaen"/>
              </w:rPr>
              <w:t>ინფრასტრუქტურის</w:t>
            </w:r>
            <w:r w:rsidRPr="00394041">
              <w:rPr>
                <w:rFonts w:ascii="Sylfaen" w:hAnsi="Sylfaen" w:cs="Arial"/>
              </w:rPr>
              <w:t xml:space="preserve">, </w:t>
            </w:r>
            <w:r w:rsidRPr="00394041">
              <w:rPr>
                <w:rFonts w:ascii="Sylfaen" w:hAnsi="Sylfaen" w:cs="Sylfaen"/>
              </w:rPr>
              <w:t>კვებისა</w:t>
            </w:r>
            <w:r w:rsidRPr="00394041">
              <w:rPr>
                <w:rFonts w:ascii="Sylfaen" w:hAnsi="Sylfaen" w:cs="Arial"/>
              </w:rPr>
              <w:t xml:space="preserve"> </w:t>
            </w:r>
            <w:r w:rsidRPr="00394041">
              <w:rPr>
                <w:rFonts w:ascii="Sylfaen" w:hAnsi="Sylfaen" w:cs="Sylfaen"/>
              </w:rPr>
              <w:t>და</w:t>
            </w:r>
            <w:r w:rsidRPr="00394041">
              <w:rPr>
                <w:rFonts w:ascii="Sylfaen" w:hAnsi="Sylfaen" w:cs="Arial"/>
              </w:rPr>
              <w:t xml:space="preserve"> </w:t>
            </w:r>
            <w:r w:rsidRPr="00394041">
              <w:rPr>
                <w:rFonts w:ascii="Sylfaen" w:hAnsi="Sylfaen" w:cs="Sylfaen"/>
              </w:rPr>
              <w:t>ყველა</w:t>
            </w:r>
            <w:r w:rsidRPr="00394041">
              <w:rPr>
                <w:rFonts w:ascii="Sylfaen" w:hAnsi="Sylfaen" w:cs="Arial"/>
              </w:rPr>
              <w:t xml:space="preserve"> </w:t>
            </w:r>
            <w:r w:rsidRPr="00394041">
              <w:rPr>
                <w:rFonts w:ascii="Sylfaen" w:hAnsi="Sylfaen" w:cs="Sylfaen"/>
              </w:rPr>
              <w:t>აუცილებელი</w:t>
            </w:r>
            <w:r w:rsidRPr="00394041">
              <w:rPr>
                <w:rFonts w:ascii="Sylfaen" w:hAnsi="Sylfaen" w:cs="Arial"/>
              </w:rPr>
              <w:t xml:space="preserve"> </w:t>
            </w:r>
            <w:r w:rsidRPr="00394041">
              <w:rPr>
                <w:rFonts w:ascii="Sylfaen" w:hAnsi="Sylfaen" w:cs="Sylfaen"/>
              </w:rPr>
              <w:t>პირობების</w:t>
            </w:r>
            <w:r w:rsidRPr="00394041">
              <w:rPr>
                <w:rFonts w:ascii="Sylfaen" w:hAnsi="Sylfaen" w:cs="Arial"/>
              </w:rPr>
              <w:t xml:space="preserve"> </w:t>
            </w:r>
            <w:r w:rsidRPr="00394041">
              <w:rPr>
                <w:rFonts w:ascii="Sylfaen" w:hAnsi="Sylfaen" w:cs="Sylfaen"/>
              </w:rPr>
              <w:t>შექმნას</w:t>
            </w:r>
            <w:r w:rsidRPr="00394041">
              <w:rPr>
                <w:rFonts w:ascii="Sylfaen" w:hAnsi="Sylfaen" w:cs="Arial"/>
              </w:rPr>
              <w:t xml:space="preserve"> </w:t>
            </w:r>
            <w:r w:rsidRPr="00394041">
              <w:rPr>
                <w:rFonts w:ascii="Sylfaen" w:hAnsi="Sylfaen" w:cs="Sylfaen"/>
              </w:rPr>
              <w:t>სკოლამდელი აღზრდისა და განათლების დაწესებულებებში.</w:t>
            </w:r>
          </w:p>
          <w:p w:rsidR="00232089" w:rsidRPr="00394041" w:rsidRDefault="002166AE" w:rsidP="00A534E5">
            <w:pPr>
              <w:spacing w:line="240" w:lineRule="auto"/>
              <w:jc w:val="both"/>
              <w:rPr>
                <w:rFonts w:ascii="Sylfaen" w:hAnsi="Sylfaen"/>
                <w:lang w:val="ka-GE"/>
              </w:rPr>
            </w:pPr>
            <w:r>
              <w:rPr>
                <w:rStyle w:val="Strong"/>
                <w:rFonts w:ascii="Sylfaen" w:hAnsi="Sylfaen" w:cs="Sylfaen"/>
                <w:b w:val="0"/>
                <w:shd w:val="clear" w:color="auto" w:fill="FFFFFF"/>
                <w:lang w:val="ka-GE"/>
              </w:rPr>
              <w:t>რეფორმამდე</w:t>
            </w:r>
            <w:r w:rsidR="0014633A" w:rsidRPr="00394041">
              <w:rPr>
                <w:rStyle w:val="Strong"/>
                <w:rFonts w:ascii="Sylfaen" w:hAnsi="Sylfaen" w:cs="Sylfaen"/>
                <w:b w:val="0"/>
                <w:shd w:val="clear" w:color="auto" w:fill="FFFFFF"/>
              </w:rPr>
              <w:t xml:space="preserve"> სკოლამდელი დაწესებულებები მხოლოდ სააღმზრდელო ფუნქციას ასრულებდნენ და ორიენტირებულები იყვნენ ბავშვის მოვლაზე, იგნორირებული იყო განათლების კომპონენტი. შესაბამისად, დაბალი იყო ბავშვების სკოლისათვის მომზადების დონე. </w:t>
            </w:r>
            <w:proofErr w:type="gramStart"/>
            <w:r w:rsidR="008A746E" w:rsidRPr="00394041">
              <w:rPr>
                <w:rStyle w:val="Strong"/>
                <w:rFonts w:ascii="Sylfaen" w:hAnsi="Sylfaen" w:cs="Sylfaen"/>
                <w:b w:val="0"/>
                <w:shd w:val="clear" w:color="auto" w:fill="FFFFFF"/>
              </w:rPr>
              <w:t>სასკოლო</w:t>
            </w:r>
            <w:proofErr w:type="gramEnd"/>
            <w:r w:rsidR="008A746E" w:rsidRPr="00394041">
              <w:rPr>
                <w:rStyle w:val="Strong"/>
                <w:rFonts w:ascii="Sylfaen" w:hAnsi="Sylfaen" w:cs="Sylfaen"/>
                <w:b w:val="0"/>
                <w:shd w:val="clear" w:color="auto" w:fill="FFFFFF"/>
              </w:rPr>
              <w:t xml:space="preserve"> მზაობის პროგრამის</w:t>
            </w:r>
            <w:r w:rsidR="005069D7" w:rsidRPr="00394041">
              <w:rPr>
                <w:rStyle w:val="Strong"/>
                <w:rFonts w:ascii="Sylfaen" w:hAnsi="Sylfaen" w:cs="Sylfaen"/>
                <w:b w:val="0"/>
                <w:shd w:val="clear" w:color="auto" w:fill="FFFFFF"/>
                <w:lang w:val="ka-GE"/>
              </w:rPr>
              <w:t xml:space="preserve"> </w:t>
            </w:r>
            <w:r w:rsidR="008A746E" w:rsidRPr="00394041">
              <w:rPr>
                <w:rStyle w:val="Strong"/>
                <w:rFonts w:ascii="Sylfaen" w:hAnsi="Sylfaen" w:cs="Sylfaen"/>
                <w:b w:val="0"/>
                <w:shd w:val="clear" w:color="auto" w:fill="FFFFFF"/>
              </w:rPr>
              <w:t>ამოქმედების მიუხედავად, სკოლამდელი განათლების სისტემის აწყობა და განვითარება მნიშვნელოვან გამოწვევად რჩება</w:t>
            </w:r>
            <w:r w:rsidR="00232089" w:rsidRPr="00394041">
              <w:rPr>
                <w:rStyle w:val="Strong"/>
                <w:rFonts w:ascii="Sylfaen" w:hAnsi="Sylfaen" w:cs="Sylfaen"/>
                <w:b w:val="0"/>
                <w:shd w:val="clear" w:color="auto" w:fill="FFFFFF"/>
              </w:rPr>
              <w:t xml:space="preserve">. </w:t>
            </w:r>
            <w:r w:rsidR="005E1E89" w:rsidRPr="00394041">
              <w:rPr>
                <w:rStyle w:val="Strong"/>
                <w:rFonts w:ascii="Sylfaen" w:hAnsi="Sylfaen" w:cs="Sylfaen"/>
                <w:b w:val="0"/>
                <w:shd w:val="clear" w:color="auto" w:fill="FFFFFF"/>
              </w:rPr>
              <w:t xml:space="preserve">აგრეთვე მნიშვნელოვანი გამოწვევაა საგანმანათლებლო რესურსების </w:t>
            </w:r>
            <w:r w:rsidR="005E1E89" w:rsidRPr="00394041">
              <w:rPr>
                <w:rStyle w:val="Strong"/>
                <w:rFonts w:ascii="Sylfaen" w:hAnsi="Sylfaen" w:cs="Sylfaen"/>
                <w:b w:val="0"/>
                <w:shd w:val="clear" w:color="auto" w:fill="FFFFFF"/>
                <w:lang w:val="ka-GE"/>
              </w:rPr>
              <w:t>ნაკლებობა</w:t>
            </w:r>
            <w:r w:rsidR="005E1E89" w:rsidRPr="00394041">
              <w:rPr>
                <w:rStyle w:val="Strong"/>
                <w:rFonts w:ascii="Sylfaen" w:hAnsi="Sylfaen" w:cs="Sylfaen"/>
                <w:b w:val="0"/>
                <w:shd w:val="clear" w:color="auto" w:fill="FFFFFF"/>
              </w:rPr>
              <w:t>.</w:t>
            </w:r>
            <w:r w:rsidR="00F052F4" w:rsidRPr="00394041">
              <w:rPr>
                <w:rStyle w:val="Strong"/>
                <w:rFonts w:ascii="Sylfaen" w:hAnsi="Sylfaen" w:cs="Sylfaen"/>
                <w:b w:val="0"/>
                <w:shd w:val="clear" w:color="auto" w:fill="FFFFFF"/>
                <w:lang w:val="ka-GE"/>
              </w:rPr>
              <w:t xml:space="preserve"> </w:t>
            </w:r>
            <w:r w:rsidR="00F052F4" w:rsidRPr="00394041">
              <w:rPr>
                <w:rFonts w:ascii="Sylfaen" w:hAnsi="Sylfaen" w:cs="Sylfaen"/>
                <w:lang w:val="ka-GE"/>
              </w:rPr>
              <w:t>აღმზრდელ პედაგოგს</w:t>
            </w:r>
            <w:r w:rsidR="00F052F4" w:rsidRPr="00394041">
              <w:rPr>
                <w:rFonts w:ascii="Sylfaen" w:hAnsi="Sylfaen"/>
              </w:rPr>
              <w:t xml:space="preserve"> </w:t>
            </w:r>
            <w:r w:rsidR="00F052F4" w:rsidRPr="00394041">
              <w:rPr>
                <w:rFonts w:ascii="Sylfaen" w:hAnsi="Sylfaen" w:cs="Sylfaen"/>
              </w:rPr>
              <w:t>სჭირდება</w:t>
            </w:r>
            <w:r w:rsidR="00F052F4" w:rsidRPr="00394041">
              <w:rPr>
                <w:rFonts w:ascii="Sylfaen" w:hAnsi="Sylfaen"/>
              </w:rPr>
              <w:t xml:space="preserve"> </w:t>
            </w:r>
            <w:r w:rsidR="00F052F4" w:rsidRPr="00394041">
              <w:rPr>
                <w:rFonts w:ascii="Sylfaen" w:hAnsi="Sylfaen" w:cs="Sylfaen"/>
              </w:rPr>
              <w:t>უამრავი</w:t>
            </w:r>
            <w:r w:rsidR="00F052F4" w:rsidRPr="00394041">
              <w:rPr>
                <w:rFonts w:ascii="Sylfaen" w:hAnsi="Sylfaen"/>
              </w:rPr>
              <w:t xml:space="preserve"> </w:t>
            </w:r>
            <w:r w:rsidR="00F052F4" w:rsidRPr="00394041">
              <w:rPr>
                <w:rFonts w:ascii="Sylfaen" w:hAnsi="Sylfaen" w:cs="Sylfaen"/>
              </w:rPr>
              <w:t>რესურსი</w:t>
            </w:r>
            <w:r w:rsidR="00F052F4" w:rsidRPr="00394041">
              <w:rPr>
                <w:rFonts w:ascii="Sylfaen" w:hAnsi="Sylfaen"/>
              </w:rPr>
              <w:t xml:space="preserve">, </w:t>
            </w:r>
            <w:r w:rsidR="00F052F4" w:rsidRPr="00394041">
              <w:rPr>
                <w:rFonts w:ascii="Sylfaen" w:hAnsi="Sylfaen" w:cs="Sylfaen"/>
              </w:rPr>
              <w:t>თვალსაჩინოება</w:t>
            </w:r>
            <w:r w:rsidR="00F052F4" w:rsidRPr="00394041">
              <w:rPr>
                <w:rFonts w:ascii="Sylfaen" w:hAnsi="Sylfaen"/>
              </w:rPr>
              <w:t xml:space="preserve">, </w:t>
            </w:r>
            <w:r w:rsidR="00F052F4" w:rsidRPr="00394041">
              <w:rPr>
                <w:rFonts w:ascii="Sylfaen" w:hAnsi="Sylfaen" w:cs="Sylfaen"/>
              </w:rPr>
              <w:t>რათა</w:t>
            </w:r>
            <w:r w:rsidR="00F052F4" w:rsidRPr="00394041">
              <w:rPr>
                <w:rFonts w:ascii="Sylfaen" w:hAnsi="Sylfaen"/>
              </w:rPr>
              <w:t xml:space="preserve"> </w:t>
            </w:r>
            <w:r w:rsidR="00F052F4" w:rsidRPr="00394041">
              <w:rPr>
                <w:rFonts w:ascii="Sylfaen" w:hAnsi="Sylfaen" w:cs="Sylfaen"/>
              </w:rPr>
              <w:t>მასალა</w:t>
            </w:r>
            <w:r w:rsidR="00F052F4" w:rsidRPr="00394041">
              <w:rPr>
                <w:rFonts w:ascii="Sylfaen" w:hAnsi="Sylfaen"/>
              </w:rPr>
              <w:t xml:space="preserve"> </w:t>
            </w:r>
            <w:r w:rsidR="00F052F4" w:rsidRPr="00394041">
              <w:rPr>
                <w:rFonts w:ascii="Sylfaen" w:hAnsi="Sylfaen" w:cs="Sylfaen"/>
              </w:rPr>
              <w:t>ამომწურავად</w:t>
            </w:r>
            <w:r w:rsidR="00F052F4" w:rsidRPr="00394041">
              <w:rPr>
                <w:rFonts w:ascii="Sylfaen" w:hAnsi="Sylfaen"/>
              </w:rPr>
              <w:t xml:space="preserve"> </w:t>
            </w:r>
            <w:r w:rsidR="00F052F4" w:rsidRPr="00394041">
              <w:rPr>
                <w:rFonts w:ascii="Sylfaen" w:hAnsi="Sylfaen" w:cs="Sylfaen"/>
              </w:rPr>
              <w:t>მიაწოდოს</w:t>
            </w:r>
            <w:r w:rsidR="00F052F4" w:rsidRPr="00394041">
              <w:rPr>
                <w:rFonts w:ascii="Sylfaen" w:hAnsi="Sylfaen"/>
              </w:rPr>
              <w:t xml:space="preserve"> </w:t>
            </w:r>
            <w:r w:rsidR="00F052F4" w:rsidRPr="00394041">
              <w:rPr>
                <w:rFonts w:ascii="Sylfaen" w:hAnsi="Sylfaen" w:cs="Sylfaen"/>
                <w:lang w:val="ka-GE"/>
              </w:rPr>
              <w:t>აღსაზრდელებს</w:t>
            </w:r>
            <w:r w:rsidR="00F052F4" w:rsidRPr="00394041">
              <w:rPr>
                <w:rFonts w:ascii="Sylfaen" w:hAnsi="Sylfaen"/>
              </w:rPr>
              <w:t>.</w:t>
            </w:r>
            <w:r w:rsidR="00F052F4" w:rsidRPr="00394041">
              <w:rPr>
                <w:rFonts w:ascii="Sylfaen" w:hAnsi="Sylfaen"/>
                <w:lang w:val="ka-GE"/>
              </w:rPr>
              <w:t xml:space="preserve"> </w:t>
            </w:r>
            <w:r w:rsidR="004B00D9" w:rsidRPr="00394041">
              <w:rPr>
                <w:rFonts w:ascii="Sylfaen" w:eastAsia="Arial Unicode MS" w:hAnsi="Sylfaen" w:cs="Arial Unicode MS"/>
                <w:lang w:val="ka-GE"/>
              </w:rPr>
              <w:t>თითოეულ ბავშვს უნდა ჰქონდეს შესაძლებლობა, თავისუფლად, შემოქმედებითად გამოიყენოს ჯგუფისა და ეზოს საგანმანათლებლო</w:t>
            </w:r>
            <w:r w:rsidR="004B00D9" w:rsidRPr="00394041">
              <w:rPr>
                <w:rFonts w:ascii="Sylfaen" w:hAnsi="Sylfaen"/>
                <w:lang w:val="ka-GE"/>
              </w:rPr>
              <w:t xml:space="preserve"> </w:t>
            </w:r>
            <w:r w:rsidR="004B00D9" w:rsidRPr="00394041">
              <w:rPr>
                <w:rFonts w:ascii="Sylfaen" w:eastAsia="Arial Unicode MS" w:hAnsi="Sylfaen" w:cs="Arial Unicode MS"/>
                <w:lang w:val="ka-GE"/>
              </w:rPr>
              <w:t>რესურსი</w:t>
            </w:r>
            <w:r w:rsidR="004B00D9" w:rsidRPr="00394041">
              <w:rPr>
                <w:rFonts w:ascii="Sylfaen" w:hAnsi="Sylfaen"/>
                <w:lang w:val="ka-GE"/>
              </w:rPr>
              <w:t>.</w:t>
            </w:r>
          </w:p>
          <w:p w:rsidR="00232089" w:rsidRPr="00394041" w:rsidRDefault="00704423" w:rsidP="00A534E5">
            <w:pPr>
              <w:spacing w:line="240" w:lineRule="auto"/>
              <w:jc w:val="both"/>
              <w:rPr>
                <w:rFonts w:ascii="Sylfaen" w:eastAsia="Arial Unicode MS" w:hAnsi="Sylfaen" w:cs="Arial Unicode MS"/>
                <w:color w:val="000000"/>
                <w:lang w:val="ka-GE"/>
              </w:rPr>
            </w:pPr>
            <w:r w:rsidRPr="00394041">
              <w:rPr>
                <w:rFonts w:ascii="Sylfaen" w:eastAsia="Arial Unicode MS" w:hAnsi="Sylfaen" w:cs="Arial Unicode MS"/>
                <w:color w:val="000000"/>
                <w:lang w:val="ka-GE"/>
              </w:rPr>
              <w:t>გასათვალისწინებელია</w:t>
            </w:r>
            <w:r w:rsidR="004B00D9" w:rsidRPr="00394041">
              <w:rPr>
                <w:rFonts w:ascii="Sylfaen" w:eastAsia="Arial Unicode MS" w:hAnsi="Sylfaen" w:cs="Arial Unicode MS"/>
                <w:color w:val="000000"/>
                <w:lang w:val="ka-GE"/>
              </w:rPr>
              <w:t xml:space="preserve"> ის გარემოებაც</w:t>
            </w:r>
            <w:r w:rsidRPr="00394041">
              <w:rPr>
                <w:rFonts w:ascii="Sylfaen" w:eastAsia="Arial Unicode MS" w:hAnsi="Sylfaen" w:cs="Arial Unicode MS"/>
                <w:color w:val="000000"/>
                <w:lang w:val="ka-GE"/>
              </w:rPr>
              <w:t>, რომ ნაკლებად ხდება ინკლუზიური სკოლამდელი განათლების პრინციპების ინტეგრირება აღზრდის პროცესში</w:t>
            </w:r>
            <w:r w:rsidR="005069D7" w:rsidRPr="00394041">
              <w:rPr>
                <w:rFonts w:ascii="Sylfaen" w:eastAsia="Arial Unicode MS" w:hAnsi="Sylfaen" w:cs="Arial Unicode MS"/>
                <w:color w:val="000000"/>
                <w:lang w:val="ka-GE"/>
              </w:rPr>
              <w:t>.</w:t>
            </w:r>
            <w:r w:rsidR="00F052F4" w:rsidRPr="00394041">
              <w:rPr>
                <w:rFonts w:ascii="Sylfaen" w:eastAsia="Arial Unicode MS" w:hAnsi="Sylfaen" w:cs="Arial Unicode MS"/>
                <w:color w:val="000000"/>
                <w:lang w:val="ka-GE"/>
              </w:rPr>
              <w:t xml:space="preserve"> ჯგუფის გარემო და საგანმანათლებლო რესურსი უნდა ასახავდეს კულტურულ, ეთნიკურ, ლინგვისტურ და ა.შ. მრავალფეროვნებას</w:t>
            </w:r>
            <w:r w:rsidR="00091110" w:rsidRPr="00394041">
              <w:rPr>
                <w:rFonts w:ascii="Sylfaen" w:eastAsia="Arial Unicode MS" w:hAnsi="Sylfaen" w:cs="Arial Unicode MS"/>
                <w:color w:val="000000"/>
                <w:lang w:val="ka-GE"/>
              </w:rPr>
              <w:t>.</w:t>
            </w:r>
            <w:r w:rsidR="00F052F4" w:rsidRPr="00394041">
              <w:rPr>
                <w:rFonts w:ascii="Sylfaen" w:eastAsia="Arial Unicode MS" w:hAnsi="Sylfaen" w:cs="Arial Unicode MS"/>
                <w:color w:val="000000"/>
                <w:lang w:val="ka-GE"/>
              </w:rPr>
              <w:t xml:space="preserve"> აღმზრდელ-პედაგოგი და აღმზრდელი საჭიროებისამებრ უნდა იყენებდნენ </w:t>
            </w:r>
            <w:r w:rsidR="00F052F4" w:rsidRPr="00394041">
              <w:rPr>
                <w:rFonts w:ascii="Sylfaen" w:eastAsia="Arial Unicode MS" w:hAnsi="Sylfaen" w:cs="Arial Unicode MS"/>
                <w:color w:val="000000"/>
                <w:lang w:val="ka-GE"/>
              </w:rPr>
              <w:lastRenderedPageBreak/>
              <w:t>კომუნიკაციის ალტერნატიულ ფორმებს</w:t>
            </w:r>
            <w:r w:rsidR="00091110" w:rsidRPr="00394041">
              <w:rPr>
                <w:rFonts w:ascii="Sylfaen" w:eastAsia="Arial Unicode MS" w:hAnsi="Sylfaen" w:cs="Arial Unicode MS"/>
                <w:color w:val="000000"/>
                <w:lang w:val="ka-GE"/>
              </w:rPr>
              <w:t>;</w:t>
            </w:r>
            <w:r w:rsidR="00F052F4" w:rsidRPr="00394041">
              <w:rPr>
                <w:rFonts w:ascii="Sylfaen" w:eastAsia="Times New Roman" w:hAnsi="Sylfaen"/>
                <w:color w:val="000000"/>
                <w:lang w:val="ka-GE"/>
              </w:rPr>
              <w:t xml:space="preserve"> </w:t>
            </w:r>
            <w:r w:rsidR="00F052F4" w:rsidRPr="00394041">
              <w:rPr>
                <w:rFonts w:ascii="Sylfaen" w:eastAsia="Arial Unicode MS" w:hAnsi="Sylfaen" w:cs="Arial Unicode MS"/>
                <w:color w:val="000000"/>
                <w:lang w:val="ka-GE"/>
              </w:rPr>
              <w:t>ხელს უნდა უწყობდნენ თითოეულ ბავშვში განსხვავებულის მიმართ პატივისცემის გრძნობის ჩამოყალიბებას</w:t>
            </w:r>
            <w:r w:rsidR="00091110" w:rsidRPr="00394041">
              <w:rPr>
                <w:rFonts w:ascii="Sylfaen" w:eastAsia="Arial Unicode MS" w:hAnsi="Sylfaen" w:cs="Arial Unicode MS"/>
                <w:color w:val="000000"/>
                <w:lang w:val="ka-GE"/>
              </w:rPr>
              <w:t>;</w:t>
            </w:r>
            <w:r w:rsidR="00F052F4" w:rsidRPr="00394041">
              <w:rPr>
                <w:rFonts w:ascii="Sylfaen" w:eastAsia="Arial Unicode MS" w:hAnsi="Sylfaen" w:cs="Arial Unicode MS"/>
                <w:color w:val="000000"/>
                <w:lang w:val="ka-GE"/>
              </w:rPr>
              <w:t xml:space="preserve"> თანაბრად უნდა ურთიერთობდნენ თითოეულ ბავშვთან - არ უნდა გამოარჩიონ ისინი მათი შესაძლებლობების, გარეგნული თავისებურებების, რელიგიის, ასაკის, ეთნიკური მიკუთვნებულობის, სოციალური მდგომარეობისა და სხვა რაიმე ნიშნის მიხედვით</w:t>
            </w:r>
            <w:r w:rsidR="00091110" w:rsidRPr="00394041">
              <w:rPr>
                <w:rFonts w:ascii="Sylfaen" w:eastAsia="Arial Unicode MS" w:hAnsi="Sylfaen" w:cs="Arial Unicode MS"/>
                <w:color w:val="000000"/>
                <w:lang w:val="ka-GE"/>
              </w:rPr>
              <w:t>;</w:t>
            </w:r>
            <w:r w:rsidR="00F052F4" w:rsidRPr="00394041">
              <w:rPr>
                <w:rFonts w:ascii="Sylfaen" w:eastAsia="Arial Unicode MS" w:hAnsi="Sylfaen" w:cs="Arial Unicode MS"/>
                <w:color w:val="000000"/>
                <w:lang w:val="ka-GE"/>
              </w:rPr>
              <w:t xml:space="preserve"> დაწესებულების გარემო მორგებული უნდა</w:t>
            </w:r>
            <w:r w:rsidR="005069D7" w:rsidRPr="00394041">
              <w:rPr>
                <w:rFonts w:ascii="Sylfaen" w:eastAsia="Arial Unicode MS" w:hAnsi="Sylfaen" w:cs="Arial Unicode MS"/>
                <w:color w:val="000000"/>
                <w:lang w:val="ka-GE"/>
              </w:rPr>
              <w:t xml:space="preserve"> </w:t>
            </w:r>
            <w:r w:rsidR="00F052F4" w:rsidRPr="00394041">
              <w:rPr>
                <w:rFonts w:ascii="Sylfaen" w:eastAsia="Arial Unicode MS" w:hAnsi="Sylfaen" w:cs="Arial Unicode MS"/>
                <w:color w:val="000000"/>
                <w:lang w:val="ka-GE"/>
              </w:rPr>
              <w:t>იყოს თითოეული ბავშვის საჭიროებებზე</w:t>
            </w:r>
            <w:r w:rsidR="00091110" w:rsidRPr="00394041">
              <w:rPr>
                <w:rFonts w:ascii="Sylfaen" w:eastAsia="Arial Unicode MS" w:hAnsi="Sylfaen" w:cs="Arial Unicode MS"/>
                <w:color w:val="000000"/>
                <w:lang w:val="ka-GE"/>
              </w:rPr>
              <w:t>.</w:t>
            </w:r>
            <w:r w:rsidR="00723DC9" w:rsidRPr="00394041">
              <w:rPr>
                <w:rFonts w:ascii="Sylfaen" w:eastAsia="Arial Unicode MS" w:hAnsi="Sylfaen" w:cs="Arial Unicode MS"/>
                <w:color w:val="000000"/>
                <w:lang w:val="ka-GE"/>
              </w:rPr>
              <w:t xml:space="preserve"> </w:t>
            </w:r>
            <w:r w:rsidR="00F052F4" w:rsidRPr="00394041">
              <w:rPr>
                <w:rFonts w:ascii="Sylfaen" w:eastAsia="Arial Unicode MS" w:hAnsi="Sylfaen" w:cs="Arial Unicode MS"/>
                <w:color w:val="000000"/>
                <w:lang w:val="ka-GE"/>
              </w:rPr>
              <w:t xml:space="preserve">აღმზრდელ-პედაგოგი და აღმზრდელი </w:t>
            </w:r>
            <w:r w:rsidR="00723DC9" w:rsidRPr="00394041">
              <w:rPr>
                <w:rFonts w:ascii="Sylfaen" w:eastAsia="Arial Unicode MS" w:hAnsi="Sylfaen" w:cs="Arial Unicode MS"/>
                <w:color w:val="000000"/>
                <w:lang w:val="ka-GE"/>
              </w:rPr>
              <w:t xml:space="preserve">უნდა </w:t>
            </w:r>
            <w:r w:rsidR="00F052F4" w:rsidRPr="00394041">
              <w:rPr>
                <w:rFonts w:ascii="Sylfaen" w:eastAsia="Arial Unicode MS" w:hAnsi="Sylfaen" w:cs="Arial Unicode MS"/>
                <w:color w:val="000000"/>
                <w:lang w:val="ka-GE"/>
              </w:rPr>
              <w:t>თანამშრომლობ</w:t>
            </w:r>
            <w:r w:rsidR="005069D7" w:rsidRPr="00394041">
              <w:rPr>
                <w:rFonts w:ascii="Sylfaen" w:eastAsia="Arial Unicode MS" w:hAnsi="Sylfaen" w:cs="Arial Unicode MS"/>
                <w:color w:val="000000"/>
                <w:lang w:val="ka-GE"/>
              </w:rPr>
              <w:t>დნ</w:t>
            </w:r>
            <w:r w:rsidR="00F052F4" w:rsidRPr="00394041">
              <w:rPr>
                <w:rFonts w:ascii="Sylfaen" w:eastAsia="Arial Unicode MS" w:hAnsi="Sylfaen" w:cs="Arial Unicode MS"/>
                <w:color w:val="000000"/>
                <w:lang w:val="ka-GE"/>
              </w:rPr>
              <w:t xml:space="preserve">ენ თითოეული ბავშვის </w:t>
            </w:r>
            <w:r w:rsidR="00F052F4" w:rsidRPr="00394041">
              <w:rPr>
                <w:rFonts w:ascii="Sylfaen" w:hAnsi="Sylfaen" w:cs="BPG Glaho"/>
                <w:color w:val="000000"/>
                <w:lang w:val="ka-GE"/>
              </w:rPr>
              <w:t xml:space="preserve">ჯანმრთელობის დაცვასა და განვითარებაში </w:t>
            </w:r>
            <w:r w:rsidR="00F052F4" w:rsidRPr="00394041">
              <w:rPr>
                <w:rFonts w:ascii="Sylfaen" w:eastAsia="Arial Unicode MS" w:hAnsi="Sylfaen" w:cs="Arial Unicode MS"/>
                <w:color w:val="000000"/>
                <w:lang w:val="ka-GE"/>
              </w:rPr>
              <w:t>ჩართულ სპეციალისტებთან (ადრეული განვითრების სპეციალისტი, ოკუპაციური თერაპევტი, ფიზიკური თერაპევტი</w:t>
            </w:r>
            <w:r w:rsidR="00723DC9" w:rsidRPr="00394041">
              <w:rPr>
                <w:rFonts w:ascii="Sylfaen" w:eastAsia="Arial Unicode MS" w:hAnsi="Sylfaen" w:cs="Arial Unicode MS"/>
                <w:color w:val="000000"/>
                <w:lang w:val="ka-GE"/>
              </w:rPr>
              <w:t>) და სხვ.</w:t>
            </w:r>
          </w:p>
          <w:p w:rsidR="00232089" w:rsidRPr="00394041" w:rsidRDefault="00232089" w:rsidP="00A534E5">
            <w:pPr>
              <w:spacing w:line="240" w:lineRule="auto"/>
              <w:jc w:val="both"/>
              <w:rPr>
                <w:rStyle w:val="Strong"/>
                <w:rFonts w:ascii="Sylfaen" w:hAnsi="Sylfaen" w:cs="Sylfaen"/>
                <w:b w:val="0"/>
                <w:shd w:val="clear" w:color="auto" w:fill="FFFFFF"/>
              </w:rPr>
            </w:pPr>
            <w:r w:rsidRPr="00394041">
              <w:rPr>
                <w:rStyle w:val="Strong"/>
                <w:rFonts w:ascii="Sylfaen" w:hAnsi="Sylfaen" w:cs="Sylfaen"/>
                <w:b w:val="0"/>
                <w:shd w:val="clear" w:color="auto" w:fill="FFFFFF"/>
              </w:rPr>
              <w:t>მნიშვნელოვან გამოწვევად რჩება სკოლამდელი აღზრდისა და განათლების დაწესებულებში დასაქმებულ პირთა კვალიფიკაციის დონე.</w:t>
            </w:r>
            <w:r w:rsidRPr="00394041">
              <w:rPr>
                <w:rStyle w:val="Strong"/>
                <w:rFonts w:ascii="Sylfaen" w:hAnsi="Sylfaen" w:cs="Sylfaen"/>
                <w:b w:val="0"/>
                <w:shd w:val="clear" w:color="auto" w:fill="FFFFFF"/>
                <w:lang w:val="ka-GE"/>
              </w:rPr>
              <w:t xml:space="preserve"> </w:t>
            </w:r>
            <w:r w:rsidR="004A4094" w:rsidRPr="00394041">
              <w:rPr>
                <w:rStyle w:val="Strong"/>
                <w:rFonts w:ascii="Sylfaen" w:hAnsi="Sylfaen" w:cs="Sylfaen"/>
                <w:b w:val="0"/>
                <w:shd w:val="clear" w:color="auto" w:fill="FFFFFF"/>
                <w:lang w:val="ka-GE"/>
              </w:rPr>
              <w:t xml:space="preserve">ქ. </w:t>
            </w:r>
            <w:r w:rsidRPr="00394041">
              <w:rPr>
                <w:rStyle w:val="Strong"/>
                <w:rFonts w:ascii="Sylfaen" w:hAnsi="Sylfaen" w:cs="Sylfaen"/>
                <w:b w:val="0"/>
                <w:shd w:val="clear" w:color="auto" w:fill="FFFFFF"/>
              </w:rPr>
              <w:t xml:space="preserve">ბათუმის მუნიციპალიტეტის მერიის </w:t>
            </w:r>
            <w:r w:rsidR="004A4094" w:rsidRPr="00394041">
              <w:rPr>
                <w:rStyle w:val="Strong"/>
                <w:rFonts w:ascii="Sylfaen" w:hAnsi="Sylfaen" w:cs="Sylfaen"/>
                <w:b w:val="0"/>
                <w:shd w:val="clear" w:color="auto" w:fill="FFFFFF"/>
                <w:lang w:val="ka-GE"/>
              </w:rPr>
              <w:t xml:space="preserve">განათლების, კულტურის, სპორტისა და ახალაზრდობის სამსახურის </w:t>
            </w:r>
            <w:r w:rsidRPr="00394041">
              <w:rPr>
                <w:rStyle w:val="Strong"/>
                <w:rFonts w:ascii="Sylfaen" w:hAnsi="Sylfaen" w:cs="Sylfaen"/>
                <w:b w:val="0"/>
                <w:shd w:val="clear" w:color="auto" w:fill="FFFFFF"/>
              </w:rPr>
              <w:t>მიერ 2017 წელს მოკვლეული ინფორმაციის მიხედვით, ბათუმში მოქმედ</w:t>
            </w:r>
            <w:r w:rsidR="00091110" w:rsidRPr="00394041">
              <w:rPr>
                <w:rStyle w:val="Strong"/>
                <w:rFonts w:ascii="Sylfaen" w:hAnsi="Sylfaen" w:cs="Sylfaen"/>
                <w:b w:val="0"/>
                <w:shd w:val="clear" w:color="auto" w:fill="FFFFFF"/>
                <w:lang w:val="ka-GE"/>
              </w:rPr>
              <w:t xml:space="preserve"> მუნიციპალურ და კერძო</w:t>
            </w:r>
            <w:r w:rsidRPr="00394041">
              <w:rPr>
                <w:rStyle w:val="Strong"/>
                <w:rFonts w:ascii="Sylfaen" w:hAnsi="Sylfaen" w:cs="Sylfaen"/>
                <w:b w:val="0"/>
                <w:shd w:val="clear" w:color="auto" w:fill="FFFFFF"/>
              </w:rPr>
              <w:t xml:space="preserve"> სკოლამდელი აღზრდისა და განათლების დაწესებულებებში დასაქმებულია 561 აღმზრდელ პედაგოგი, მათგან 403-ს აქვს უმაღლესი განათლება, ხოლო 158-ს - პროფესიული განათლება. აღმზრდელ-პედაგოგთა 47%-ს არ აქვს გავლილი არანაირი ტრენინგი. რაც შეეხება აღმზრდელების განათლებას, 335 აღმზრდელიდან მხოლოდ 80</w:t>
            </w:r>
            <w:r w:rsidRPr="00394041">
              <w:rPr>
                <w:rStyle w:val="Strong"/>
                <w:rFonts w:ascii="Sylfaen" w:hAnsi="Sylfaen" w:cs="Sylfaen"/>
                <w:b w:val="0"/>
                <w:shd w:val="clear" w:color="auto" w:fill="FFFFFF"/>
                <w:lang w:val="ka-GE"/>
              </w:rPr>
              <w:t>-ს</w:t>
            </w:r>
            <w:r w:rsidRPr="00394041">
              <w:rPr>
                <w:rStyle w:val="Strong"/>
                <w:rFonts w:ascii="Sylfaen" w:hAnsi="Sylfaen" w:cs="Sylfaen"/>
                <w:b w:val="0"/>
                <w:shd w:val="clear" w:color="auto" w:fill="FFFFFF"/>
              </w:rPr>
              <w:t xml:space="preserve"> აქვს უმაღლესი განათლება, 150-ს - პროფესიული და 105-ს - საშუალო განათლება და უმეტესობას (65%) არ აქვს გავლილი არანაირი პროფესიული გადამზადების კურსი, ტრენინგი და სხვ.</w:t>
            </w:r>
            <w:r w:rsidRPr="00394041">
              <w:rPr>
                <w:rStyle w:val="Strong"/>
                <w:rFonts w:ascii="Sylfaen" w:hAnsi="Sylfaen" w:cs="Sylfaen"/>
                <w:b w:val="0"/>
                <w:shd w:val="clear" w:color="auto" w:fill="FFFFFF"/>
                <w:lang w:val="ka-GE"/>
              </w:rPr>
              <w:t xml:space="preserve"> </w:t>
            </w:r>
            <w:r w:rsidR="00091110" w:rsidRPr="00394041">
              <w:rPr>
                <w:rFonts w:ascii="Sylfaen" w:eastAsia="Arial Unicode MS" w:hAnsi="Sylfaen" w:cs="Arial Unicode MS"/>
                <w:color w:val="000000"/>
                <w:lang w:val="ka-GE"/>
              </w:rPr>
              <w:t xml:space="preserve">ყოველივე გამოწვეული იყო წლების განმავლობაში სახელმწიფოს საგანმანათლებლო სტანდარტების არარსებობით. </w:t>
            </w:r>
            <w:r w:rsidR="00091110" w:rsidRPr="00394041">
              <w:rPr>
                <w:rStyle w:val="Strong"/>
                <w:rFonts w:ascii="Sylfaen" w:hAnsi="Sylfaen" w:cs="Sylfaen"/>
                <w:b w:val="0"/>
                <w:shd w:val="clear" w:color="auto" w:fill="FFFFFF"/>
              </w:rPr>
              <w:t xml:space="preserve"> </w:t>
            </w:r>
          </w:p>
          <w:p w:rsidR="006E21CC" w:rsidRPr="00394041" w:rsidRDefault="00EA18B2" w:rsidP="00A534E5">
            <w:pPr>
              <w:pStyle w:val="NormalWeb"/>
              <w:shd w:val="clear" w:color="auto" w:fill="FFFFFF"/>
              <w:spacing w:before="0" w:after="315"/>
              <w:jc w:val="both"/>
              <w:rPr>
                <w:rStyle w:val="Strong"/>
                <w:rFonts w:ascii="Sylfaen" w:eastAsia="Calibri" w:hAnsi="Sylfaen" w:cs="Arial"/>
                <w:b w:val="0"/>
                <w:sz w:val="22"/>
                <w:szCs w:val="22"/>
                <w:shd w:val="clear" w:color="auto" w:fill="FFFFFF"/>
                <w:lang w:val="ka-GE"/>
              </w:rPr>
            </w:pPr>
            <w:r w:rsidRPr="00394041">
              <w:rPr>
                <w:rStyle w:val="Strong"/>
                <w:rFonts w:ascii="Sylfaen" w:eastAsia="Calibri" w:hAnsi="Sylfaen" w:cs="Sylfaen"/>
                <w:b w:val="0"/>
                <w:sz w:val="22"/>
                <w:szCs w:val="22"/>
                <w:shd w:val="clear" w:color="auto" w:fill="FFFFFF"/>
              </w:rPr>
              <w:t>ქვეყნის</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მთელ</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ტერიტორიაზე</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თანაბარი</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ხარისხიანი</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და</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ბავშვის</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საუკეთესო</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ინტერესების</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დაცვის</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პრინციპზე</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დაფუძნებული</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ადრეული</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და</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სკოლამდელი</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აღზრდისა</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და</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განათლების</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Sylfaen"/>
                <w:b w:val="0"/>
                <w:sz w:val="22"/>
                <w:szCs w:val="22"/>
                <w:shd w:val="clear" w:color="auto" w:fill="FFFFFF"/>
              </w:rPr>
              <w:t>მისაწოდებლად</w:t>
            </w:r>
            <w:r w:rsidRPr="00394041">
              <w:rPr>
                <w:rStyle w:val="Strong"/>
                <w:rFonts w:ascii="Sylfaen" w:eastAsia="Calibri" w:hAnsi="Sylfaen" w:cs="Arial"/>
                <w:b w:val="0"/>
                <w:sz w:val="22"/>
                <w:szCs w:val="22"/>
                <w:shd w:val="clear" w:color="auto" w:fill="FFFFFF"/>
              </w:rPr>
              <w:t xml:space="preserve">, </w:t>
            </w:r>
            <w:r w:rsidRPr="00394041">
              <w:rPr>
                <w:rStyle w:val="Strong"/>
                <w:rFonts w:ascii="Sylfaen" w:eastAsia="Calibri" w:hAnsi="Sylfaen" w:cs="Arial"/>
                <w:b w:val="0"/>
                <w:sz w:val="22"/>
                <w:szCs w:val="22"/>
                <w:shd w:val="clear" w:color="auto" w:fill="FFFFFF"/>
                <w:lang w:val="ka-GE"/>
              </w:rPr>
              <w:t>ს</w:t>
            </w:r>
            <w:r w:rsidR="006E21CC" w:rsidRPr="00394041">
              <w:rPr>
                <w:rStyle w:val="Strong"/>
                <w:rFonts w:ascii="Sylfaen" w:eastAsia="Calibri" w:hAnsi="Sylfaen" w:cs="Sylfaen"/>
                <w:b w:val="0"/>
                <w:sz w:val="22"/>
                <w:szCs w:val="22"/>
                <w:shd w:val="clear" w:color="auto" w:fill="FFFFFF"/>
              </w:rPr>
              <w:t>აქართველოს</w:t>
            </w:r>
            <w:r w:rsidR="006E21CC" w:rsidRPr="00394041">
              <w:rPr>
                <w:rStyle w:val="Strong"/>
                <w:rFonts w:ascii="Sylfaen" w:eastAsia="Calibri" w:hAnsi="Sylfaen" w:cs="Arial"/>
                <w:b w:val="0"/>
                <w:sz w:val="22"/>
                <w:szCs w:val="22"/>
                <w:shd w:val="clear" w:color="auto" w:fill="FFFFFF"/>
              </w:rPr>
              <w:t xml:space="preserve"> </w:t>
            </w:r>
            <w:r w:rsidR="006E21CC" w:rsidRPr="00394041">
              <w:rPr>
                <w:rStyle w:val="Strong"/>
                <w:rFonts w:ascii="Sylfaen" w:eastAsia="Calibri" w:hAnsi="Sylfaen" w:cs="Sylfaen"/>
                <w:b w:val="0"/>
                <w:sz w:val="22"/>
                <w:szCs w:val="22"/>
                <w:shd w:val="clear" w:color="auto" w:fill="FFFFFF"/>
              </w:rPr>
              <w:t>მთავრობის</w:t>
            </w:r>
            <w:r w:rsidR="006E21CC" w:rsidRPr="00394041">
              <w:rPr>
                <w:rStyle w:val="Strong"/>
                <w:rFonts w:ascii="Sylfaen" w:eastAsia="Calibri" w:hAnsi="Sylfaen" w:cs="Arial"/>
                <w:b w:val="0"/>
                <w:sz w:val="22"/>
                <w:szCs w:val="22"/>
                <w:shd w:val="clear" w:color="auto" w:fill="FFFFFF"/>
              </w:rPr>
              <w:t xml:space="preserve"> </w:t>
            </w:r>
            <w:r w:rsidR="006E21CC" w:rsidRPr="00394041">
              <w:rPr>
                <w:rStyle w:val="Strong"/>
                <w:rFonts w:ascii="Sylfaen" w:eastAsia="Calibri" w:hAnsi="Sylfaen" w:cs="Sylfaen"/>
                <w:b w:val="0"/>
                <w:sz w:val="22"/>
                <w:szCs w:val="22"/>
                <w:shd w:val="clear" w:color="auto" w:fill="FFFFFF"/>
              </w:rPr>
              <w:t>მიერ</w:t>
            </w:r>
            <w:r w:rsidR="001B03BE" w:rsidRPr="00394041">
              <w:rPr>
                <w:rStyle w:val="Strong"/>
                <w:rFonts w:ascii="Sylfaen" w:eastAsia="Calibri" w:hAnsi="Sylfaen" w:cs="Sylfaen"/>
                <w:b w:val="0"/>
                <w:sz w:val="22"/>
                <w:szCs w:val="22"/>
                <w:shd w:val="clear" w:color="auto" w:fill="FFFFFF"/>
                <w:lang w:val="ka-GE"/>
              </w:rPr>
              <w:t>, „ადრეული და სკოლამდელი აღზრდისა და გან</w:t>
            </w:r>
            <w:r w:rsidR="0026589B" w:rsidRPr="00394041">
              <w:rPr>
                <w:rStyle w:val="Strong"/>
                <w:rFonts w:ascii="Sylfaen" w:eastAsia="Calibri" w:hAnsi="Sylfaen" w:cs="Sylfaen"/>
                <w:b w:val="0"/>
                <w:sz w:val="22"/>
                <w:szCs w:val="22"/>
                <w:shd w:val="clear" w:color="auto" w:fill="FFFFFF"/>
                <w:lang w:val="ka-GE"/>
              </w:rPr>
              <w:t>ა</w:t>
            </w:r>
            <w:r w:rsidR="001B03BE" w:rsidRPr="00394041">
              <w:rPr>
                <w:rStyle w:val="Strong"/>
                <w:rFonts w:ascii="Sylfaen" w:eastAsia="Calibri" w:hAnsi="Sylfaen" w:cs="Sylfaen"/>
                <w:b w:val="0"/>
                <w:sz w:val="22"/>
                <w:szCs w:val="22"/>
                <w:shd w:val="clear" w:color="auto" w:fill="FFFFFF"/>
                <w:lang w:val="ka-GE"/>
              </w:rPr>
              <w:t>თლების შესახებ“ საქართველოს კანონის მოთხოვნათა გათვალისწინებით,</w:t>
            </w:r>
            <w:r w:rsidR="006E21CC" w:rsidRPr="00394041">
              <w:rPr>
                <w:rStyle w:val="Strong"/>
                <w:rFonts w:ascii="Sylfaen" w:eastAsia="Calibri" w:hAnsi="Sylfaen" w:cs="Arial"/>
                <w:b w:val="0"/>
                <w:sz w:val="22"/>
                <w:szCs w:val="22"/>
                <w:shd w:val="clear" w:color="auto" w:fill="FFFFFF"/>
              </w:rPr>
              <w:t xml:space="preserve"> </w:t>
            </w:r>
            <w:r w:rsidR="003F3022">
              <w:rPr>
                <w:rStyle w:val="Strong"/>
                <w:rFonts w:ascii="Sylfaen" w:eastAsia="Calibri" w:hAnsi="Sylfaen" w:cs="Arial"/>
                <w:b w:val="0"/>
                <w:sz w:val="22"/>
                <w:szCs w:val="22"/>
                <w:shd w:val="clear" w:color="auto" w:fill="FFFFFF"/>
              </w:rPr>
              <w:t xml:space="preserve">2017 წლის შემოდგომაზე </w:t>
            </w:r>
            <w:r w:rsidR="006E21CC" w:rsidRPr="00394041">
              <w:rPr>
                <w:rStyle w:val="Strong"/>
                <w:rFonts w:ascii="Sylfaen" w:eastAsia="Calibri" w:hAnsi="Sylfaen" w:cs="Sylfaen"/>
                <w:b w:val="0"/>
                <w:sz w:val="22"/>
                <w:szCs w:val="22"/>
                <w:shd w:val="clear" w:color="auto" w:fill="FFFFFF"/>
              </w:rPr>
              <w:t>მიღებული</w:t>
            </w:r>
            <w:r w:rsidR="006E21CC" w:rsidRPr="00394041">
              <w:rPr>
                <w:rStyle w:val="Strong"/>
                <w:rFonts w:ascii="Sylfaen" w:eastAsia="Calibri" w:hAnsi="Sylfaen" w:cs="Arial"/>
                <w:b w:val="0"/>
                <w:sz w:val="22"/>
                <w:szCs w:val="22"/>
                <w:shd w:val="clear" w:color="auto" w:fill="FFFFFF"/>
              </w:rPr>
              <w:t xml:space="preserve"> </w:t>
            </w:r>
            <w:r w:rsidR="006E21CC" w:rsidRPr="00394041">
              <w:rPr>
                <w:rStyle w:val="Strong"/>
                <w:rFonts w:ascii="Sylfaen" w:eastAsia="Calibri" w:hAnsi="Sylfaen" w:cs="Sylfaen"/>
                <w:b w:val="0"/>
                <w:sz w:val="22"/>
                <w:szCs w:val="22"/>
                <w:shd w:val="clear" w:color="auto" w:fill="FFFFFF"/>
              </w:rPr>
              <w:t>იქნა</w:t>
            </w:r>
            <w:r w:rsidR="006E21CC" w:rsidRPr="00394041">
              <w:rPr>
                <w:rStyle w:val="Strong"/>
                <w:rFonts w:ascii="Sylfaen" w:eastAsia="Calibri" w:hAnsi="Sylfaen" w:cs="Arial"/>
                <w:b w:val="0"/>
                <w:sz w:val="22"/>
                <w:szCs w:val="22"/>
                <w:shd w:val="clear" w:color="auto" w:fill="FFFFFF"/>
              </w:rPr>
              <w:t xml:space="preserve"> </w:t>
            </w:r>
            <w:r w:rsidR="006E21CC" w:rsidRPr="00394041">
              <w:rPr>
                <w:rStyle w:val="Strong"/>
                <w:rFonts w:ascii="Sylfaen" w:eastAsia="Calibri" w:hAnsi="Sylfaen" w:cs="Sylfaen"/>
                <w:b w:val="0"/>
                <w:sz w:val="22"/>
                <w:szCs w:val="22"/>
                <w:shd w:val="clear" w:color="auto" w:fill="FFFFFF"/>
              </w:rPr>
              <w:t>სახელმწიფო</w:t>
            </w:r>
            <w:r w:rsidR="006E21CC" w:rsidRPr="00394041">
              <w:rPr>
                <w:rStyle w:val="Strong"/>
                <w:rFonts w:ascii="Sylfaen" w:eastAsia="Calibri" w:hAnsi="Sylfaen" w:cs="Arial"/>
                <w:b w:val="0"/>
                <w:sz w:val="22"/>
                <w:szCs w:val="22"/>
                <w:shd w:val="clear" w:color="auto" w:fill="FFFFFF"/>
              </w:rPr>
              <w:t xml:space="preserve"> </w:t>
            </w:r>
            <w:r w:rsidR="006E21CC" w:rsidRPr="00394041">
              <w:rPr>
                <w:rStyle w:val="Strong"/>
                <w:rFonts w:ascii="Sylfaen" w:eastAsia="Calibri" w:hAnsi="Sylfaen" w:cs="Sylfaen"/>
                <w:b w:val="0"/>
                <w:sz w:val="22"/>
                <w:szCs w:val="22"/>
                <w:shd w:val="clear" w:color="auto" w:fill="FFFFFF"/>
              </w:rPr>
              <w:t>სტანდარტები</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რომლებიც</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სავალდებულოა</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ყველა</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ადრეული</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და</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სკოლამდელი</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აღზრდისა</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და</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განათლების</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დაწესებულებისათვის</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მიუხედავად</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მათი</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სამართლებრივი</w:t>
            </w:r>
            <w:r w:rsidR="00527EA6" w:rsidRPr="00394041">
              <w:rPr>
                <w:rStyle w:val="Strong"/>
                <w:rFonts w:ascii="Sylfaen" w:eastAsia="Calibri" w:hAnsi="Sylfaen" w:cs="Arial"/>
                <w:b w:val="0"/>
                <w:sz w:val="22"/>
                <w:szCs w:val="22"/>
                <w:shd w:val="clear" w:color="auto" w:fill="FFFFFF"/>
              </w:rPr>
              <w:t xml:space="preserve"> </w:t>
            </w:r>
            <w:r w:rsidR="00527EA6" w:rsidRPr="00394041">
              <w:rPr>
                <w:rStyle w:val="Strong"/>
                <w:rFonts w:ascii="Sylfaen" w:eastAsia="Calibri" w:hAnsi="Sylfaen" w:cs="Sylfaen"/>
                <w:b w:val="0"/>
                <w:sz w:val="22"/>
                <w:szCs w:val="22"/>
                <w:shd w:val="clear" w:color="auto" w:fill="FFFFFF"/>
              </w:rPr>
              <w:t>ფორმისა</w:t>
            </w:r>
            <w:r w:rsidR="00527EA6" w:rsidRPr="00394041">
              <w:rPr>
                <w:rStyle w:val="Strong"/>
                <w:rFonts w:ascii="Sylfaen" w:eastAsia="Calibri" w:hAnsi="Sylfaen" w:cs="Arial"/>
                <w:b w:val="0"/>
                <w:sz w:val="22"/>
                <w:szCs w:val="22"/>
                <w:shd w:val="clear" w:color="auto" w:fill="FFFFFF"/>
              </w:rPr>
              <w:t>)</w:t>
            </w:r>
            <w:r w:rsidR="00527EA6" w:rsidRPr="00394041">
              <w:rPr>
                <w:rStyle w:val="Strong"/>
                <w:rFonts w:ascii="Sylfaen" w:eastAsia="Calibri" w:hAnsi="Sylfaen" w:cs="Arial"/>
                <w:b w:val="0"/>
                <w:sz w:val="22"/>
                <w:szCs w:val="22"/>
                <w:shd w:val="clear" w:color="auto" w:fill="FFFFFF"/>
                <w:lang w:val="ka-GE"/>
              </w:rPr>
              <w:t>:</w:t>
            </w:r>
          </w:p>
          <w:p w:rsidR="004C2CEB" w:rsidRPr="00394041" w:rsidRDefault="00527EA6" w:rsidP="00A534E5">
            <w:pPr>
              <w:pStyle w:val="NormalWeb"/>
              <w:shd w:val="clear" w:color="auto" w:fill="FFFFFF"/>
              <w:spacing w:before="0" w:after="315"/>
              <w:jc w:val="both"/>
              <w:rPr>
                <w:rFonts w:ascii="Sylfaen" w:hAnsi="Sylfaen" w:cs="Sylfaen"/>
                <w:bCs/>
                <w:sz w:val="22"/>
                <w:szCs w:val="22"/>
                <w:lang w:val="ka-GE"/>
              </w:rPr>
            </w:pPr>
            <w:r w:rsidRPr="00394041">
              <w:rPr>
                <w:rFonts w:ascii="Sylfaen" w:hAnsi="Sylfaen" w:cs="Sylfaen"/>
                <w:sz w:val="22"/>
                <w:szCs w:val="22"/>
                <w:lang w:val="ka-GE"/>
              </w:rPr>
              <w:t xml:space="preserve">1. </w:t>
            </w:r>
            <w:r w:rsidR="00637D8D" w:rsidRPr="00394041">
              <w:rPr>
                <w:rFonts w:ascii="Sylfaen" w:hAnsi="Sylfaen" w:cs="Sylfaen"/>
                <w:sz w:val="22"/>
                <w:szCs w:val="22"/>
              </w:rPr>
              <w:t xml:space="preserve">2017 </w:t>
            </w:r>
            <w:r w:rsidR="00637D8D" w:rsidRPr="00394041">
              <w:rPr>
                <w:rFonts w:ascii="Sylfaen" w:hAnsi="Sylfaen" w:cs="Sylfaen"/>
                <w:sz w:val="22"/>
                <w:szCs w:val="22"/>
                <w:lang w:val="ka-GE"/>
              </w:rPr>
              <w:t>წლის 30 ოქტომბერს საქართველოს მთავრობის N488 დადგენილებით დამტკიცდა ადრეული და სკოლამდელი აღზრდისა და განათლების</w:t>
            </w:r>
            <w:r w:rsidR="000C39D2" w:rsidRPr="00394041">
              <w:rPr>
                <w:rFonts w:ascii="Sylfaen" w:hAnsi="Sylfaen" w:cs="Sylfaen"/>
                <w:sz w:val="22"/>
                <w:szCs w:val="22"/>
                <w:lang w:val="ka-GE"/>
              </w:rPr>
              <w:t xml:space="preserve"> სახელმწიფო </w:t>
            </w:r>
            <w:r w:rsidR="00AB149F" w:rsidRPr="00394041">
              <w:rPr>
                <w:rFonts w:ascii="Sylfaen" w:hAnsi="Sylfaen" w:cs="Sylfaen"/>
                <w:sz w:val="22"/>
                <w:szCs w:val="22"/>
                <w:lang w:val="ka-GE"/>
              </w:rPr>
              <w:t>სტანდარტები</w:t>
            </w:r>
            <w:r w:rsidR="005C5EE4" w:rsidRPr="00394041">
              <w:rPr>
                <w:rFonts w:ascii="Sylfaen" w:hAnsi="Sylfaen" w:cs="Sylfaen"/>
                <w:sz w:val="22"/>
                <w:szCs w:val="22"/>
              </w:rPr>
              <w:t xml:space="preserve">, </w:t>
            </w:r>
            <w:r w:rsidR="004F6229" w:rsidRPr="00394041">
              <w:rPr>
                <w:rFonts w:ascii="Sylfaen" w:hAnsi="Sylfaen" w:cs="Sylfaen"/>
                <w:sz w:val="22"/>
                <w:szCs w:val="22"/>
                <w:lang w:val="ka-GE"/>
              </w:rPr>
              <w:t xml:space="preserve"> რომლებიც</w:t>
            </w:r>
            <w:r w:rsidR="005C5EE4" w:rsidRPr="00394041">
              <w:rPr>
                <w:rFonts w:ascii="Sylfaen" w:hAnsi="Sylfaen" w:cs="Sylfaen"/>
                <w:sz w:val="22"/>
                <w:szCs w:val="22"/>
                <w:lang w:val="ka-GE"/>
              </w:rPr>
              <w:t xml:space="preserve"> </w:t>
            </w:r>
            <w:r w:rsidR="005C5EE4" w:rsidRPr="00394041">
              <w:rPr>
                <w:rFonts w:ascii="Sylfaen" w:hAnsi="Sylfaen" w:cs="Sylfaen"/>
                <w:bCs/>
                <w:sz w:val="22"/>
                <w:szCs w:val="22"/>
                <w:lang w:val="ka-GE"/>
              </w:rPr>
              <w:t xml:space="preserve">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აღზრდისა და განათლების დაწესებულების გარემოსა და საგანმანათლებლო ხარისხის სტანდარტს. </w:t>
            </w:r>
          </w:p>
          <w:p w:rsidR="005C5EE4" w:rsidRPr="00394041" w:rsidRDefault="00037B2F" w:rsidP="00A534E5">
            <w:pPr>
              <w:pStyle w:val="NormalWeb"/>
              <w:shd w:val="clear" w:color="auto" w:fill="FFFFFF"/>
              <w:spacing w:before="0" w:after="315"/>
              <w:jc w:val="both"/>
              <w:rPr>
                <w:rFonts w:ascii="Sylfaen" w:hAnsi="Sylfaen" w:cs="Sylfaen"/>
                <w:sz w:val="22"/>
                <w:szCs w:val="22"/>
                <w:lang w:val="ka-GE"/>
              </w:rPr>
            </w:pPr>
            <w:r w:rsidRPr="00394041">
              <w:rPr>
                <w:rFonts w:ascii="Sylfaen" w:hAnsi="Sylfaen" w:cs="Sylfaen"/>
                <w:bCs/>
                <w:sz w:val="22"/>
                <w:szCs w:val="22"/>
                <w:lang w:val="ka-GE"/>
              </w:rPr>
              <w:t>სტანდარტი</w:t>
            </w:r>
            <w:r w:rsidR="00591566" w:rsidRPr="00394041">
              <w:rPr>
                <w:rFonts w:ascii="Sylfaen" w:hAnsi="Sylfaen" w:cs="Sylfaen"/>
                <w:bCs/>
                <w:sz w:val="22"/>
                <w:szCs w:val="22"/>
                <w:lang w:val="ka-GE"/>
              </w:rPr>
              <w:t xml:space="preserve">ს </w:t>
            </w:r>
            <w:r w:rsidR="00591566" w:rsidRPr="00394041">
              <w:rPr>
                <w:rFonts w:ascii="Sylfaen" w:hAnsi="Sylfaen" w:cs="Arimo"/>
                <w:sz w:val="22"/>
                <w:szCs w:val="22"/>
                <w:lang w:val="ka-GE"/>
              </w:rPr>
              <w:t>სკოლამდელი აღზრდისა და განათლების დაწესებულებებში დანერგვა</w:t>
            </w:r>
            <w:r w:rsidR="005C5EE4" w:rsidRPr="00394041">
              <w:rPr>
                <w:rFonts w:ascii="Sylfaen" w:hAnsi="Sylfaen" w:cs="Arimo"/>
                <w:bCs/>
                <w:sz w:val="22"/>
                <w:szCs w:val="22"/>
                <w:lang w:val="ka-GE"/>
              </w:rPr>
              <w:t xml:space="preserve"> </w:t>
            </w:r>
            <w:r w:rsidR="00591566" w:rsidRPr="00394041">
              <w:rPr>
                <w:rFonts w:ascii="Sylfaen" w:hAnsi="Sylfaen" w:cs="Sylfaen"/>
                <w:bCs/>
                <w:sz w:val="22"/>
                <w:szCs w:val="22"/>
                <w:lang w:val="ka-GE"/>
              </w:rPr>
              <w:t>უზრუნველყოფს</w:t>
            </w:r>
            <w:r w:rsidR="004C2CEB" w:rsidRPr="00394041">
              <w:rPr>
                <w:rFonts w:ascii="Sylfaen" w:hAnsi="Sylfaen" w:cs="Sylfaen"/>
                <w:b/>
                <w:bCs/>
                <w:sz w:val="22"/>
                <w:szCs w:val="22"/>
                <w:lang w:val="ka-GE"/>
              </w:rPr>
              <w:t xml:space="preserve"> </w:t>
            </w:r>
            <w:r w:rsidR="005C5EE4" w:rsidRPr="00394041">
              <w:rPr>
                <w:rFonts w:ascii="Sylfaen" w:hAnsi="Sylfaen" w:cs="Arimo"/>
                <w:sz w:val="22"/>
                <w:szCs w:val="22"/>
                <w:lang w:val="ka-GE"/>
              </w:rPr>
              <w:t>სკოლამდელი აღზრდისა და განათ</w:t>
            </w:r>
            <w:r w:rsidR="00591566" w:rsidRPr="00394041">
              <w:rPr>
                <w:rFonts w:ascii="Sylfaen" w:hAnsi="Sylfaen" w:cs="Arimo"/>
                <w:sz w:val="22"/>
                <w:szCs w:val="22"/>
                <w:lang w:val="ka-GE"/>
              </w:rPr>
              <w:t>ლების დაწესებულებებში ხარისხიან</w:t>
            </w:r>
            <w:r w:rsidR="005C5EE4" w:rsidRPr="00394041">
              <w:rPr>
                <w:rFonts w:ascii="Sylfaen" w:hAnsi="Sylfaen" w:cs="Arimo"/>
                <w:sz w:val="22"/>
                <w:szCs w:val="22"/>
                <w:lang w:val="ka-GE"/>
              </w:rPr>
              <w:t xml:space="preserve"> სააღმზ</w:t>
            </w:r>
            <w:r w:rsidR="004C2CEB" w:rsidRPr="00394041">
              <w:rPr>
                <w:rFonts w:ascii="Sylfaen" w:hAnsi="Sylfaen" w:cs="Arimo"/>
                <w:sz w:val="22"/>
                <w:szCs w:val="22"/>
                <w:lang w:val="ka-GE"/>
              </w:rPr>
              <w:t xml:space="preserve">რდელო და საგანმანათლებლო პროცესის წარმართვას, რომელიც მორგებული იქნება </w:t>
            </w:r>
            <w:r w:rsidR="004C2CEB" w:rsidRPr="00394041">
              <w:rPr>
                <w:rFonts w:ascii="Sylfaen" w:hAnsi="Sylfaen" w:cs="Sylfaen"/>
                <w:color w:val="333333"/>
                <w:sz w:val="22"/>
                <w:szCs w:val="22"/>
              </w:rPr>
              <w:t>ბავშვის</w:t>
            </w:r>
            <w:r w:rsidR="004C2CEB" w:rsidRPr="00394041">
              <w:rPr>
                <w:rFonts w:ascii="Sylfaen" w:hAnsi="Sylfaen" w:cs="Helvetica"/>
                <w:color w:val="333333"/>
                <w:sz w:val="22"/>
                <w:szCs w:val="22"/>
              </w:rPr>
              <w:t xml:space="preserve"> </w:t>
            </w:r>
            <w:r w:rsidR="004C2CEB" w:rsidRPr="00394041">
              <w:rPr>
                <w:rFonts w:ascii="Sylfaen" w:hAnsi="Sylfaen" w:cs="Sylfaen"/>
                <w:color w:val="333333"/>
                <w:sz w:val="22"/>
                <w:szCs w:val="22"/>
              </w:rPr>
              <w:t>საუკეთესო</w:t>
            </w:r>
            <w:r w:rsidR="004C2CEB" w:rsidRPr="00394041">
              <w:rPr>
                <w:rFonts w:ascii="Sylfaen" w:hAnsi="Sylfaen" w:cs="Helvetica"/>
                <w:color w:val="333333"/>
                <w:sz w:val="22"/>
                <w:szCs w:val="22"/>
              </w:rPr>
              <w:t xml:space="preserve"> </w:t>
            </w:r>
            <w:r w:rsidR="0055423B" w:rsidRPr="00394041">
              <w:rPr>
                <w:rFonts w:ascii="Sylfaen" w:hAnsi="Sylfaen" w:cs="Sylfaen"/>
                <w:color w:val="333333"/>
                <w:sz w:val="22"/>
                <w:szCs w:val="22"/>
              </w:rPr>
              <w:t>ინტერესებ</w:t>
            </w:r>
            <w:r w:rsidR="004C2CEB" w:rsidRPr="00394041">
              <w:rPr>
                <w:rFonts w:ascii="Sylfaen" w:hAnsi="Sylfaen" w:cs="Sylfaen"/>
                <w:color w:val="333333"/>
                <w:sz w:val="22"/>
                <w:szCs w:val="22"/>
                <w:lang w:val="ka-GE"/>
              </w:rPr>
              <w:t>ზე</w:t>
            </w:r>
            <w:r w:rsidR="004C2CEB" w:rsidRPr="00394041">
              <w:rPr>
                <w:rFonts w:ascii="Sylfaen" w:hAnsi="Sylfaen" w:cs="Helvetica"/>
                <w:color w:val="333333"/>
                <w:sz w:val="22"/>
                <w:szCs w:val="22"/>
              </w:rPr>
              <w:t>.</w:t>
            </w:r>
          </w:p>
          <w:p w:rsidR="00AB149F" w:rsidRPr="00394041" w:rsidRDefault="00E66DFE" w:rsidP="00A534E5">
            <w:pPr>
              <w:pStyle w:val="NormalWeb"/>
              <w:shd w:val="clear" w:color="auto" w:fill="FFFFFF"/>
              <w:spacing w:after="315"/>
              <w:jc w:val="both"/>
              <w:rPr>
                <w:rFonts w:ascii="Sylfaen" w:hAnsi="Sylfaen" w:cs="Sylfaen"/>
                <w:bCs/>
                <w:sz w:val="22"/>
                <w:szCs w:val="22"/>
                <w:lang w:val="ka-GE"/>
              </w:rPr>
            </w:pPr>
            <w:r w:rsidRPr="00394041">
              <w:rPr>
                <w:rFonts w:ascii="Sylfaen" w:hAnsi="Sylfaen" w:cs="Sylfaen"/>
                <w:bCs/>
                <w:sz w:val="22"/>
                <w:szCs w:val="22"/>
                <w:lang w:val="ka-GE"/>
              </w:rPr>
              <w:t xml:space="preserve">2. </w:t>
            </w:r>
            <w:r w:rsidR="00F9482F" w:rsidRPr="00394041">
              <w:rPr>
                <w:rFonts w:ascii="Sylfaen" w:hAnsi="Sylfaen" w:cs="Sylfaen"/>
                <w:bCs/>
                <w:sz w:val="22"/>
                <w:szCs w:val="22"/>
                <w:lang w:val="ka-GE"/>
              </w:rPr>
              <w:t>2017 წლის 27 ოქტომბერს საქართველოს მთავრობის №478 დადგენილებით დამტკიცდა</w:t>
            </w:r>
            <w:r w:rsidRPr="00394041">
              <w:rPr>
                <w:rFonts w:ascii="Sylfaen" w:hAnsi="Sylfaen" w:cs="Sylfaen"/>
                <w:bCs/>
                <w:sz w:val="22"/>
                <w:szCs w:val="22"/>
                <w:lang w:val="ka-GE"/>
              </w:rPr>
              <w:t xml:space="preserve"> </w:t>
            </w:r>
            <w:r w:rsidR="00F9482F" w:rsidRPr="00394041">
              <w:rPr>
                <w:rFonts w:ascii="Sylfaen" w:hAnsi="Sylfaen" w:cs="Sylfaen"/>
                <w:bCs/>
                <w:sz w:val="22"/>
                <w:szCs w:val="22"/>
                <w:lang w:val="ka-GE"/>
              </w:rPr>
              <w:t xml:space="preserve">აღმზრდელ-პედაგოგის პროფესიული სტანდარტი. </w:t>
            </w:r>
          </w:p>
          <w:p w:rsidR="0055423B" w:rsidRPr="00394041" w:rsidRDefault="005C5EE4" w:rsidP="00A534E5">
            <w:pPr>
              <w:pStyle w:val="NormalWeb"/>
              <w:shd w:val="clear" w:color="auto" w:fill="FFFFFF"/>
              <w:spacing w:after="315"/>
              <w:jc w:val="both"/>
              <w:rPr>
                <w:rFonts w:ascii="Sylfaen" w:hAnsi="Sylfaen" w:cs="Sylfaen"/>
                <w:bCs/>
                <w:sz w:val="22"/>
                <w:szCs w:val="22"/>
              </w:rPr>
            </w:pPr>
            <w:r w:rsidRPr="00394041">
              <w:rPr>
                <w:rFonts w:ascii="Sylfaen" w:hAnsi="Sylfaen" w:cs="Sylfaen"/>
                <w:bCs/>
                <w:sz w:val="22"/>
                <w:szCs w:val="22"/>
                <w:lang w:val="ka-GE"/>
              </w:rPr>
              <w:lastRenderedPageBreak/>
              <w:t xml:space="preserve">სტანდარტის მიზანია ადრეული და 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(აღსანიშნავია, რომ </w:t>
            </w:r>
            <w:r w:rsidR="005D2226" w:rsidRPr="00394041">
              <w:rPr>
                <w:rFonts w:ascii="Sylfaen" w:hAnsi="Sylfaen" w:cs="Sylfaen"/>
                <w:bCs/>
                <w:sz w:val="22"/>
                <w:szCs w:val="22"/>
                <w:lang w:val="ka-GE"/>
              </w:rPr>
              <w:t xml:space="preserve">საქართველოს განათლების, მეცნიერების, კულტურისა და სპორტის სამინისტროს ორგანიზებით დაწყებულია ქ. ბათუმის მუნიციპალური სკოლამდელი აღზრდისა და განათლების დაწესებულებების </w:t>
            </w:r>
            <w:r w:rsidRPr="00394041">
              <w:rPr>
                <w:rFonts w:ascii="Sylfaen" w:hAnsi="Sylfaen" w:cs="Sylfaen"/>
                <w:bCs/>
                <w:sz w:val="22"/>
                <w:szCs w:val="22"/>
                <w:lang w:val="ka-GE"/>
              </w:rPr>
              <w:t>უფროს აღმზრდელთა გადამზადება</w:t>
            </w:r>
            <w:r w:rsidR="009E6D7A" w:rsidRPr="00394041">
              <w:rPr>
                <w:rFonts w:ascii="Sylfaen" w:hAnsi="Sylfaen" w:cs="Sylfaen"/>
                <w:bCs/>
                <w:sz w:val="22"/>
                <w:szCs w:val="22"/>
                <w:lang w:val="ka-GE"/>
              </w:rPr>
              <w:t>)</w:t>
            </w:r>
            <w:r w:rsidR="005D2226" w:rsidRPr="00394041">
              <w:rPr>
                <w:rFonts w:ascii="Sylfaen" w:hAnsi="Sylfaen" w:cs="Sylfaen"/>
                <w:bCs/>
                <w:sz w:val="22"/>
                <w:szCs w:val="22"/>
                <w:lang w:val="ka-GE"/>
              </w:rPr>
              <w:t>.</w:t>
            </w:r>
            <w:r w:rsidRPr="00394041">
              <w:rPr>
                <w:rFonts w:ascii="Sylfaen" w:hAnsi="Sylfaen" w:cs="Sylfaen"/>
                <w:bCs/>
                <w:sz w:val="22"/>
                <w:szCs w:val="22"/>
                <w:lang w:val="ka-GE"/>
              </w:rPr>
              <w:t xml:space="preserve"> </w:t>
            </w:r>
          </w:p>
          <w:p w:rsidR="0055423B" w:rsidRPr="00394041" w:rsidRDefault="0055423B" w:rsidP="00A534E5">
            <w:pPr>
              <w:pStyle w:val="NormalWeb"/>
              <w:shd w:val="clear" w:color="auto" w:fill="FFFFFF"/>
              <w:spacing w:after="315"/>
              <w:jc w:val="both"/>
              <w:rPr>
                <w:rFonts w:ascii="Sylfaen" w:hAnsi="Sylfaen" w:cs="Sylfaen"/>
                <w:bCs/>
                <w:sz w:val="22"/>
                <w:szCs w:val="22"/>
                <w:lang w:val="ka-GE"/>
              </w:rPr>
            </w:pPr>
            <w:r w:rsidRPr="00394041">
              <w:rPr>
                <w:rFonts w:ascii="Sylfaen" w:hAnsi="Sylfaen" w:cs="Sylfaen"/>
                <w:bCs/>
                <w:sz w:val="22"/>
                <w:szCs w:val="22"/>
                <w:lang w:val="ka-GE"/>
              </w:rPr>
              <w:t xml:space="preserve">აღმზრდელ-პედაგოგის პროფესიული სტანდარტში </w:t>
            </w:r>
            <w:r w:rsidRPr="00394041">
              <w:rPr>
                <w:rFonts w:ascii="Sylfaen" w:hAnsi="Sylfaen" w:cs="Sylfaen"/>
                <w:sz w:val="22"/>
                <w:szCs w:val="22"/>
              </w:rPr>
              <w:t>განსაზღვრულია</w:t>
            </w:r>
            <w:r w:rsidRPr="00394041">
              <w:rPr>
                <w:rFonts w:ascii="Sylfaen" w:hAnsi="Sylfaen"/>
                <w:sz w:val="22"/>
                <w:szCs w:val="22"/>
              </w:rPr>
              <w:t xml:space="preserve"> </w:t>
            </w:r>
            <w:r w:rsidRPr="00394041">
              <w:rPr>
                <w:rFonts w:ascii="Sylfaen" w:hAnsi="Sylfaen" w:cs="Sylfaen"/>
                <w:sz w:val="22"/>
                <w:szCs w:val="22"/>
              </w:rPr>
              <w:t>სწავლის</w:t>
            </w:r>
            <w:r w:rsidRPr="00394041">
              <w:rPr>
                <w:rFonts w:ascii="Sylfaen" w:hAnsi="Sylfaen"/>
                <w:sz w:val="22"/>
                <w:szCs w:val="22"/>
              </w:rPr>
              <w:t xml:space="preserve"> </w:t>
            </w:r>
            <w:r w:rsidRPr="00394041">
              <w:rPr>
                <w:rFonts w:ascii="Sylfaen" w:hAnsi="Sylfaen" w:cs="Sylfaen"/>
                <w:sz w:val="22"/>
                <w:szCs w:val="22"/>
              </w:rPr>
              <w:t>სფეროები</w:t>
            </w:r>
            <w:r w:rsidRPr="00394041">
              <w:rPr>
                <w:rFonts w:ascii="Sylfaen" w:hAnsi="Sylfaen"/>
                <w:sz w:val="22"/>
                <w:szCs w:val="22"/>
              </w:rPr>
              <w:t xml:space="preserve">, </w:t>
            </w:r>
            <w:r w:rsidRPr="00394041">
              <w:rPr>
                <w:rFonts w:ascii="Sylfaen" w:hAnsi="Sylfaen" w:cs="Sylfaen"/>
                <w:sz w:val="22"/>
                <w:szCs w:val="22"/>
              </w:rPr>
              <w:t>აკადემიური</w:t>
            </w:r>
            <w:r w:rsidRPr="00394041">
              <w:rPr>
                <w:rFonts w:ascii="Sylfaen" w:hAnsi="Sylfaen"/>
                <w:sz w:val="22"/>
                <w:szCs w:val="22"/>
              </w:rPr>
              <w:t xml:space="preserve"> </w:t>
            </w:r>
            <w:r w:rsidRPr="00394041">
              <w:rPr>
                <w:rFonts w:ascii="Sylfaen" w:hAnsi="Sylfaen" w:cs="Sylfaen"/>
                <w:sz w:val="22"/>
                <w:szCs w:val="22"/>
              </w:rPr>
              <w:t>ხარისხები</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სამუშაო</w:t>
            </w:r>
            <w:r w:rsidRPr="00394041">
              <w:rPr>
                <w:rFonts w:ascii="Sylfaen" w:hAnsi="Sylfaen"/>
                <w:sz w:val="22"/>
                <w:szCs w:val="22"/>
              </w:rPr>
              <w:t xml:space="preserve"> </w:t>
            </w:r>
            <w:r w:rsidRPr="00394041">
              <w:rPr>
                <w:rFonts w:ascii="Sylfaen" w:hAnsi="Sylfaen" w:cs="Sylfaen"/>
                <w:sz w:val="22"/>
                <w:szCs w:val="22"/>
              </w:rPr>
              <w:t>გამოცდილება</w:t>
            </w:r>
            <w:r w:rsidRPr="00394041">
              <w:rPr>
                <w:rFonts w:ascii="Sylfaen" w:hAnsi="Sylfaen"/>
                <w:sz w:val="22"/>
                <w:szCs w:val="22"/>
              </w:rPr>
              <w:t xml:space="preserve">, </w:t>
            </w:r>
            <w:r w:rsidRPr="00394041">
              <w:rPr>
                <w:rFonts w:ascii="Sylfaen" w:hAnsi="Sylfaen" w:cs="Sylfaen"/>
                <w:sz w:val="22"/>
                <w:szCs w:val="22"/>
              </w:rPr>
              <w:t>რომელიც</w:t>
            </w:r>
            <w:r w:rsidRPr="00394041">
              <w:rPr>
                <w:rFonts w:ascii="Sylfaen" w:hAnsi="Sylfaen"/>
                <w:sz w:val="22"/>
                <w:szCs w:val="22"/>
              </w:rPr>
              <w:t xml:space="preserve"> </w:t>
            </w:r>
            <w:r w:rsidRPr="00394041">
              <w:rPr>
                <w:rFonts w:ascii="Sylfaen" w:hAnsi="Sylfaen" w:cs="Sylfaen"/>
                <w:sz w:val="22"/>
                <w:szCs w:val="22"/>
              </w:rPr>
              <w:t>აუცილებელი</w:t>
            </w:r>
            <w:r w:rsidRPr="00394041">
              <w:rPr>
                <w:rFonts w:ascii="Sylfaen" w:hAnsi="Sylfaen"/>
                <w:sz w:val="22"/>
                <w:szCs w:val="22"/>
              </w:rPr>
              <w:t xml:space="preserve"> </w:t>
            </w:r>
            <w:r w:rsidRPr="00394041">
              <w:rPr>
                <w:rFonts w:ascii="Sylfaen" w:hAnsi="Sylfaen" w:cs="Sylfaen"/>
                <w:sz w:val="22"/>
                <w:szCs w:val="22"/>
              </w:rPr>
              <w:t>წინაპირობაა</w:t>
            </w:r>
            <w:r w:rsidRPr="00394041">
              <w:rPr>
                <w:rFonts w:ascii="Sylfaen" w:hAnsi="Sylfaen"/>
                <w:sz w:val="22"/>
                <w:szCs w:val="22"/>
              </w:rPr>
              <w:t xml:space="preserve"> </w:t>
            </w:r>
            <w:r w:rsidRPr="00394041">
              <w:rPr>
                <w:rFonts w:ascii="Sylfaen" w:hAnsi="Sylfaen" w:cs="Sylfaen"/>
                <w:sz w:val="22"/>
                <w:szCs w:val="22"/>
              </w:rPr>
              <w:t>ადრეული</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სკოლამდელი</w:t>
            </w:r>
            <w:r w:rsidRPr="00394041">
              <w:rPr>
                <w:rFonts w:ascii="Sylfaen" w:hAnsi="Sylfaen"/>
                <w:sz w:val="22"/>
                <w:szCs w:val="22"/>
              </w:rPr>
              <w:t xml:space="preserve"> </w:t>
            </w:r>
            <w:r w:rsidRPr="00394041">
              <w:rPr>
                <w:rFonts w:ascii="Sylfaen" w:hAnsi="Sylfaen" w:cs="Sylfaen"/>
                <w:sz w:val="22"/>
                <w:szCs w:val="22"/>
              </w:rPr>
              <w:t>აღზრდისა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განათლების</w:t>
            </w:r>
            <w:r w:rsidRPr="00394041">
              <w:rPr>
                <w:rFonts w:ascii="Sylfaen" w:hAnsi="Sylfaen"/>
                <w:sz w:val="22"/>
                <w:szCs w:val="22"/>
              </w:rPr>
              <w:t xml:space="preserve"> </w:t>
            </w:r>
            <w:r w:rsidRPr="00394041">
              <w:rPr>
                <w:rFonts w:ascii="Sylfaen" w:hAnsi="Sylfaen" w:cs="Sylfaen"/>
                <w:sz w:val="22"/>
                <w:szCs w:val="22"/>
              </w:rPr>
              <w:t>დაწესებულებებში</w:t>
            </w:r>
            <w:r w:rsidRPr="00394041">
              <w:rPr>
                <w:rFonts w:ascii="Sylfaen" w:hAnsi="Sylfaen"/>
                <w:sz w:val="22"/>
                <w:szCs w:val="22"/>
              </w:rPr>
              <w:t xml:space="preserve"> </w:t>
            </w:r>
            <w:r w:rsidRPr="00394041">
              <w:rPr>
                <w:rFonts w:ascii="Sylfaen" w:hAnsi="Sylfaen" w:cs="Sylfaen"/>
                <w:sz w:val="22"/>
                <w:szCs w:val="22"/>
              </w:rPr>
              <w:t>აღმზრდელ</w:t>
            </w:r>
            <w:r w:rsidRPr="00394041">
              <w:rPr>
                <w:rFonts w:ascii="Sylfaen" w:hAnsi="Sylfaen"/>
                <w:sz w:val="22"/>
                <w:szCs w:val="22"/>
              </w:rPr>
              <w:t>-</w:t>
            </w:r>
            <w:r w:rsidRPr="00394041">
              <w:rPr>
                <w:rFonts w:ascii="Sylfaen" w:hAnsi="Sylfaen" w:cs="Sylfaen"/>
                <w:sz w:val="22"/>
                <w:szCs w:val="22"/>
              </w:rPr>
              <w:t>პედაგოგად</w:t>
            </w:r>
            <w:r w:rsidRPr="00394041">
              <w:rPr>
                <w:rFonts w:ascii="Sylfaen" w:hAnsi="Sylfaen"/>
                <w:sz w:val="22"/>
                <w:szCs w:val="22"/>
              </w:rPr>
              <w:t xml:space="preserve"> </w:t>
            </w:r>
            <w:r w:rsidRPr="00394041">
              <w:rPr>
                <w:rFonts w:ascii="Sylfaen" w:hAnsi="Sylfaen" w:cs="Sylfaen"/>
                <w:sz w:val="22"/>
                <w:szCs w:val="22"/>
              </w:rPr>
              <w:t>მუშაობის</w:t>
            </w:r>
            <w:r w:rsidRPr="00394041">
              <w:rPr>
                <w:rFonts w:ascii="Sylfaen" w:hAnsi="Sylfaen"/>
                <w:sz w:val="22"/>
                <w:szCs w:val="22"/>
              </w:rPr>
              <w:t xml:space="preserve"> </w:t>
            </w:r>
            <w:r w:rsidRPr="00394041">
              <w:rPr>
                <w:rFonts w:ascii="Sylfaen" w:hAnsi="Sylfaen" w:cs="Sylfaen"/>
                <w:sz w:val="22"/>
                <w:szCs w:val="22"/>
              </w:rPr>
              <w:t>დასაწყებად</w:t>
            </w:r>
            <w:r w:rsidRPr="00394041">
              <w:rPr>
                <w:rFonts w:ascii="Sylfaen" w:hAnsi="Sylfaen"/>
                <w:sz w:val="22"/>
                <w:szCs w:val="22"/>
                <w:lang w:val="ka-GE"/>
              </w:rPr>
              <w:t xml:space="preserve"> და </w:t>
            </w:r>
            <w:r w:rsidRPr="00394041">
              <w:rPr>
                <w:rFonts w:ascii="Sylfaen" w:hAnsi="Sylfaen" w:cs="Sylfaen"/>
                <w:sz w:val="22"/>
                <w:szCs w:val="22"/>
              </w:rPr>
              <w:t>აღმზრდელ</w:t>
            </w:r>
            <w:r w:rsidRPr="00394041">
              <w:rPr>
                <w:rFonts w:ascii="Sylfaen" w:hAnsi="Sylfaen"/>
                <w:sz w:val="22"/>
                <w:szCs w:val="22"/>
              </w:rPr>
              <w:t>-</w:t>
            </w:r>
            <w:r w:rsidRPr="00394041">
              <w:rPr>
                <w:rFonts w:ascii="Sylfaen" w:hAnsi="Sylfaen" w:cs="Sylfaen"/>
                <w:sz w:val="22"/>
                <w:szCs w:val="22"/>
              </w:rPr>
              <w:t>პედაგოგის</w:t>
            </w:r>
            <w:r w:rsidRPr="00394041">
              <w:rPr>
                <w:rFonts w:ascii="Sylfaen" w:hAnsi="Sylfaen"/>
                <w:sz w:val="22"/>
                <w:szCs w:val="22"/>
              </w:rPr>
              <w:t xml:space="preserve"> </w:t>
            </w:r>
            <w:r w:rsidRPr="00394041">
              <w:rPr>
                <w:rFonts w:ascii="Sylfaen" w:hAnsi="Sylfaen" w:cs="Sylfaen"/>
                <w:sz w:val="22"/>
                <w:szCs w:val="22"/>
              </w:rPr>
              <w:t>დარგობრივი</w:t>
            </w:r>
            <w:r w:rsidRPr="00394041">
              <w:rPr>
                <w:rFonts w:ascii="Sylfaen" w:hAnsi="Sylfaen"/>
                <w:sz w:val="22"/>
                <w:szCs w:val="22"/>
              </w:rPr>
              <w:t xml:space="preserve"> </w:t>
            </w:r>
            <w:r w:rsidRPr="00394041">
              <w:rPr>
                <w:rFonts w:ascii="Sylfaen" w:hAnsi="Sylfaen" w:cs="Sylfaen"/>
                <w:sz w:val="22"/>
                <w:szCs w:val="22"/>
              </w:rPr>
              <w:t>ცოდნა</w:t>
            </w:r>
            <w:r w:rsidRPr="00394041">
              <w:rPr>
                <w:rFonts w:ascii="Sylfaen" w:hAnsi="Sylfaen"/>
                <w:sz w:val="22"/>
                <w:szCs w:val="22"/>
              </w:rPr>
              <w:t xml:space="preserve">, </w:t>
            </w:r>
            <w:r w:rsidRPr="00394041">
              <w:rPr>
                <w:rFonts w:ascii="Sylfaen" w:hAnsi="Sylfaen" w:cs="Sylfaen"/>
                <w:sz w:val="22"/>
                <w:szCs w:val="22"/>
              </w:rPr>
              <w:t>პროფესიული</w:t>
            </w:r>
            <w:r w:rsidRPr="00394041">
              <w:rPr>
                <w:rFonts w:ascii="Sylfaen" w:hAnsi="Sylfaen"/>
                <w:sz w:val="22"/>
                <w:szCs w:val="22"/>
              </w:rPr>
              <w:t xml:space="preserve"> </w:t>
            </w:r>
            <w:r w:rsidRPr="00394041">
              <w:rPr>
                <w:rFonts w:ascii="Sylfaen" w:hAnsi="Sylfaen" w:cs="Sylfaen"/>
                <w:sz w:val="22"/>
                <w:szCs w:val="22"/>
              </w:rPr>
              <w:t>უნარ</w:t>
            </w:r>
            <w:r w:rsidRPr="00394041">
              <w:rPr>
                <w:rFonts w:ascii="Sylfaen" w:hAnsi="Sylfaen"/>
                <w:sz w:val="22"/>
                <w:szCs w:val="22"/>
              </w:rPr>
              <w:t>-</w:t>
            </w:r>
            <w:r w:rsidRPr="00394041">
              <w:rPr>
                <w:rFonts w:ascii="Sylfaen" w:hAnsi="Sylfaen" w:cs="Sylfaen"/>
                <w:sz w:val="22"/>
                <w:szCs w:val="22"/>
              </w:rPr>
              <w:t>ჩვევები</w:t>
            </w:r>
            <w:r w:rsidRPr="00394041">
              <w:rPr>
                <w:rFonts w:ascii="Sylfaen" w:hAnsi="Sylfaen"/>
                <w:sz w:val="22"/>
                <w:szCs w:val="22"/>
              </w:rPr>
              <w:t xml:space="preserve">, </w:t>
            </w:r>
            <w:r w:rsidRPr="00394041">
              <w:rPr>
                <w:rFonts w:ascii="Sylfaen" w:hAnsi="Sylfaen" w:cs="Sylfaen"/>
                <w:sz w:val="22"/>
                <w:szCs w:val="22"/>
              </w:rPr>
              <w:t>ღირებულებები</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პროფესიული</w:t>
            </w:r>
            <w:r w:rsidRPr="00394041">
              <w:rPr>
                <w:rFonts w:ascii="Sylfaen" w:hAnsi="Sylfaen"/>
                <w:sz w:val="22"/>
                <w:szCs w:val="22"/>
              </w:rPr>
              <w:t xml:space="preserve"> </w:t>
            </w:r>
            <w:r w:rsidRPr="00394041">
              <w:rPr>
                <w:rFonts w:ascii="Sylfaen" w:hAnsi="Sylfaen" w:cs="Sylfaen"/>
                <w:sz w:val="22"/>
                <w:szCs w:val="22"/>
              </w:rPr>
              <w:t>ეთიკა</w:t>
            </w:r>
            <w:r w:rsidRPr="00394041">
              <w:rPr>
                <w:rFonts w:ascii="Sylfaen" w:hAnsi="Sylfaen"/>
                <w:sz w:val="22"/>
                <w:szCs w:val="22"/>
              </w:rPr>
              <w:t xml:space="preserve">, </w:t>
            </w:r>
            <w:r w:rsidRPr="00394041">
              <w:rPr>
                <w:rFonts w:ascii="Sylfaen" w:hAnsi="Sylfaen" w:cs="Sylfaen"/>
                <w:sz w:val="22"/>
                <w:szCs w:val="22"/>
              </w:rPr>
              <w:t>რათა</w:t>
            </w:r>
            <w:r w:rsidRPr="00394041">
              <w:rPr>
                <w:rFonts w:ascii="Sylfaen" w:hAnsi="Sylfaen"/>
                <w:sz w:val="22"/>
                <w:szCs w:val="22"/>
              </w:rPr>
              <w:t xml:space="preserve"> </w:t>
            </w:r>
            <w:r w:rsidRPr="00394041">
              <w:rPr>
                <w:rFonts w:ascii="Sylfaen" w:hAnsi="Sylfaen" w:cs="Sylfaen"/>
                <w:sz w:val="22"/>
                <w:szCs w:val="22"/>
              </w:rPr>
              <w:t>შეძლოს</w:t>
            </w:r>
            <w:r w:rsidRPr="00394041">
              <w:rPr>
                <w:rFonts w:ascii="Sylfaen" w:hAnsi="Sylfaen"/>
                <w:sz w:val="22"/>
                <w:szCs w:val="22"/>
              </w:rPr>
              <w:t xml:space="preserve"> </w:t>
            </w:r>
            <w:r w:rsidRPr="00394041">
              <w:rPr>
                <w:rFonts w:ascii="Sylfaen" w:hAnsi="Sylfaen" w:cs="Sylfaen"/>
                <w:sz w:val="22"/>
                <w:szCs w:val="22"/>
              </w:rPr>
              <w:t>ბავშვზე</w:t>
            </w:r>
            <w:r w:rsidRPr="00394041">
              <w:rPr>
                <w:rFonts w:ascii="Sylfaen" w:hAnsi="Sylfaen"/>
                <w:sz w:val="22"/>
                <w:szCs w:val="22"/>
              </w:rPr>
              <w:t xml:space="preserve"> </w:t>
            </w:r>
            <w:r w:rsidRPr="00394041">
              <w:rPr>
                <w:rFonts w:ascii="Sylfaen" w:hAnsi="Sylfaen" w:cs="Sylfaen"/>
                <w:sz w:val="22"/>
                <w:szCs w:val="22"/>
              </w:rPr>
              <w:t>ორიენტირებული</w:t>
            </w:r>
            <w:r w:rsidRPr="00394041">
              <w:rPr>
                <w:rFonts w:ascii="Sylfaen" w:hAnsi="Sylfaen"/>
                <w:sz w:val="22"/>
                <w:szCs w:val="22"/>
              </w:rPr>
              <w:t xml:space="preserve"> </w:t>
            </w:r>
            <w:r w:rsidRPr="00394041">
              <w:rPr>
                <w:rFonts w:ascii="Sylfaen" w:hAnsi="Sylfaen" w:cs="Sylfaen"/>
                <w:sz w:val="22"/>
                <w:szCs w:val="22"/>
              </w:rPr>
              <w:t>სასწავლო</w:t>
            </w:r>
            <w:r w:rsidRPr="00394041">
              <w:rPr>
                <w:rFonts w:ascii="Sylfaen" w:hAnsi="Sylfaen"/>
                <w:sz w:val="22"/>
                <w:szCs w:val="22"/>
              </w:rPr>
              <w:t xml:space="preserve"> </w:t>
            </w:r>
            <w:r w:rsidRPr="00394041">
              <w:rPr>
                <w:rFonts w:ascii="Sylfaen" w:hAnsi="Sylfaen" w:cs="Sylfaen"/>
                <w:sz w:val="22"/>
                <w:szCs w:val="22"/>
              </w:rPr>
              <w:t>პროცესის</w:t>
            </w:r>
            <w:r w:rsidRPr="00394041">
              <w:rPr>
                <w:rFonts w:ascii="Sylfaen" w:hAnsi="Sylfaen"/>
                <w:sz w:val="22"/>
                <w:szCs w:val="22"/>
              </w:rPr>
              <w:t xml:space="preserve"> </w:t>
            </w:r>
            <w:r w:rsidRPr="00394041">
              <w:rPr>
                <w:rFonts w:ascii="Sylfaen" w:hAnsi="Sylfaen" w:cs="Sylfaen"/>
                <w:sz w:val="22"/>
                <w:szCs w:val="22"/>
              </w:rPr>
              <w:t>კარგად</w:t>
            </w:r>
            <w:r w:rsidRPr="00394041">
              <w:rPr>
                <w:rFonts w:ascii="Sylfaen" w:hAnsi="Sylfaen"/>
                <w:sz w:val="22"/>
                <w:szCs w:val="22"/>
              </w:rPr>
              <w:t xml:space="preserve"> </w:t>
            </w:r>
            <w:r w:rsidRPr="00394041">
              <w:rPr>
                <w:rFonts w:ascii="Sylfaen" w:hAnsi="Sylfaen" w:cs="Sylfaen"/>
                <w:sz w:val="22"/>
                <w:szCs w:val="22"/>
              </w:rPr>
              <w:t>დაგეგმვა</w:t>
            </w:r>
            <w:r w:rsidRPr="00394041">
              <w:rPr>
                <w:rFonts w:ascii="Sylfaen" w:hAnsi="Sylfaen"/>
                <w:sz w:val="22"/>
                <w:szCs w:val="22"/>
              </w:rPr>
              <w:t xml:space="preserve">, </w:t>
            </w:r>
            <w:r w:rsidRPr="00394041">
              <w:rPr>
                <w:rFonts w:ascii="Sylfaen" w:hAnsi="Sylfaen" w:cs="Sylfaen"/>
                <w:sz w:val="22"/>
                <w:szCs w:val="22"/>
              </w:rPr>
              <w:t>წარმართვა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შეფასება</w:t>
            </w:r>
            <w:r w:rsidRPr="00394041">
              <w:rPr>
                <w:rFonts w:ascii="Sylfaen" w:hAnsi="Sylfaen"/>
                <w:sz w:val="22"/>
                <w:szCs w:val="22"/>
              </w:rPr>
              <w:t xml:space="preserve">. </w:t>
            </w:r>
            <w:r w:rsidRPr="00394041">
              <w:rPr>
                <w:rFonts w:ascii="Sylfaen" w:hAnsi="Sylfaen" w:cs="Sylfaen"/>
                <w:sz w:val="22"/>
                <w:szCs w:val="22"/>
              </w:rPr>
              <w:t>ასევე</w:t>
            </w:r>
            <w:r w:rsidRPr="00394041">
              <w:rPr>
                <w:rFonts w:ascii="Sylfaen" w:hAnsi="Sylfaen"/>
                <w:sz w:val="22"/>
                <w:szCs w:val="22"/>
              </w:rPr>
              <w:t xml:space="preserve">, </w:t>
            </w:r>
            <w:r w:rsidRPr="00394041">
              <w:rPr>
                <w:rFonts w:ascii="Sylfaen" w:hAnsi="Sylfaen"/>
                <w:sz w:val="22"/>
                <w:szCs w:val="22"/>
                <w:lang w:val="ka-GE"/>
              </w:rPr>
              <w:t xml:space="preserve">სტანდარტში </w:t>
            </w:r>
            <w:r w:rsidRPr="00394041">
              <w:rPr>
                <w:rFonts w:ascii="Sylfaen" w:hAnsi="Sylfaen" w:cs="Sylfaen"/>
                <w:sz w:val="22"/>
                <w:szCs w:val="22"/>
              </w:rPr>
              <w:t>განსაზღვრულია</w:t>
            </w:r>
            <w:r w:rsidRPr="00394041">
              <w:rPr>
                <w:rFonts w:ascii="Sylfaen" w:hAnsi="Sylfaen"/>
                <w:sz w:val="22"/>
                <w:szCs w:val="22"/>
              </w:rPr>
              <w:t>,</w:t>
            </w:r>
            <w:proofErr w:type="gramStart"/>
            <w:r w:rsidRPr="00394041">
              <w:rPr>
                <w:rFonts w:ascii="Sylfaen" w:hAnsi="Sylfaen" w:cs="Helvetica"/>
                <w:sz w:val="22"/>
                <w:szCs w:val="22"/>
              </w:rPr>
              <w:t> </w:t>
            </w:r>
            <w:r w:rsidR="002166AE">
              <w:rPr>
                <w:rFonts w:ascii="Sylfaen" w:hAnsi="Sylfaen" w:cs="Helvetica"/>
                <w:sz w:val="22"/>
                <w:szCs w:val="22"/>
                <w:lang w:val="ka-GE"/>
              </w:rPr>
              <w:t xml:space="preserve"> </w:t>
            </w:r>
            <w:r w:rsidRPr="00394041">
              <w:rPr>
                <w:rFonts w:ascii="Sylfaen" w:hAnsi="Sylfaen" w:cs="Sylfaen"/>
                <w:sz w:val="22"/>
                <w:szCs w:val="22"/>
              </w:rPr>
              <w:t>თუ</w:t>
            </w:r>
            <w:proofErr w:type="gramEnd"/>
            <w:r w:rsidRPr="00394041">
              <w:rPr>
                <w:rFonts w:ascii="Sylfaen" w:hAnsi="Sylfaen"/>
                <w:sz w:val="22"/>
                <w:szCs w:val="22"/>
              </w:rPr>
              <w:t xml:space="preserve"> </w:t>
            </w:r>
            <w:r w:rsidRPr="00394041">
              <w:rPr>
                <w:rFonts w:ascii="Sylfaen" w:hAnsi="Sylfaen" w:cs="Sylfaen"/>
                <w:sz w:val="22"/>
                <w:szCs w:val="22"/>
              </w:rPr>
              <w:t>როგორ</w:t>
            </w:r>
            <w:r w:rsidRPr="00394041">
              <w:rPr>
                <w:rFonts w:ascii="Sylfaen" w:hAnsi="Sylfaen"/>
                <w:sz w:val="22"/>
                <w:szCs w:val="22"/>
              </w:rPr>
              <w:t xml:space="preserve"> </w:t>
            </w:r>
            <w:r w:rsidRPr="00394041">
              <w:rPr>
                <w:rFonts w:ascii="Sylfaen" w:hAnsi="Sylfaen" w:cs="Sylfaen"/>
                <w:sz w:val="22"/>
                <w:szCs w:val="22"/>
              </w:rPr>
              <w:t>უნდა</w:t>
            </w:r>
            <w:r w:rsidRPr="00394041">
              <w:rPr>
                <w:rFonts w:ascii="Sylfaen" w:hAnsi="Sylfaen"/>
                <w:sz w:val="22"/>
                <w:szCs w:val="22"/>
              </w:rPr>
              <w:t xml:space="preserve"> </w:t>
            </w:r>
            <w:r w:rsidRPr="00394041">
              <w:rPr>
                <w:rFonts w:ascii="Sylfaen" w:hAnsi="Sylfaen" w:cs="Sylfaen"/>
                <w:sz w:val="22"/>
                <w:szCs w:val="22"/>
              </w:rPr>
              <w:t>უზრუნველყოს</w:t>
            </w:r>
            <w:r w:rsidRPr="00394041">
              <w:rPr>
                <w:rFonts w:ascii="Sylfaen" w:hAnsi="Sylfaen"/>
                <w:sz w:val="22"/>
                <w:szCs w:val="22"/>
              </w:rPr>
              <w:t xml:space="preserve"> </w:t>
            </w:r>
            <w:r w:rsidRPr="00394041">
              <w:rPr>
                <w:rFonts w:ascii="Sylfaen" w:hAnsi="Sylfaen" w:cs="Sylfaen"/>
                <w:sz w:val="22"/>
                <w:szCs w:val="22"/>
              </w:rPr>
              <w:t>აღმზრდელ</w:t>
            </w:r>
            <w:r w:rsidRPr="00394041">
              <w:rPr>
                <w:rFonts w:ascii="Sylfaen" w:hAnsi="Sylfaen"/>
                <w:sz w:val="22"/>
                <w:szCs w:val="22"/>
              </w:rPr>
              <w:t>-</w:t>
            </w:r>
            <w:r w:rsidRPr="00394041">
              <w:rPr>
                <w:rFonts w:ascii="Sylfaen" w:hAnsi="Sylfaen" w:cs="Sylfaen"/>
                <w:sz w:val="22"/>
                <w:szCs w:val="22"/>
              </w:rPr>
              <w:t>პედაგოგმა</w:t>
            </w:r>
            <w:r w:rsidRPr="00394041">
              <w:rPr>
                <w:rFonts w:ascii="Sylfaen" w:hAnsi="Sylfaen"/>
                <w:sz w:val="22"/>
                <w:szCs w:val="22"/>
              </w:rPr>
              <w:t xml:space="preserve"> </w:t>
            </w:r>
            <w:r w:rsidRPr="00394041">
              <w:rPr>
                <w:rFonts w:ascii="Sylfaen" w:hAnsi="Sylfaen" w:cs="Sylfaen"/>
                <w:sz w:val="22"/>
                <w:szCs w:val="22"/>
              </w:rPr>
              <w:t>ბავშვის</w:t>
            </w:r>
            <w:r w:rsidRPr="00394041">
              <w:rPr>
                <w:rFonts w:ascii="Sylfaen" w:hAnsi="Sylfaen"/>
                <w:sz w:val="22"/>
                <w:szCs w:val="22"/>
              </w:rPr>
              <w:t xml:space="preserve"> </w:t>
            </w:r>
            <w:r w:rsidRPr="00394041">
              <w:rPr>
                <w:rFonts w:ascii="Sylfaen" w:hAnsi="Sylfaen" w:cs="Sylfaen"/>
                <w:sz w:val="22"/>
                <w:szCs w:val="22"/>
              </w:rPr>
              <w:t>ჯანმრთელობისა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უსაფრთხოების</w:t>
            </w:r>
            <w:r w:rsidRPr="00394041">
              <w:rPr>
                <w:rFonts w:ascii="Sylfaen" w:hAnsi="Sylfaen"/>
                <w:sz w:val="22"/>
                <w:szCs w:val="22"/>
              </w:rPr>
              <w:t xml:space="preserve"> </w:t>
            </w:r>
            <w:r w:rsidRPr="00394041">
              <w:rPr>
                <w:rFonts w:ascii="Sylfaen" w:hAnsi="Sylfaen" w:cs="Sylfaen"/>
                <w:sz w:val="22"/>
                <w:szCs w:val="22"/>
              </w:rPr>
              <w:t>დაცვა</w:t>
            </w:r>
            <w:r w:rsidRPr="00394041">
              <w:rPr>
                <w:rFonts w:ascii="Sylfaen" w:hAnsi="Sylfaen"/>
                <w:sz w:val="22"/>
                <w:szCs w:val="22"/>
              </w:rPr>
              <w:t xml:space="preserve">, </w:t>
            </w:r>
            <w:r w:rsidRPr="00394041">
              <w:rPr>
                <w:rFonts w:ascii="Sylfaen" w:hAnsi="Sylfaen" w:cs="Sylfaen"/>
                <w:sz w:val="22"/>
                <w:szCs w:val="22"/>
              </w:rPr>
              <w:t>კეთილგანწყობილი</w:t>
            </w:r>
            <w:r w:rsidRPr="00394041">
              <w:rPr>
                <w:rFonts w:ascii="Sylfaen" w:hAnsi="Sylfaen"/>
                <w:sz w:val="22"/>
                <w:szCs w:val="22"/>
              </w:rPr>
              <w:t xml:space="preserve">, </w:t>
            </w:r>
            <w:r w:rsidRPr="00394041">
              <w:rPr>
                <w:rFonts w:ascii="Sylfaen" w:hAnsi="Sylfaen" w:cs="Sylfaen"/>
                <w:sz w:val="22"/>
                <w:szCs w:val="22"/>
              </w:rPr>
              <w:t>ინკლუზიური</w:t>
            </w:r>
            <w:r w:rsidRPr="00394041">
              <w:rPr>
                <w:rFonts w:ascii="Sylfaen" w:hAnsi="Sylfaen"/>
                <w:sz w:val="22"/>
                <w:szCs w:val="22"/>
              </w:rPr>
              <w:t xml:space="preserve"> </w:t>
            </w:r>
            <w:r w:rsidRPr="00394041">
              <w:rPr>
                <w:rFonts w:ascii="Sylfaen" w:hAnsi="Sylfaen" w:cs="Sylfaen"/>
                <w:sz w:val="22"/>
                <w:szCs w:val="22"/>
              </w:rPr>
              <w:t>გარემოს</w:t>
            </w:r>
            <w:r w:rsidRPr="00394041">
              <w:rPr>
                <w:rFonts w:ascii="Sylfaen" w:hAnsi="Sylfaen"/>
                <w:sz w:val="22"/>
                <w:szCs w:val="22"/>
              </w:rPr>
              <w:t xml:space="preserve"> </w:t>
            </w:r>
            <w:r w:rsidRPr="00394041">
              <w:rPr>
                <w:rFonts w:ascii="Sylfaen" w:hAnsi="Sylfaen" w:cs="Sylfaen"/>
                <w:sz w:val="22"/>
                <w:szCs w:val="22"/>
              </w:rPr>
              <w:t>შექმნა</w:t>
            </w:r>
            <w:r w:rsidRPr="00394041">
              <w:rPr>
                <w:rFonts w:ascii="Sylfaen" w:hAnsi="Sylfaen"/>
                <w:sz w:val="22"/>
                <w:szCs w:val="22"/>
              </w:rPr>
              <w:t xml:space="preserve">, </w:t>
            </w:r>
            <w:r w:rsidRPr="00394041">
              <w:rPr>
                <w:rFonts w:ascii="Sylfaen" w:hAnsi="Sylfaen" w:cs="Sylfaen"/>
                <w:sz w:val="22"/>
                <w:szCs w:val="22"/>
              </w:rPr>
              <w:t>ბავშვთან</w:t>
            </w:r>
            <w:r w:rsidRPr="00394041">
              <w:rPr>
                <w:rFonts w:ascii="Sylfaen" w:hAnsi="Sylfaen"/>
                <w:sz w:val="22"/>
                <w:szCs w:val="22"/>
              </w:rPr>
              <w:t xml:space="preserve"> </w:t>
            </w:r>
            <w:r w:rsidRPr="00394041">
              <w:rPr>
                <w:rFonts w:ascii="Sylfaen" w:hAnsi="Sylfaen" w:cs="Sylfaen"/>
                <w:sz w:val="22"/>
                <w:szCs w:val="22"/>
              </w:rPr>
              <w:t>დაკავშირებულ</w:t>
            </w:r>
            <w:r w:rsidRPr="00394041">
              <w:rPr>
                <w:rFonts w:ascii="Sylfaen" w:hAnsi="Sylfaen"/>
                <w:sz w:val="22"/>
                <w:szCs w:val="22"/>
              </w:rPr>
              <w:t xml:space="preserve"> </w:t>
            </w:r>
            <w:r w:rsidRPr="00394041">
              <w:rPr>
                <w:rFonts w:ascii="Sylfaen" w:hAnsi="Sylfaen" w:cs="Sylfaen"/>
                <w:sz w:val="22"/>
                <w:szCs w:val="22"/>
              </w:rPr>
              <w:t>ყველა</w:t>
            </w:r>
            <w:r w:rsidRPr="00394041">
              <w:rPr>
                <w:rFonts w:ascii="Sylfaen" w:hAnsi="Sylfaen"/>
                <w:sz w:val="22"/>
                <w:szCs w:val="22"/>
              </w:rPr>
              <w:t xml:space="preserve"> </w:t>
            </w:r>
            <w:r w:rsidRPr="00394041">
              <w:rPr>
                <w:rFonts w:ascii="Sylfaen" w:hAnsi="Sylfaen" w:cs="Sylfaen"/>
                <w:sz w:val="22"/>
                <w:szCs w:val="22"/>
              </w:rPr>
              <w:t>მხარესთან</w:t>
            </w:r>
            <w:r w:rsidRPr="00394041">
              <w:rPr>
                <w:rFonts w:ascii="Sylfaen" w:hAnsi="Sylfaen"/>
                <w:sz w:val="22"/>
                <w:szCs w:val="22"/>
              </w:rPr>
              <w:t xml:space="preserve"> </w:t>
            </w:r>
            <w:r w:rsidRPr="00394041">
              <w:rPr>
                <w:rFonts w:ascii="Sylfaen" w:hAnsi="Sylfaen" w:cs="Sylfaen"/>
                <w:sz w:val="22"/>
                <w:szCs w:val="22"/>
              </w:rPr>
              <w:t>თანამშრომლობა</w:t>
            </w:r>
            <w:r w:rsidRPr="00394041">
              <w:rPr>
                <w:rFonts w:ascii="Sylfaen" w:hAnsi="Sylfaen"/>
                <w:sz w:val="22"/>
                <w:szCs w:val="22"/>
              </w:rPr>
              <w:t xml:space="preserve">, </w:t>
            </w:r>
            <w:r w:rsidRPr="00394041">
              <w:rPr>
                <w:rFonts w:ascii="Sylfaen" w:hAnsi="Sylfaen" w:cs="Sylfaen"/>
                <w:sz w:val="22"/>
                <w:szCs w:val="22"/>
              </w:rPr>
              <w:t>სააღმზრდელო</w:t>
            </w:r>
            <w:r w:rsidRPr="00394041">
              <w:rPr>
                <w:rFonts w:ascii="Sylfaen" w:hAnsi="Sylfaen"/>
                <w:sz w:val="22"/>
                <w:szCs w:val="22"/>
              </w:rPr>
              <w:t>-</w:t>
            </w:r>
            <w:r w:rsidRPr="00394041">
              <w:rPr>
                <w:rFonts w:ascii="Sylfaen" w:hAnsi="Sylfaen" w:cs="Sylfaen"/>
                <w:sz w:val="22"/>
                <w:szCs w:val="22"/>
              </w:rPr>
              <w:t>საგანმანათლებლო</w:t>
            </w:r>
            <w:r w:rsidRPr="00394041">
              <w:rPr>
                <w:rFonts w:ascii="Sylfaen" w:hAnsi="Sylfaen"/>
                <w:sz w:val="22"/>
                <w:szCs w:val="22"/>
              </w:rPr>
              <w:t xml:space="preserve"> </w:t>
            </w:r>
            <w:r w:rsidRPr="00394041">
              <w:rPr>
                <w:rFonts w:ascii="Sylfaen" w:hAnsi="Sylfaen" w:cs="Sylfaen"/>
                <w:sz w:val="22"/>
                <w:szCs w:val="22"/>
              </w:rPr>
              <w:t>პროცესის</w:t>
            </w:r>
            <w:r w:rsidRPr="00394041">
              <w:rPr>
                <w:rFonts w:ascii="Sylfaen" w:hAnsi="Sylfaen"/>
                <w:sz w:val="22"/>
                <w:szCs w:val="22"/>
              </w:rPr>
              <w:t xml:space="preserve"> </w:t>
            </w:r>
            <w:r w:rsidRPr="00394041">
              <w:rPr>
                <w:rFonts w:ascii="Sylfaen" w:hAnsi="Sylfaen" w:cs="Sylfaen"/>
                <w:sz w:val="22"/>
                <w:szCs w:val="22"/>
              </w:rPr>
              <w:t>ეფექტურობა</w:t>
            </w:r>
            <w:r w:rsidRPr="00394041">
              <w:rPr>
                <w:rFonts w:ascii="Sylfaen" w:hAnsi="Sylfaen"/>
                <w:sz w:val="22"/>
                <w:szCs w:val="22"/>
              </w:rPr>
              <w:t>. სტანდარ</w:t>
            </w:r>
            <w:r w:rsidRPr="00394041">
              <w:rPr>
                <w:rFonts w:ascii="Sylfaen" w:hAnsi="Sylfaen"/>
                <w:sz w:val="22"/>
                <w:szCs w:val="22"/>
                <w:lang w:val="ka-GE"/>
              </w:rPr>
              <w:t>ტ</w:t>
            </w:r>
            <w:r w:rsidRPr="00394041">
              <w:rPr>
                <w:rFonts w:ascii="Sylfaen" w:hAnsi="Sylfaen"/>
                <w:sz w:val="22"/>
                <w:szCs w:val="22"/>
              </w:rPr>
              <w:t xml:space="preserve">ი მოიცავს </w:t>
            </w:r>
            <w:r w:rsidRPr="00394041">
              <w:rPr>
                <w:rFonts w:ascii="Sylfaen" w:hAnsi="Sylfaen" w:cs="Sylfaen"/>
                <w:sz w:val="22"/>
                <w:szCs w:val="22"/>
              </w:rPr>
              <w:t>აღმზრდელ</w:t>
            </w:r>
            <w:r w:rsidRPr="00394041">
              <w:rPr>
                <w:rFonts w:ascii="Sylfaen" w:hAnsi="Sylfaen"/>
                <w:sz w:val="22"/>
                <w:szCs w:val="22"/>
              </w:rPr>
              <w:t>-</w:t>
            </w:r>
            <w:r w:rsidRPr="00394041">
              <w:rPr>
                <w:rFonts w:ascii="Sylfaen" w:hAnsi="Sylfaen" w:cs="Sylfaen"/>
                <w:sz w:val="22"/>
                <w:szCs w:val="22"/>
              </w:rPr>
              <w:t>პედაგოგის</w:t>
            </w:r>
            <w:r w:rsidRPr="00394041">
              <w:rPr>
                <w:rFonts w:ascii="Sylfaen" w:hAnsi="Sylfaen"/>
                <w:sz w:val="22"/>
                <w:szCs w:val="22"/>
              </w:rPr>
              <w:t xml:space="preserve"> </w:t>
            </w:r>
            <w:r w:rsidRPr="00394041">
              <w:rPr>
                <w:rFonts w:ascii="Sylfaen" w:hAnsi="Sylfaen" w:cs="Sylfaen"/>
                <w:sz w:val="22"/>
                <w:szCs w:val="22"/>
              </w:rPr>
              <w:t>პროფესიული</w:t>
            </w:r>
            <w:r w:rsidRPr="00394041">
              <w:rPr>
                <w:rFonts w:ascii="Sylfaen" w:hAnsi="Sylfaen"/>
                <w:sz w:val="22"/>
                <w:szCs w:val="22"/>
              </w:rPr>
              <w:t xml:space="preserve"> </w:t>
            </w:r>
            <w:r w:rsidRPr="00394041">
              <w:rPr>
                <w:rFonts w:ascii="Sylfaen" w:hAnsi="Sylfaen" w:cs="Sylfaen"/>
                <w:sz w:val="22"/>
                <w:szCs w:val="22"/>
              </w:rPr>
              <w:t>განვითარებისთვის</w:t>
            </w:r>
            <w:r w:rsidRPr="00394041">
              <w:rPr>
                <w:rFonts w:ascii="Sylfaen" w:hAnsi="Sylfaen"/>
                <w:sz w:val="22"/>
                <w:szCs w:val="22"/>
              </w:rPr>
              <w:t xml:space="preserve"> </w:t>
            </w:r>
            <w:r w:rsidRPr="00394041">
              <w:rPr>
                <w:rFonts w:ascii="Sylfaen" w:hAnsi="Sylfaen" w:cs="Sylfaen"/>
                <w:sz w:val="22"/>
                <w:szCs w:val="22"/>
              </w:rPr>
              <w:t>საჭირო</w:t>
            </w:r>
            <w:r w:rsidRPr="00394041">
              <w:rPr>
                <w:rFonts w:ascii="Sylfaen" w:hAnsi="Sylfaen"/>
                <w:sz w:val="22"/>
                <w:szCs w:val="22"/>
              </w:rPr>
              <w:t xml:space="preserve"> </w:t>
            </w:r>
            <w:r w:rsidRPr="00394041">
              <w:rPr>
                <w:rFonts w:ascii="Sylfaen" w:hAnsi="Sylfaen" w:cs="Sylfaen"/>
                <w:sz w:val="22"/>
                <w:szCs w:val="22"/>
              </w:rPr>
              <w:t>მიმართულებებს</w:t>
            </w:r>
            <w:r w:rsidRPr="00394041">
              <w:rPr>
                <w:rFonts w:ascii="Sylfaen" w:hAnsi="Sylfaen"/>
                <w:sz w:val="22"/>
                <w:szCs w:val="22"/>
              </w:rPr>
              <w:t xml:space="preserve">: </w:t>
            </w:r>
            <w:r w:rsidRPr="00394041">
              <w:rPr>
                <w:rFonts w:ascii="Sylfaen" w:hAnsi="Sylfaen" w:cs="Sylfaen"/>
                <w:sz w:val="22"/>
                <w:szCs w:val="22"/>
              </w:rPr>
              <w:t>საკუთარი</w:t>
            </w:r>
            <w:r w:rsidRPr="00394041">
              <w:rPr>
                <w:rFonts w:ascii="Sylfaen" w:hAnsi="Sylfaen"/>
                <w:sz w:val="22"/>
                <w:szCs w:val="22"/>
              </w:rPr>
              <w:t xml:space="preserve"> </w:t>
            </w:r>
            <w:r w:rsidRPr="00394041">
              <w:rPr>
                <w:rFonts w:ascii="Sylfaen" w:hAnsi="Sylfaen" w:cs="Sylfaen"/>
                <w:sz w:val="22"/>
                <w:szCs w:val="22"/>
              </w:rPr>
              <w:t>პროფესიული</w:t>
            </w:r>
            <w:r w:rsidRPr="00394041">
              <w:rPr>
                <w:rFonts w:ascii="Sylfaen" w:hAnsi="Sylfaen"/>
                <w:sz w:val="22"/>
                <w:szCs w:val="22"/>
              </w:rPr>
              <w:t xml:space="preserve"> </w:t>
            </w:r>
            <w:r w:rsidRPr="00394041">
              <w:rPr>
                <w:rFonts w:ascii="Sylfaen" w:hAnsi="Sylfaen" w:cs="Sylfaen"/>
                <w:sz w:val="22"/>
                <w:szCs w:val="22"/>
              </w:rPr>
              <w:t>განვითარებით</w:t>
            </w:r>
            <w:r w:rsidRPr="00394041">
              <w:rPr>
                <w:rFonts w:ascii="Sylfaen" w:hAnsi="Sylfaen"/>
                <w:sz w:val="22"/>
                <w:szCs w:val="22"/>
              </w:rPr>
              <w:t xml:space="preserve"> </w:t>
            </w:r>
            <w:r w:rsidRPr="00394041">
              <w:rPr>
                <w:rFonts w:ascii="Sylfaen" w:hAnsi="Sylfaen" w:cs="Sylfaen"/>
                <w:sz w:val="22"/>
                <w:szCs w:val="22"/>
              </w:rPr>
              <w:t>დაინტერესება</w:t>
            </w:r>
            <w:r w:rsidRPr="00394041">
              <w:rPr>
                <w:rFonts w:ascii="Sylfaen" w:hAnsi="Sylfaen"/>
                <w:sz w:val="22"/>
                <w:szCs w:val="22"/>
              </w:rPr>
              <w:t xml:space="preserve">, </w:t>
            </w:r>
            <w:r w:rsidRPr="00394041">
              <w:rPr>
                <w:rFonts w:ascii="Sylfaen" w:hAnsi="Sylfaen" w:cs="Sylfaen"/>
                <w:sz w:val="22"/>
                <w:szCs w:val="22"/>
              </w:rPr>
              <w:t>თანამშრომლობა</w:t>
            </w:r>
            <w:r w:rsidRPr="00394041">
              <w:rPr>
                <w:rFonts w:ascii="Sylfaen" w:hAnsi="Sylfaen"/>
                <w:sz w:val="22"/>
                <w:szCs w:val="22"/>
              </w:rPr>
              <w:t xml:space="preserve"> </w:t>
            </w:r>
            <w:r w:rsidRPr="00394041">
              <w:rPr>
                <w:rFonts w:ascii="Sylfaen" w:hAnsi="Sylfaen" w:cs="Sylfaen"/>
                <w:sz w:val="22"/>
                <w:szCs w:val="22"/>
              </w:rPr>
              <w:t>კოლეგებსა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დარგის</w:t>
            </w:r>
            <w:r w:rsidRPr="00394041">
              <w:rPr>
                <w:rFonts w:ascii="Sylfaen" w:hAnsi="Sylfaen"/>
                <w:sz w:val="22"/>
                <w:szCs w:val="22"/>
              </w:rPr>
              <w:t xml:space="preserve"> </w:t>
            </w:r>
            <w:r w:rsidRPr="00394041">
              <w:rPr>
                <w:rFonts w:ascii="Sylfaen" w:hAnsi="Sylfaen" w:cs="Sylfaen"/>
                <w:sz w:val="22"/>
                <w:szCs w:val="22"/>
              </w:rPr>
              <w:t>სპეციალისტებთან</w:t>
            </w:r>
            <w:r w:rsidRPr="00394041">
              <w:rPr>
                <w:rFonts w:ascii="Sylfaen" w:hAnsi="Sylfaen"/>
                <w:sz w:val="22"/>
                <w:szCs w:val="22"/>
              </w:rPr>
              <w:t xml:space="preserve"> </w:t>
            </w:r>
            <w:r w:rsidRPr="00394041">
              <w:rPr>
                <w:rFonts w:ascii="Sylfaen" w:hAnsi="Sylfaen" w:cs="Sylfaen"/>
                <w:sz w:val="22"/>
                <w:szCs w:val="22"/>
              </w:rPr>
              <w:t>გამოცდილების</w:t>
            </w:r>
            <w:r w:rsidRPr="00394041">
              <w:rPr>
                <w:rFonts w:ascii="Sylfaen" w:hAnsi="Sylfaen"/>
                <w:sz w:val="22"/>
                <w:szCs w:val="22"/>
              </w:rPr>
              <w:t xml:space="preserve"> </w:t>
            </w:r>
            <w:r w:rsidRPr="00394041">
              <w:rPr>
                <w:rFonts w:ascii="Sylfaen" w:hAnsi="Sylfaen" w:cs="Sylfaen"/>
                <w:sz w:val="22"/>
                <w:szCs w:val="22"/>
              </w:rPr>
              <w:t>გაზიარების</w:t>
            </w:r>
            <w:r w:rsidRPr="00394041">
              <w:rPr>
                <w:rFonts w:ascii="Sylfaen" w:hAnsi="Sylfaen"/>
                <w:sz w:val="22"/>
                <w:szCs w:val="22"/>
              </w:rPr>
              <w:t xml:space="preserve">, </w:t>
            </w:r>
            <w:r w:rsidRPr="00394041">
              <w:rPr>
                <w:rFonts w:ascii="Sylfaen" w:hAnsi="Sylfaen" w:cs="Sylfaen"/>
                <w:sz w:val="22"/>
                <w:szCs w:val="22"/>
              </w:rPr>
              <w:t>პროფესიული</w:t>
            </w:r>
            <w:r w:rsidRPr="00394041">
              <w:rPr>
                <w:rFonts w:ascii="Sylfaen" w:hAnsi="Sylfaen"/>
                <w:sz w:val="22"/>
                <w:szCs w:val="22"/>
              </w:rPr>
              <w:t xml:space="preserve"> </w:t>
            </w:r>
            <w:r w:rsidRPr="00394041">
              <w:rPr>
                <w:rFonts w:ascii="Sylfaen" w:hAnsi="Sylfaen" w:cs="Sylfaen"/>
                <w:sz w:val="22"/>
                <w:szCs w:val="22"/>
              </w:rPr>
              <w:t>საჭიროებების</w:t>
            </w:r>
            <w:r w:rsidRPr="00394041">
              <w:rPr>
                <w:rFonts w:ascii="Sylfaen" w:hAnsi="Sylfaen"/>
                <w:sz w:val="22"/>
                <w:szCs w:val="22"/>
              </w:rPr>
              <w:t xml:space="preserve"> </w:t>
            </w:r>
            <w:r w:rsidRPr="00394041">
              <w:rPr>
                <w:rFonts w:ascii="Sylfaen" w:hAnsi="Sylfaen" w:cs="Sylfaen"/>
                <w:sz w:val="22"/>
                <w:szCs w:val="22"/>
              </w:rPr>
              <w:t>დადგენისა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პროფესიული</w:t>
            </w:r>
            <w:r w:rsidRPr="00394041">
              <w:rPr>
                <w:rFonts w:ascii="Sylfaen" w:hAnsi="Sylfaen"/>
                <w:sz w:val="22"/>
                <w:szCs w:val="22"/>
              </w:rPr>
              <w:t xml:space="preserve"> </w:t>
            </w:r>
            <w:r w:rsidRPr="00394041">
              <w:rPr>
                <w:rFonts w:ascii="Sylfaen" w:hAnsi="Sylfaen" w:cs="Sylfaen"/>
                <w:sz w:val="22"/>
                <w:szCs w:val="22"/>
              </w:rPr>
              <w:t>განვითარებისათვის</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სხვ</w:t>
            </w:r>
            <w:r w:rsidRPr="00394041">
              <w:rPr>
                <w:rFonts w:ascii="Sylfaen" w:hAnsi="Sylfaen"/>
                <w:sz w:val="22"/>
                <w:szCs w:val="22"/>
              </w:rPr>
              <w:t>.</w:t>
            </w:r>
          </w:p>
          <w:p w:rsidR="0026788D" w:rsidRPr="00394041" w:rsidRDefault="0055423B" w:rsidP="00A534E5">
            <w:pPr>
              <w:pStyle w:val="NormalWeb"/>
              <w:shd w:val="clear" w:color="auto" w:fill="FFFFFF"/>
              <w:spacing w:after="315"/>
              <w:jc w:val="both"/>
              <w:rPr>
                <w:rFonts w:ascii="Sylfaen" w:hAnsi="Sylfaen" w:cs="Sylfaen"/>
                <w:bCs/>
                <w:sz w:val="22"/>
                <w:szCs w:val="22"/>
                <w:lang w:val="ka-GE"/>
              </w:rPr>
            </w:pPr>
            <w:r w:rsidRPr="00394041">
              <w:rPr>
                <w:rFonts w:ascii="Sylfaen" w:hAnsi="Sylfaen" w:cs="Sylfaen"/>
                <w:bCs/>
                <w:sz w:val="22"/>
                <w:szCs w:val="22"/>
                <w:lang w:val="ka-GE"/>
              </w:rPr>
              <w:t xml:space="preserve">3. </w:t>
            </w:r>
            <w:r w:rsidR="00F9482F" w:rsidRPr="00394041">
              <w:rPr>
                <w:rFonts w:ascii="Sylfaen" w:hAnsi="Sylfaen" w:cs="Sylfaen"/>
                <w:bCs/>
                <w:sz w:val="22"/>
                <w:szCs w:val="22"/>
                <w:lang w:val="ka-GE"/>
              </w:rPr>
              <w:t>2017 წლის 30 ოქტომბერს საქართველოს მთავრობის №</w:t>
            </w:r>
            <w:r w:rsidR="00F9482F" w:rsidRPr="00394041">
              <w:rPr>
                <w:rFonts w:ascii="Sylfaen" w:hAnsi="Sylfaen" w:cs="Sylfaen"/>
                <w:bCs/>
                <w:sz w:val="22"/>
                <w:szCs w:val="22"/>
                <w:lang w:val="x-none"/>
              </w:rPr>
              <w:t>487</w:t>
            </w:r>
            <w:r w:rsidR="00F9482F" w:rsidRPr="00394041">
              <w:rPr>
                <w:rFonts w:ascii="Sylfaen" w:hAnsi="Sylfaen" w:cs="Sylfaen"/>
                <w:bCs/>
                <w:sz w:val="22"/>
                <w:szCs w:val="22"/>
                <w:lang w:val="ka-GE"/>
              </w:rPr>
              <w:t xml:space="preserve"> დადგენილებით დამტკიცდა ტექნიკური რეგლამენტი რაციონის კვებითი ღირებულებისა და კვების ორგანიზების შესახებ.  </w:t>
            </w:r>
          </w:p>
          <w:p w:rsidR="00323FB5" w:rsidRPr="00394041" w:rsidRDefault="001917F8" w:rsidP="00A534E5">
            <w:pPr>
              <w:pStyle w:val="NormalWeb"/>
              <w:spacing w:after="315"/>
              <w:jc w:val="both"/>
              <w:rPr>
                <w:rFonts w:ascii="Sylfaen" w:hAnsi="Sylfaen"/>
                <w:sz w:val="22"/>
                <w:szCs w:val="22"/>
                <w:lang w:val="ka-GE"/>
              </w:rPr>
            </w:pPr>
            <w:r w:rsidRPr="00394041">
              <w:rPr>
                <w:rFonts w:ascii="Sylfaen" w:hAnsi="Sylfaen" w:cs="Sylfaen"/>
                <w:sz w:val="22"/>
                <w:szCs w:val="22"/>
              </w:rPr>
              <w:t>სკოლამდელი</w:t>
            </w:r>
            <w:r w:rsidRPr="00394041">
              <w:rPr>
                <w:rFonts w:ascii="Sylfaen" w:hAnsi="Sylfaen"/>
                <w:sz w:val="22"/>
                <w:szCs w:val="22"/>
              </w:rPr>
              <w:t xml:space="preserve"> </w:t>
            </w:r>
            <w:r w:rsidRPr="00394041">
              <w:rPr>
                <w:rFonts w:ascii="Sylfaen" w:hAnsi="Sylfaen" w:cs="Sylfaen"/>
                <w:sz w:val="22"/>
                <w:szCs w:val="22"/>
              </w:rPr>
              <w:t>ასაკის</w:t>
            </w:r>
            <w:r w:rsidRPr="00394041">
              <w:rPr>
                <w:rFonts w:ascii="Sylfaen" w:hAnsi="Sylfaen"/>
                <w:sz w:val="22"/>
                <w:szCs w:val="22"/>
              </w:rPr>
              <w:t xml:space="preserve"> </w:t>
            </w:r>
            <w:r w:rsidRPr="00394041">
              <w:rPr>
                <w:rFonts w:ascii="Sylfaen" w:hAnsi="Sylfaen" w:cs="Sylfaen"/>
                <w:sz w:val="22"/>
                <w:szCs w:val="22"/>
              </w:rPr>
              <w:t>ბავშვების</w:t>
            </w:r>
            <w:r w:rsidRPr="00394041">
              <w:rPr>
                <w:rFonts w:ascii="Sylfaen" w:hAnsi="Sylfaen"/>
                <w:sz w:val="22"/>
                <w:szCs w:val="22"/>
              </w:rPr>
              <w:t xml:space="preserve"> </w:t>
            </w:r>
            <w:r w:rsidRPr="00394041">
              <w:rPr>
                <w:rFonts w:ascii="Sylfaen" w:hAnsi="Sylfaen" w:cs="Sylfaen"/>
                <w:sz w:val="22"/>
                <w:szCs w:val="22"/>
              </w:rPr>
              <w:t>უმეტესობა</w:t>
            </w:r>
            <w:r w:rsidRPr="00394041">
              <w:rPr>
                <w:rFonts w:ascii="Sylfaen" w:hAnsi="Sylfaen"/>
                <w:sz w:val="22"/>
                <w:szCs w:val="22"/>
              </w:rPr>
              <w:t xml:space="preserve"> </w:t>
            </w:r>
            <w:r w:rsidRPr="00394041">
              <w:rPr>
                <w:rFonts w:ascii="Sylfaen" w:hAnsi="Sylfaen" w:cs="Sylfaen"/>
                <w:sz w:val="22"/>
                <w:szCs w:val="22"/>
              </w:rPr>
              <w:t>დღის</w:t>
            </w:r>
            <w:r w:rsidRPr="00394041">
              <w:rPr>
                <w:rFonts w:ascii="Sylfaen" w:hAnsi="Sylfaen"/>
                <w:sz w:val="22"/>
                <w:szCs w:val="22"/>
              </w:rPr>
              <w:t xml:space="preserve"> </w:t>
            </w:r>
            <w:r w:rsidRPr="00394041">
              <w:rPr>
                <w:rFonts w:ascii="Sylfaen" w:hAnsi="Sylfaen" w:cs="Sylfaen"/>
                <w:sz w:val="22"/>
                <w:szCs w:val="22"/>
              </w:rPr>
              <w:t>დიდ</w:t>
            </w:r>
            <w:r w:rsidRPr="00394041">
              <w:rPr>
                <w:rFonts w:ascii="Sylfaen" w:hAnsi="Sylfaen"/>
                <w:sz w:val="22"/>
                <w:szCs w:val="22"/>
              </w:rPr>
              <w:t xml:space="preserve"> </w:t>
            </w:r>
            <w:r w:rsidRPr="00394041">
              <w:rPr>
                <w:rFonts w:ascii="Sylfaen" w:hAnsi="Sylfaen" w:cs="Sylfaen"/>
                <w:sz w:val="22"/>
                <w:szCs w:val="22"/>
              </w:rPr>
              <w:t>ნაწილს</w:t>
            </w:r>
            <w:r w:rsidRPr="00394041">
              <w:rPr>
                <w:rFonts w:ascii="Sylfaen" w:hAnsi="Sylfaen"/>
                <w:sz w:val="22"/>
                <w:szCs w:val="22"/>
              </w:rPr>
              <w:t xml:space="preserve"> </w:t>
            </w:r>
            <w:r w:rsidRPr="00394041">
              <w:rPr>
                <w:rFonts w:ascii="Sylfaen" w:hAnsi="Sylfaen" w:cs="Sylfaen"/>
                <w:sz w:val="22"/>
                <w:szCs w:val="22"/>
              </w:rPr>
              <w:t>სკოლამდელი</w:t>
            </w:r>
            <w:r w:rsidRPr="00394041">
              <w:rPr>
                <w:rFonts w:ascii="Sylfaen" w:hAnsi="Sylfaen"/>
                <w:sz w:val="22"/>
                <w:szCs w:val="22"/>
              </w:rPr>
              <w:t xml:space="preserve"> </w:t>
            </w:r>
            <w:r w:rsidRPr="00394041">
              <w:rPr>
                <w:rFonts w:ascii="Sylfaen" w:hAnsi="Sylfaen" w:cs="Sylfaen"/>
                <w:sz w:val="22"/>
                <w:szCs w:val="22"/>
              </w:rPr>
              <w:t>აღზრდისა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განათლების</w:t>
            </w:r>
            <w:r w:rsidRPr="00394041">
              <w:rPr>
                <w:rFonts w:ascii="Sylfaen" w:hAnsi="Sylfaen"/>
                <w:sz w:val="22"/>
                <w:szCs w:val="22"/>
              </w:rPr>
              <w:t xml:space="preserve"> </w:t>
            </w:r>
            <w:r w:rsidRPr="00394041">
              <w:rPr>
                <w:rFonts w:ascii="Sylfaen" w:hAnsi="Sylfaen" w:cs="Sylfaen"/>
                <w:sz w:val="22"/>
                <w:szCs w:val="22"/>
              </w:rPr>
              <w:t>დაწესებულებებში</w:t>
            </w:r>
            <w:r w:rsidRPr="00394041">
              <w:rPr>
                <w:rFonts w:ascii="Sylfaen" w:hAnsi="Sylfaen"/>
                <w:sz w:val="22"/>
                <w:szCs w:val="22"/>
              </w:rPr>
              <w:t xml:space="preserve"> </w:t>
            </w:r>
            <w:r w:rsidRPr="00394041">
              <w:rPr>
                <w:rFonts w:ascii="Sylfaen" w:hAnsi="Sylfaen" w:cs="Sylfaen"/>
                <w:sz w:val="22"/>
                <w:szCs w:val="22"/>
              </w:rPr>
              <w:t>ატარებს</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შესაბამისად</w:t>
            </w:r>
            <w:r w:rsidRPr="00394041">
              <w:rPr>
                <w:rFonts w:ascii="Sylfaen" w:hAnsi="Sylfaen"/>
                <w:sz w:val="22"/>
                <w:szCs w:val="22"/>
              </w:rPr>
              <w:t xml:space="preserve">, </w:t>
            </w:r>
            <w:r w:rsidRPr="00394041">
              <w:rPr>
                <w:rFonts w:ascii="Sylfaen" w:hAnsi="Sylfaen" w:cs="Sylfaen"/>
                <w:sz w:val="22"/>
                <w:szCs w:val="22"/>
              </w:rPr>
              <w:t>დღის</w:t>
            </w:r>
            <w:r w:rsidRPr="00394041">
              <w:rPr>
                <w:rFonts w:ascii="Sylfaen" w:hAnsi="Sylfaen"/>
                <w:sz w:val="22"/>
                <w:szCs w:val="22"/>
              </w:rPr>
              <w:t xml:space="preserve"> </w:t>
            </w:r>
            <w:r w:rsidRPr="00394041">
              <w:rPr>
                <w:rFonts w:ascii="Sylfaen" w:hAnsi="Sylfaen" w:cs="Sylfaen"/>
                <w:sz w:val="22"/>
                <w:szCs w:val="22"/>
              </w:rPr>
              <w:t>განმავლობაში</w:t>
            </w:r>
            <w:r w:rsidRPr="00394041">
              <w:rPr>
                <w:rFonts w:ascii="Sylfaen" w:hAnsi="Sylfaen"/>
                <w:sz w:val="22"/>
                <w:szCs w:val="22"/>
              </w:rPr>
              <w:t xml:space="preserve"> </w:t>
            </w:r>
            <w:r w:rsidRPr="00394041">
              <w:rPr>
                <w:rFonts w:ascii="Sylfaen" w:hAnsi="Sylfaen" w:cs="Sylfaen"/>
                <w:sz w:val="22"/>
                <w:szCs w:val="22"/>
              </w:rPr>
              <w:t>მიღებული</w:t>
            </w:r>
            <w:r w:rsidRPr="00394041">
              <w:rPr>
                <w:rFonts w:ascii="Sylfaen" w:hAnsi="Sylfaen"/>
                <w:sz w:val="22"/>
                <w:szCs w:val="22"/>
              </w:rPr>
              <w:t xml:space="preserve"> </w:t>
            </w:r>
            <w:r w:rsidRPr="00394041">
              <w:rPr>
                <w:rFonts w:ascii="Sylfaen" w:hAnsi="Sylfaen" w:cs="Sylfaen"/>
                <w:sz w:val="22"/>
                <w:szCs w:val="22"/>
              </w:rPr>
              <w:t>სურსათის</w:t>
            </w:r>
            <w:r w:rsidRPr="00394041">
              <w:rPr>
                <w:rFonts w:ascii="Sylfaen" w:hAnsi="Sylfaen"/>
                <w:sz w:val="22"/>
                <w:szCs w:val="22"/>
              </w:rPr>
              <w:t xml:space="preserve"> </w:t>
            </w:r>
            <w:r w:rsidRPr="00394041">
              <w:rPr>
                <w:rFonts w:ascii="Sylfaen" w:hAnsi="Sylfaen" w:cs="Sylfaen"/>
                <w:sz w:val="22"/>
                <w:szCs w:val="22"/>
              </w:rPr>
              <w:t>მნიშვნელოვანი</w:t>
            </w:r>
            <w:r w:rsidRPr="00394041">
              <w:rPr>
                <w:rFonts w:ascii="Sylfaen" w:hAnsi="Sylfaen"/>
                <w:sz w:val="22"/>
                <w:szCs w:val="22"/>
              </w:rPr>
              <w:t xml:space="preserve"> </w:t>
            </w:r>
            <w:r w:rsidRPr="00394041">
              <w:rPr>
                <w:rFonts w:ascii="Sylfaen" w:hAnsi="Sylfaen" w:cs="Sylfaen"/>
                <w:sz w:val="22"/>
                <w:szCs w:val="22"/>
              </w:rPr>
              <w:t>ნაწილი</w:t>
            </w:r>
            <w:r w:rsidRPr="00394041">
              <w:rPr>
                <w:rFonts w:ascii="Sylfaen" w:hAnsi="Sylfaen"/>
                <w:sz w:val="22"/>
                <w:szCs w:val="22"/>
              </w:rPr>
              <w:t xml:space="preserve"> </w:t>
            </w:r>
            <w:r w:rsidRPr="00394041">
              <w:rPr>
                <w:rFonts w:ascii="Sylfaen" w:hAnsi="Sylfaen" w:cs="Sylfaen"/>
                <w:sz w:val="22"/>
                <w:szCs w:val="22"/>
              </w:rPr>
              <w:t>ამ</w:t>
            </w:r>
            <w:r w:rsidRPr="00394041">
              <w:rPr>
                <w:rFonts w:ascii="Sylfaen" w:hAnsi="Sylfaen"/>
                <w:sz w:val="22"/>
                <w:szCs w:val="22"/>
              </w:rPr>
              <w:t xml:space="preserve"> </w:t>
            </w:r>
            <w:r w:rsidRPr="00394041">
              <w:rPr>
                <w:rFonts w:ascii="Sylfaen" w:hAnsi="Sylfaen" w:cs="Sylfaen"/>
                <w:sz w:val="22"/>
                <w:szCs w:val="22"/>
              </w:rPr>
              <w:t>დაწესებულებაში</w:t>
            </w:r>
            <w:r w:rsidRPr="00394041">
              <w:rPr>
                <w:rFonts w:ascii="Sylfaen" w:hAnsi="Sylfaen"/>
                <w:sz w:val="22"/>
                <w:szCs w:val="22"/>
              </w:rPr>
              <w:t xml:space="preserve"> </w:t>
            </w:r>
            <w:r w:rsidRPr="00394041">
              <w:rPr>
                <w:rFonts w:ascii="Sylfaen" w:hAnsi="Sylfaen" w:cs="Sylfaen"/>
                <w:sz w:val="22"/>
                <w:szCs w:val="22"/>
              </w:rPr>
              <w:t>მიეწოდება</w:t>
            </w:r>
            <w:r w:rsidRPr="00394041">
              <w:rPr>
                <w:rFonts w:ascii="Sylfaen" w:hAnsi="Sylfaen"/>
                <w:sz w:val="22"/>
                <w:szCs w:val="22"/>
              </w:rPr>
              <w:t xml:space="preserve">. </w:t>
            </w:r>
            <w:r w:rsidRPr="00394041">
              <w:rPr>
                <w:rFonts w:ascii="Sylfaen" w:hAnsi="Sylfaen" w:cs="Sylfaen"/>
                <w:sz w:val="22"/>
                <w:szCs w:val="22"/>
              </w:rPr>
              <w:t>სურსათის</w:t>
            </w:r>
            <w:r w:rsidRPr="00394041">
              <w:rPr>
                <w:rFonts w:ascii="Sylfaen" w:hAnsi="Sylfaen"/>
                <w:sz w:val="22"/>
                <w:szCs w:val="22"/>
              </w:rPr>
              <w:t xml:space="preserve"> </w:t>
            </w:r>
            <w:r w:rsidRPr="00394041">
              <w:rPr>
                <w:rFonts w:ascii="Sylfaen" w:hAnsi="Sylfaen" w:cs="Sylfaen"/>
                <w:sz w:val="22"/>
                <w:szCs w:val="22"/>
              </w:rPr>
              <w:t>შერჩევას</w:t>
            </w:r>
            <w:r w:rsidRPr="00394041">
              <w:rPr>
                <w:rFonts w:ascii="Sylfaen" w:hAnsi="Sylfaen"/>
                <w:sz w:val="22"/>
                <w:szCs w:val="22"/>
              </w:rPr>
              <w:t xml:space="preserve">, </w:t>
            </w:r>
            <w:r w:rsidRPr="00394041">
              <w:rPr>
                <w:rFonts w:ascii="Sylfaen" w:hAnsi="Sylfaen" w:cs="Sylfaen"/>
                <w:sz w:val="22"/>
                <w:szCs w:val="22"/>
              </w:rPr>
              <w:t>სწორი</w:t>
            </w:r>
            <w:r w:rsidRPr="00394041">
              <w:rPr>
                <w:rFonts w:ascii="Sylfaen" w:hAnsi="Sylfaen"/>
                <w:sz w:val="22"/>
                <w:szCs w:val="22"/>
              </w:rPr>
              <w:t xml:space="preserve"> </w:t>
            </w:r>
            <w:r w:rsidRPr="00394041">
              <w:rPr>
                <w:rFonts w:ascii="Sylfaen" w:hAnsi="Sylfaen" w:cs="Sylfaen"/>
                <w:sz w:val="22"/>
                <w:szCs w:val="22"/>
              </w:rPr>
              <w:t>მენიუს</w:t>
            </w:r>
            <w:r w:rsidRPr="00394041">
              <w:rPr>
                <w:rFonts w:ascii="Sylfaen" w:hAnsi="Sylfaen"/>
                <w:sz w:val="22"/>
                <w:szCs w:val="22"/>
              </w:rPr>
              <w:t xml:space="preserve"> </w:t>
            </w:r>
            <w:r w:rsidRPr="00394041">
              <w:rPr>
                <w:rFonts w:ascii="Sylfaen" w:hAnsi="Sylfaen" w:cs="Sylfaen"/>
                <w:sz w:val="22"/>
                <w:szCs w:val="22"/>
              </w:rPr>
              <w:t>შედგენას</w:t>
            </w:r>
            <w:r w:rsidRPr="00394041">
              <w:rPr>
                <w:rFonts w:ascii="Sylfaen" w:hAnsi="Sylfaen"/>
                <w:sz w:val="22"/>
                <w:szCs w:val="22"/>
              </w:rPr>
              <w:t xml:space="preserve">, </w:t>
            </w:r>
            <w:r w:rsidRPr="00394041">
              <w:rPr>
                <w:rFonts w:ascii="Sylfaen" w:hAnsi="Sylfaen" w:cs="Sylfaen"/>
                <w:sz w:val="22"/>
                <w:szCs w:val="22"/>
              </w:rPr>
              <w:t>ასაკისთვის</w:t>
            </w:r>
            <w:r w:rsidRPr="00394041">
              <w:rPr>
                <w:rFonts w:ascii="Sylfaen" w:hAnsi="Sylfaen"/>
                <w:sz w:val="22"/>
                <w:szCs w:val="22"/>
              </w:rPr>
              <w:t xml:space="preserve"> </w:t>
            </w:r>
            <w:r w:rsidRPr="00394041">
              <w:rPr>
                <w:rFonts w:ascii="Sylfaen" w:hAnsi="Sylfaen" w:cs="Sylfaen"/>
                <w:sz w:val="22"/>
                <w:szCs w:val="22"/>
              </w:rPr>
              <w:t>შესაბამისი</w:t>
            </w:r>
            <w:r w:rsidRPr="00394041">
              <w:rPr>
                <w:rFonts w:ascii="Sylfaen" w:hAnsi="Sylfaen"/>
                <w:sz w:val="22"/>
                <w:szCs w:val="22"/>
              </w:rPr>
              <w:t xml:space="preserve"> </w:t>
            </w:r>
            <w:r w:rsidRPr="00394041">
              <w:rPr>
                <w:rFonts w:ascii="Sylfaen" w:hAnsi="Sylfaen" w:cs="Sylfaen"/>
                <w:sz w:val="22"/>
                <w:szCs w:val="22"/>
              </w:rPr>
              <w:t>კვების</w:t>
            </w:r>
            <w:r w:rsidRPr="00394041">
              <w:rPr>
                <w:rFonts w:ascii="Sylfaen" w:hAnsi="Sylfaen"/>
                <w:sz w:val="22"/>
                <w:szCs w:val="22"/>
              </w:rPr>
              <w:t xml:space="preserve"> </w:t>
            </w:r>
            <w:r w:rsidRPr="00394041">
              <w:rPr>
                <w:rFonts w:ascii="Sylfaen" w:hAnsi="Sylfaen" w:cs="Sylfaen"/>
                <w:sz w:val="22"/>
                <w:szCs w:val="22"/>
              </w:rPr>
              <w:t>სიხშირეს</w:t>
            </w:r>
            <w:r w:rsidRPr="00394041">
              <w:rPr>
                <w:rFonts w:ascii="Sylfaen" w:hAnsi="Sylfaen"/>
                <w:sz w:val="22"/>
                <w:szCs w:val="22"/>
              </w:rPr>
              <w:t xml:space="preserve">, </w:t>
            </w:r>
            <w:r w:rsidRPr="00394041">
              <w:rPr>
                <w:rFonts w:ascii="Sylfaen" w:hAnsi="Sylfaen" w:cs="Sylfaen"/>
                <w:sz w:val="22"/>
                <w:szCs w:val="22"/>
              </w:rPr>
              <w:t>კვებისთვის</w:t>
            </w:r>
            <w:r w:rsidRPr="00394041">
              <w:rPr>
                <w:rFonts w:ascii="Sylfaen" w:hAnsi="Sylfaen"/>
                <w:sz w:val="22"/>
                <w:szCs w:val="22"/>
              </w:rPr>
              <w:t xml:space="preserve"> </w:t>
            </w:r>
            <w:r w:rsidRPr="00394041">
              <w:rPr>
                <w:rFonts w:ascii="Sylfaen" w:hAnsi="Sylfaen" w:cs="Sylfaen"/>
                <w:sz w:val="22"/>
                <w:szCs w:val="22"/>
              </w:rPr>
              <w:t>ხელშემწყობი</w:t>
            </w:r>
            <w:r w:rsidRPr="00394041">
              <w:rPr>
                <w:rFonts w:ascii="Sylfaen" w:hAnsi="Sylfaen"/>
                <w:sz w:val="22"/>
                <w:szCs w:val="22"/>
              </w:rPr>
              <w:t xml:space="preserve"> </w:t>
            </w:r>
            <w:r w:rsidRPr="00394041">
              <w:rPr>
                <w:rFonts w:ascii="Sylfaen" w:hAnsi="Sylfaen" w:cs="Sylfaen"/>
                <w:sz w:val="22"/>
                <w:szCs w:val="22"/>
              </w:rPr>
              <w:t>გარემოს</w:t>
            </w:r>
            <w:r w:rsidRPr="00394041">
              <w:rPr>
                <w:rFonts w:ascii="Sylfaen" w:hAnsi="Sylfaen"/>
                <w:sz w:val="22"/>
                <w:szCs w:val="22"/>
              </w:rPr>
              <w:t xml:space="preserve"> </w:t>
            </w:r>
            <w:r w:rsidRPr="00394041">
              <w:rPr>
                <w:rFonts w:ascii="Sylfaen" w:hAnsi="Sylfaen" w:cs="Sylfaen"/>
                <w:sz w:val="22"/>
                <w:szCs w:val="22"/>
              </w:rPr>
              <w:t>შექმნას</w:t>
            </w:r>
            <w:r w:rsidRPr="00394041">
              <w:rPr>
                <w:rFonts w:ascii="Sylfaen" w:hAnsi="Sylfaen"/>
                <w:sz w:val="22"/>
                <w:szCs w:val="22"/>
              </w:rPr>
              <w:t xml:space="preserve"> </w:t>
            </w:r>
            <w:r w:rsidRPr="00394041">
              <w:rPr>
                <w:rFonts w:ascii="Sylfaen" w:hAnsi="Sylfaen" w:cs="Sylfaen"/>
                <w:sz w:val="22"/>
                <w:szCs w:val="22"/>
              </w:rPr>
              <w:t>გადამწყვეტი</w:t>
            </w:r>
            <w:r w:rsidRPr="00394041">
              <w:rPr>
                <w:rFonts w:ascii="Sylfaen" w:hAnsi="Sylfaen"/>
                <w:sz w:val="22"/>
                <w:szCs w:val="22"/>
              </w:rPr>
              <w:t xml:space="preserve"> </w:t>
            </w:r>
            <w:r w:rsidRPr="00394041">
              <w:rPr>
                <w:rFonts w:ascii="Sylfaen" w:hAnsi="Sylfaen" w:cs="Sylfaen"/>
                <w:sz w:val="22"/>
                <w:szCs w:val="22"/>
              </w:rPr>
              <w:t>მნიშვნელობა</w:t>
            </w:r>
            <w:r w:rsidRPr="00394041">
              <w:rPr>
                <w:rFonts w:ascii="Sylfaen" w:hAnsi="Sylfaen"/>
                <w:sz w:val="22"/>
                <w:szCs w:val="22"/>
              </w:rPr>
              <w:t xml:space="preserve"> </w:t>
            </w:r>
            <w:r w:rsidRPr="00394041">
              <w:rPr>
                <w:rFonts w:ascii="Sylfaen" w:hAnsi="Sylfaen" w:cs="Sylfaen"/>
                <w:sz w:val="22"/>
                <w:szCs w:val="22"/>
              </w:rPr>
              <w:t>ენიჭება</w:t>
            </w:r>
            <w:r w:rsidRPr="00394041">
              <w:rPr>
                <w:rFonts w:ascii="Sylfaen" w:hAnsi="Sylfaen"/>
                <w:sz w:val="22"/>
                <w:szCs w:val="22"/>
              </w:rPr>
              <w:t xml:space="preserve"> </w:t>
            </w:r>
            <w:r w:rsidRPr="00394041">
              <w:rPr>
                <w:rFonts w:ascii="Sylfaen" w:hAnsi="Sylfaen" w:cs="Sylfaen"/>
                <w:sz w:val="22"/>
                <w:szCs w:val="22"/>
              </w:rPr>
              <w:t>სწორი</w:t>
            </w:r>
            <w:r w:rsidRPr="00394041">
              <w:rPr>
                <w:rFonts w:ascii="Sylfaen" w:hAnsi="Sylfaen"/>
                <w:sz w:val="22"/>
                <w:szCs w:val="22"/>
              </w:rPr>
              <w:t xml:space="preserve"> </w:t>
            </w:r>
            <w:r w:rsidRPr="00394041">
              <w:rPr>
                <w:rFonts w:ascii="Sylfaen" w:hAnsi="Sylfaen" w:cs="Sylfaen"/>
                <w:sz w:val="22"/>
                <w:szCs w:val="22"/>
              </w:rPr>
              <w:t>ჩვევების</w:t>
            </w:r>
            <w:r w:rsidRPr="00394041">
              <w:rPr>
                <w:rFonts w:ascii="Sylfaen" w:hAnsi="Sylfaen"/>
                <w:sz w:val="22"/>
                <w:szCs w:val="22"/>
              </w:rPr>
              <w:t xml:space="preserve"> </w:t>
            </w:r>
            <w:r w:rsidRPr="00394041">
              <w:rPr>
                <w:rFonts w:ascii="Sylfaen" w:hAnsi="Sylfaen" w:cs="Sylfaen"/>
                <w:sz w:val="22"/>
                <w:szCs w:val="22"/>
              </w:rPr>
              <w:t>ჩამოსაყალიბებლად</w:t>
            </w:r>
            <w:r w:rsidRPr="00394041">
              <w:rPr>
                <w:rFonts w:ascii="Sylfaen" w:hAnsi="Sylfaen"/>
                <w:sz w:val="22"/>
                <w:szCs w:val="22"/>
              </w:rPr>
              <w:t xml:space="preserve"> </w:t>
            </w:r>
            <w:r w:rsidRPr="00394041">
              <w:rPr>
                <w:rFonts w:ascii="Sylfaen" w:hAnsi="Sylfaen" w:cs="Sylfaen"/>
                <w:sz w:val="22"/>
                <w:szCs w:val="22"/>
              </w:rPr>
              <w:t>ბავშვთა</w:t>
            </w:r>
            <w:r w:rsidRPr="00394041">
              <w:rPr>
                <w:rFonts w:ascii="Sylfaen" w:hAnsi="Sylfaen"/>
                <w:sz w:val="22"/>
                <w:szCs w:val="22"/>
              </w:rPr>
              <w:t xml:space="preserve"> </w:t>
            </w:r>
            <w:r w:rsidRPr="00394041">
              <w:rPr>
                <w:rFonts w:ascii="Sylfaen" w:hAnsi="Sylfaen" w:cs="Sylfaen"/>
                <w:sz w:val="22"/>
                <w:szCs w:val="22"/>
              </w:rPr>
              <w:t>შორის</w:t>
            </w:r>
            <w:r w:rsidRPr="00394041">
              <w:rPr>
                <w:rFonts w:ascii="Sylfaen" w:hAnsi="Sylfaen"/>
                <w:sz w:val="22"/>
                <w:szCs w:val="22"/>
              </w:rPr>
              <w:t>.</w:t>
            </w:r>
            <w:r w:rsidR="001F1186" w:rsidRPr="00394041">
              <w:rPr>
                <w:rFonts w:ascii="Sylfaen" w:hAnsi="Sylfaen"/>
                <w:sz w:val="22"/>
                <w:szCs w:val="22"/>
                <w:lang w:val="ka-GE"/>
              </w:rPr>
              <w:t xml:space="preserve"> </w:t>
            </w:r>
          </w:p>
          <w:p w:rsidR="001F1186" w:rsidRPr="00394041" w:rsidRDefault="0026788D" w:rsidP="00A534E5">
            <w:pPr>
              <w:pStyle w:val="NormalWeb"/>
              <w:spacing w:after="315"/>
              <w:jc w:val="both"/>
              <w:rPr>
                <w:rFonts w:ascii="Sylfaen" w:hAnsi="Sylfaen"/>
                <w:sz w:val="22"/>
                <w:szCs w:val="22"/>
                <w:lang w:val="ka-GE"/>
              </w:rPr>
            </w:pPr>
            <w:r w:rsidRPr="00394041">
              <w:rPr>
                <w:rFonts w:ascii="Sylfaen" w:hAnsi="Sylfaen" w:cs="Sylfaen"/>
                <w:sz w:val="22"/>
                <w:szCs w:val="22"/>
              </w:rPr>
              <w:t>რეგლამენტ</w:t>
            </w:r>
            <w:r w:rsidRPr="00394041">
              <w:rPr>
                <w:rFonts w:ascii="Sylfaen" w:hAnsi="Sylfaen" w:cs="Sylfaen"/>
                <w:sz w:val="22"/>
                <w:szCs w:val="22"/>
                <w:lang w:val="ka-GE"/>
              </w:rPr>
              <w:t>მა დაადგინა</w:t>
            </w:r>
            <w:r w:rsidRPr="00394041">
              <w:rPr>
                <w:rFonts w:ascii="Sylfaen" w:hAnsi="Sylfaen"/>
                <w:sz w:val="22"/>
                <w:szCs w:val="22"/>
              </w:rPr>
              <w:t xml:space="preserve"> </w:t>
            </w:r>
            <w:r w:rsidRPr="00394041">
              <w:rPr>
                <w:rFonts w:ascii="Sylfaen" w:hAnsi="Sylfaen" w:cs="Sylfaen"/>
                <w:sz w:val="22"/>
                <w:szCs w:val="22"/>
              </w:rPr>
              <w:t>ზოგად</w:t>
            </w:r>
            <w:r w:rsidRPr="00394041">
              <w:rPr>
                <w:rFonts w:ascii="Sylfaen" w:hAnsi="Sylfaen" w:cs="Sylfaen"/>
                <w:sz w:val="22"/>
                <w:szCs w:val="22"/>
                <w:lang w:val="ka-GE"/>
              </w:rPr>
              <w:t>ი</w:t>
            </w:r>
            <w:r w:rsidRPr="00394041">
              <w:rPr>
                <w:rFonts w:ascii="Sylfaen" w:hAnsi="Sylfaen"/>
                <w:sz w:val="22"/>
                <w:szCs w:val="22"/>
              </w:rPr>
              <w:t xml:space="preserve"> </w:t>
            </w:r>
            <w:r w:rsidRPr="00394041">
              <w:rPr>
                <w:rFonts w:ascii="Sylfaen" w:hAnsi="Sylfaen" w:cs="Sylfaen"/>
                <w:sz w:val="22"/>
                <w:szCs w:val="22"/>
              </w:rPr>
              <w:t>მოთხოვნები</w:t>
            </w:r>
            <w:r w:rsidRPr="00394041">
              <w:rPr>
                <w:rFonts w:ascii="Sylfaen" w:hAnsi="Sylfaen"/>
                <w:sz w:val="22"/>
                <w:szCs w:val="22"/>
              </w:rPr>
              <w:t xml:space="preserve"> </w:t>
            </w:r>
            <w:r w:rsidRPr="00394041">
              <w:rPr>
                <w:rFonts w:ascii="Sylfaen" w:hAnsi="Sylfaen" w:cs="Sylfaen"/>
                <w:sz w:val="22"/>
                <w:szCs w:val="22"/>
              </w:rPr>
              <w:t>კვების</w:t>
            </w:r>
            <w:r w:rsidRPr="00394041">
              <w:rPr>
                <w:rFonts w:ascii="Sylfaen" w:hAnsi="Sylfaen"/>
                <w:sz w:val="22"/>
                <w:szCs w:val="22"/>
              </w:rPr>
              <w:t xml:space="preserve"> </w:t>
            </w:r>
            <w:r w:rsidRPr="00394041">
              <w:rPr>
                <w:rFonts w:ascii="Sylfaen" w:hAnsi="Sylfaen" w:cs="Sylfaen"/>
                <w:sz w:val="22"/>
                <w:szCs w:val="22"/>
              </w:rPr>
              <w:t>უზრუნველყოფისადმი</w:t>
            </w:r>
            <w:r w:rsidRPr="00394041">
              <w:rPr>
                <w:rFonts w:ascii="Sylfaen" w:hAnsi="Sylfaen"/>
                <w:sz w:val="22"/>
                <w:szCs w:val="22"/>
              </w:rPr>
              <w:t xml:space="preserve"> </w:t>
            </w:r>
            <w:r w:rsidRPr="00394041">
              <w:rPr>
                <w:rFonts w:ascii="Sylfaen" w:hAnsi="Sylfaen" w:cs="Sylfaen"/>
                <w:sz w:val="22"/>
                <w:szCs w:val="22"/>
              </w:rPr>
              <w:t>ადრეული</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სკოლამდელი</w:t>
            </w:r>
            <w:r w:rsidRPr="00394041">
              <w:rPr>
                <w:rFonts w:ascii="Sylfaen" w:hAnsi="Sylfaen"/>
                <w:sz w:val="22"/>
                <w:szCs w:val="22"/>
              </w:rPr>
              <w:t xml:space="preserve"> </w:t>
            </w:r>
            <w:r w:rsidRPr="00394041">
              <w:rPr>
                <w:rFonts w:ascii="Sylfaen" w:hAnsi="Sylfaen" w:cs="Sylfaen"/>
                <w:sz w:val="22"/>
                <w:szCs w:val="22"/>
              </w:rPr>
              <w:t>აღზრდისა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განათლების</w:t>
            </w:r>
            <w:r w:rsidRPr="00394041">
              <w:rPr>
                <w:rFonts w:ascii="Sylfaen" w:hAnsi="Sylfaen"/>
                <w:sz w:val="22"/>
                <w:szCs w:val="22"/>
              </w:rPr>
              <w:t xml:space="preserve"> </w:t>
            </w:r>
            <w:r w:rsidRPr="00394041">
              <w:rPr>
                <w:rFonts w:ascii="Sylfaen" w:hAnsi="Sylfaen" w:cs="Sylfaen"/>
                <w:sz w:val="22"/>
                <w:szCs w:val="22"/>
              </w:rPr>
              <w:t>დაწესებულებებში</w:t>
            </w:r>
            <w:r w:rsidR="00E675E1" w:rsidRPr="00394041">
              <w:rPr>
                <w:rFonts w:ascii="Sylfaen" w:hAnsi="Sylfaen"/>
                <w:sz w:val="22"/>
                <w:szCs w:val="22"/>
              </w:rPr>
              <w:t xml:space="preserve">. რომლებმაც უნდა უზრუნველყოს </w:t>
            </w:r>
            <w:r w:rsidR="00E675E1" w:rsidRPr="00394041">
              <w:rPr>
                <w:rFonts w:ascii="Sylfaen" w:hAnsi="Sylfaen"/>
                <w:sz w:val="22"/>
                <w:szCs w:val="22"/>
                <w:lang w:val="ka-GE"/>
              </w:rPr>
              <w:t xml:space="preserve"> </w:t>
            </w:r>
            <w:r w:rsidR="00E4382E" w:rsidRPr="00394041">
              <w:rPr>
                <w:rFonts w:ascii="Sylfaen" w:hAnsi="Sylfaen" w:cs="Sylfaen"/>
                <w:bCs/>
                <w:sz w:val="22"/>
                <w:szCs w:val="22"/>
                <w:lang w:val="x-none"/>
              </w:rPr>
              <w:t>ბავშვების ოპტიმალური ზრდა და განვითარება</w:t>
            </w:r>
            <w:r w:rsidR="00E675E1" w:rsidRPr="00394041">
              <w:rPr>
                <w:rFonts w:ascii="Sylfaen" w:hAnsi="Sylfaen" w:cs="Sylfaen"/>
                <w:bCs/>
                <w:sz w:val="22"/>
                <w:szCs w:val="22"/>
                <w:lang w:val="ka-GE"/>
              </w:rPr>
              <w:t>,</w:t>
            </w:r>
            <w:r w:rsidR="00E675E1" w:rsidRPr="00394041">
              <w:rPr>
                <w:rFonts w:ascii="Sylfaen" w:hAnsi="Sylfaen"/>
                <w:sz w:val="22"/>
                <w:szCs w:val="22"/>
                <w:lang w:val="ka-GE"/>
              </w:rPr>
              <w:t xml:space="preserve"> </w:t>
            </w:r>
            <w:r w:rsidR="00E4382E" w:rsidRPr="00394041">
              <w:rPr>
                <w:rFonts w:ascii="Sylfaen" w:hAnsi="Sylfaen" w:cs="Sylfaen"/>
                <w:bCs/>
                <w:sz w:val="22"/>
                <w:szCs w:val="22"/>
                <w:lang w:val="x-none"/>
              </w:rPr>
              <w:t>კვებითი დეფიციტის აღმოფხვრა</w:t>
            </w:r>
            <w:r w:rsidR="007D3F5C" w:rsidRPr="00394041">
              <w:rPr>
                <w:rFonts w:ascii="Sylfaen" w:hAnsi="Sylfaen" w:cs="Sylfaen"/>
                <w:bCs/>
                <w:sz w:val="22"/>
                <w:szCs w:val="22"/>
                <w:lang w:val="ka-GE"/>
              </w:rPr>
              <w:t>,</w:t>
            </w:r>
            <w:r w:rsidR="00E675E1" w:rsidRPr="00394041">
              <w:rPr>
                <w:rFonts w:ascii="Sylfaen" w:hAnsi="Sylfaen"/>
                <w:sz w:val="22"/>
                <w:szCs w:val="22"/>
                <w:lang w:val="ka-GE"/>
              </w:rPr>
              <w:t xml:space="preserve"> </w:t>
            </w:r>
            <w:r w:rsidR="001F1186" w:rsidRPr="00394041">
              <w:rPr>
                <w:rFonts w:ascii="Sylfaen" w:hAnsi="Sylfaen" w:cs="Sylfaen"/>
                <w:bCs/>
                <w:sz w:val="22"/>
                <w:szCs w:val="22"/>
                <w:lang w:val="x-none"/>
              </w:rPr>
              <w:t>სიმსუქნის</w:t>
            </w:r>
            <w:r w:rsidR="00E675E1" w:rsidRPr="00394041">
              <w:rPr>
                <w:rFonts w:ascii="Sylfaen" w:hAnsi="Sylfaen" w:cs="Sylfaen"/>
                <w:bCs/>
                <w:sz w:val="22"/>
                <w:szCs w:val="22"/>
                <w:lang w:val="ka-GE"/>
              </w:rPr>
              <w:t xml:space="preserve"> და </w:t>
            </w:r>
            <w:r w:rsidR="00E4382E" w:rsidRPr="00394041">
              <w:rPr>
                <w:rFonts w:ascii="Sylfaen" w:hAnsi="Sylfaen" w:cs="Sylfaen"/>
                <w:bCs/>
                <w:sz w:val="22"/>
                <w:szCs w:val="22"/>
                <w:lang w:val="x-none"/>
              </w:rPr>
              <w:t>კვებასთან დაკავშირებული დაავადებების პრევენცია</w:t>
            </w:r>
            <w:r w:rsidR="00BB3518" w:rsidRPr="00394041">
              <w:rPr>
                <w:rFonts w:ascii="Sylfaen" w:hAnsi="Sylfaen" w:cs="Sylfaen"/>
                <w:bCs/>
                <w:sz w:val="22"/>
                <w:szCs w:val="22"/>
                <w:lang w:val="ka-GE"/>
              </w:rPr>
              <w:t>.</w:t>
            </w:r>
          </w:p>
          <w:p w:rsidR="00A149F4" w:rsidRPr="00394041" w:rsidRDefault="001F1186" w:rsidP="00A534E5">
            <w:pPr>
              <w:pStyle w:val="NormalWeb"/>
              <w:spacing w:after="315"/>
              <w:jc w:val="both"/>
              <w:rPr>
                <w:rFonts w:ascii="Sylfaen" w:hAnsi="Sylfaen" w:cs="Sylfaen"/>
                <w:sz w:val="22"/>
                <w:szCs w:val="22"/>
              </w:rPr>
            </w:pPr>
            <w:r w:rsidRPr="00394041">
              <w:rPr>
                <w:rFonts w:ascii="Sylfaen" w:hAnsi="Sylfaen" w:cs="Sylfaen"/>
                <w:sz w:val="22"/>
                <w:szCs w:val="22"/>
              </w:rPr>
              <w:t xml:space="preserve">4. </w:t>
            </w:r>
            <w:r w:rsidR="00A149F4" w:rsidRPr="00394041">
              <w:rPr>
                <w:rFonts w:ascii="Sylfaen" w:hAnsi="Sylfaen" w:cs="Sylfaen"/>
                <w:sz w:val="22"/>
                <w:szCs w:val="22"/>
              </w:rPr>
              <w:t xml:space="preserve">2017 წლის 27 ოქტომბერს საქართველოს მთავრობის №485 დადგენილებით დამტკიცდა ტექნიკური რეგლამენტი ადრეული და სკოლამდელი აღზრდისა და განათლების დაწესებულებების სანიტარული და ჰიგიენური ნორმების შესახებ. </w:t>
            </w:r>
          </w:p>
          <w:p w:rsidR="00997406" w:rsidRPr="00394041" w:rsidRDefault="00C53D76" w:rsidP="00A534E5">
            <w:pPr>
              <w:pStyle w:val="NormalWeb"/>
              <w:shd w:val="clear" w:color="auto" w:fill="FFFFFF"/>
              <w:jc w:val="both"/>
              <w:rPr>
                <w:rFonts w:ascii="Sylfaen" w:hAnsi="Sylfaen" w:cs="Sylfaen"/>
                <w:sz w:val="22"/>
                <w:szCs w:val="22"/>
              </w:rPr>
            </w:pPr>
            <w:r w:rsidRPr="00394041">
              <w:rPr>
                <w:rFonts w:ascii="Sylfaen" w:hAnsi="Sylfaen" w:cs="Sylfaen"/>
                <w:bCs/>
                <w:sz w:val="22"/>
                <w:szCs w:val="22"/>
                <w:lang w:val="ka-GE"/>
              </w:rPr>
              <w:t xml:space="preserve">სკოლამდელი აღზრდისა და განათლების დაწესებულებების </w:t>
            </w:r>
            <w:r w:rsidRPr="00394041">
              <w:rPr>
                <w:rFonts w:ascii="Sylfaen" w:hAnsi="Sylfaen" w:cs="Sylfaen"/>
                <w:sz w:val="22"/>
                <w:szCs w:val="22"/>
              </w:rPr>
              <w:t>ტერიტორიის</w:t>
            </w:r>
            <w:r w:rsidRPr="00394041">
              <w:rPr>
                <w:rFonts w:ascii="Sylfaen" w:hAnsi="Sylfaen"/>
                <w:sz w:val="22"/>
                <w:szCs w:val="22"/>
              </w:rPr>
              <w:t xml:space="preserve"> </w:t>
            </w:r>
            <w:r w:rsidRPr="00394041">
              <w:rPr>
                <w:rFonts w:ascii="Sylfaen" w:hAnsi="Sylfaen" w:cs="Sylfaen"/>
                <w:sz w:val="22"/>
                <w:szCs w:val="22"/>
              </w:rPr>
              <w:t>უსაფრთხოებასა</w:t>
            </w:r>
            <w:r w:rsidRPr="00394041">
              <w:rPr>
                <w:rFonts w:ascii="Sylfaen" w:hAnsi="Sylfaen"/>
                <w:sz w:val="22"/>
                <w:szCs w:val="22"/>
              </w:rPr>
              <w:t xml:space="preserve"> </w:t>
            </w:r>
            <w:r w:rsidRPr="00394041">
              <w:rPr>
                <w:rFonts w:ascii="Sylfaen" w:hAnsi="Sylfaen" w:cs="Sylfaen"/>
                <w:sz w:val="22"/>
                <w:szCs w:val="22"/>
              </w:rPr>
              <w:t>და</w:t>
            </w:r>
            <w:r w:rsidRPr="00394041">
              <w:rPr>
                <w:rFonts w:ascii="Sylfaen" w:hAnsi="Sylfaen"/>
                <w:sz w:val="22"/>
                <w:szCs w:val="22"/>
              </w:rPr>
              <w:t xml:space="preserve"> </w:t>
            </w:r>
            <w:r w:rsidRPr="00394041">
              <w:rPr>
                <w:rFonts w:ascii="Sylfaen" w:hAnsi="Sylfaen" w:cs="Sylfaen"/>
                <w:sz w:val="22"/>
                <w:szCs w:val="22"/>
              </w:rPr>
              <w:t>კომფორტულობას</w:t>
            </w:r>
            <w:r w:rsidRPr="00394041">
              <w:rPr>
                <w:rFonts w:ascii="Sylfaen" w:hAnsi="Sylfaen"/>
                <w:sz w:val="22"/>
                <w:szCs w:val="22"/>
              </w:rPr>
              <w:t xml:space="preserve"> </w:t>
            </w:r>
            <w:r w:rsidRPr="00394041">
              <w:rPr>
                <w:rFonts w:ascii="Sylfaen" w:hAnsi="Sylfaen" w:cs="Sylfaen"/>
                <w:sz w:val="22"/>
                <w:szCs w:val="22"/>
              </w:rPr>
              <w:t>განაპირობებს</w:t>
            </w:r>
            <w:r w:rsidRPr="00394041">
              <w:rPr>
                <w:rFonts w:ascii="Sylfaen" w:hAnsi="Sylfaen"/>
                <w:sz w:val="22"/>
                <w:szCs w:val="22"/>
              </w:rPr>
              <w:t xml:space="preserve"> </w:t>
            </w:r>
            <w:r w:rsidRPr="00394041">
              <w:rPr>
                <w:rFonts w:ascii="Sylfaen" w:hAnsi="Sylfaen" w:cs="Sylfaen"/>
                <w:sz w:val="22"/>
                <w:szCs w:val="22"/>
              </w:rPr>
              <w:t>არა</w:t>
            </w:r>
            <w:r w:rsidRPr="00394041">
              <w:rPr>
                <w:rFonts w:ascii="Sylfaen" w:hAnsi="Sylfaen"/>
                <w:sz w:val="22"/>
                <w:szCs w:val="22"/>
              </w:rPr>
              <w:t xml:space="preserve"> </w:t>
            </w:r>
            <w:r w:rsidRPr="00394041">
              <w:rPr>
                <w:rFonts w:ascii="Sylfaen" w:hAnsi="Sylfaen" w:cs="Sylfaen"/>
                <w:sz w:val="22"/>
                <w:szCs w:val="22"/>
              </w:rPr>
              <w:t>მარტო</w:t>
            </w:r>
            <w:r w:rsidRPr="00394041">
              <w:rPr>
                <w:rFonts w:ascii="Sylfaen" w:hAnsi="Sylfaen"/>
                <w:sz w:val="22"/>
                <w:szCs w:val="22"/>
              </w:rPr>
              <w:t xml:space="preserve"> </w:t>
            </w:r>
            <w:r w:rsidRPr="00394041">
              <w:rPr>
                <w:rFonts w:ascii="Sylfaen" w:hAnsi="Sylfaen" w:cs="Sylfaen"/>
                <w:sz w:val="22"/>
                <w:szCs w:val="22"/>
              </w:rPr>
              <w:t>მისი</w:t>
            </w:r>
            <w:r w:rsidRPr="00394041">
              <w:rPr>
                <w:rFonts w:ascii="Sylfaen" w:hAnsi="Sylfaen"/>
                <w:sz w:val="22"/>
                <w:szCs w:val="22"/>
              </w:rPr>
              <w:t xml:space="preserve"> </w:t>
            </w:r>
            <w:r w:rsidRPr="00394041">
              <w:rPr>
                <w:rFonts w:ascii="Sylfaen" w:hAnsi="Sylfaen" w:cs="Sylfaen"/>
                <w:sz w:val="22"/>
                <w:szCs w:val="22"/>
              </w:rPr>
              <w:t>კეთილმოწყობა</w:t>
            </w:r>
            <w:r w:rsidRPr="00394041">
              <w:rPr>
                <w:rFonts w:ascii="Sylfaen" w:hAnsi="Sylfaen"/>
                <w:sz w:val="22"/>
                <w:szCs w:val="22"/>
              </w:rPr>
              <w:t xml:space="preserve">, არამედ </w:t>
            </w:r>
            <w:r w:rsidRPr="00394041">
              <w:rPr>
                <w:rFonts w:ascii="Sylfaen" w:hAnsi="Sylfaen" w:cs="Sylfaen"/>
                <w:sz w:val="22"/>
                <w:szCs w:val="22"/>
              </w:rPr>
              <w:t>კარგი</w:t>
            </w:r>
            <w:r w:rsidRPr="00394041">
              <w:rPr>
                <w:rFonts w:ascii="Sylfaen" w:hAnsi="Sylfaen"/>
                <w:sz w:val="22"/>
                <w:szCs w:val="22"/>
              </w:rPr>
              <w:t xml:space="preserve"> </w:t>
            </w:r>
            <w:r w:rsidRPr="00394041">
              <w:rPr>
                <w:rFonts w:ascii="Sylfaen" w:hAnsi="Sylfaen" w:cs="Sylfaen"/>
                <w:sz w:val="22"/>
                <w:szCs w:val="22"/>
              </w:rPr>
              <w:t>მოვლა</w:t>
            </w:r>
            <w:r w:rsidRPr="00394041">
              <w:rPr>
                <w:rFonts w:ascii="Sylfaen" w:hAnsi="Sylfaen"/>
                <w:sz w:val="22"/>
                <w:szCs w:val="22"/>
              </w:rPr>
              <w:t>-</w:t>
            </w:r>
            <w:r w:rsidRPr="00394041">
              <w:rPr>
                <w:rFonts w:ascii="Sylfaen" w:hAnsi="Sylfaen" w:cs="Sylfaen"/>
                <w:sz w:val="22"/>
                <w:szCs w:val="22"/>
              </w:rPr>
              <w:t>პატრონობა</w:t>
            </w:r>
            <w:r w:rsidRPr="00394041">
              <w:rPr>
                <w:rFonts w:ascii="Sylfaen" w:hAnsi="Sylfaen"/>
                <w:sz w:val="22"/>
                <w:szCs w:val="22"/>
              </w:rPr>
              <w:t xml:space="preserve">, ასევე </w:t>
            </w:r>
            <w:r w:rsidRPr="00394041">
              <w:rPr>
                <w:rFonts w:ascii="Sylfaen" w:hAnsi="Sylfaen" w:cs="Sylfaen"/>
                <w:sz w:val="22"/>
                <w:szCs w:val="22"/>
              </w:rPr>
              <w:t>მომიჯნავე</w:t>
            </w:r>
            <w:r w:rsidRPr="00394041">
              <w:rPr>
                <w:rFonts w:ascii="Sylfaen" w:hAnsi="Sylfaen"/>
                <w:sz w:val="22"/>
                <w:szCs w:val="22"/>
              </w:rPr>
              <w:t xml:space="preserve"> </w:t>
            </w:r>
            <w:r w:rsidRPr="00394041">
              <w:rPr>
                <w:rFonts w:ascii="Sylfaen" w:hAnsi="Sylfaen" w:cs="Sylfaen"/>
                <w:sz w:val="22"/>
                <w:szCs w:val="22"/>
              </w:rPr>
              <w:t>ტერიტორიების</w:t>
            </w:r>
            <w:r w:rsidRPr="00394041">
              <w:rPr>
                <w:rFonts w:ascii="Sylfaen" w:hAnsi="Sylfaen"/>
                <w:sz w:val="22"/>
                <w:szCs w:val="22"/>
              </w:rPr>
              <w:t xml:space="preserve">, </w:t>
            </w:r>
            <w:r w:rsidRPr="00394041">
              <w:rPr>
                <w:rFonts w:ascii="Sylfaen" w:hAnsi="Sylfaen" w:cs="Sylfaen"/>
                <w:sz w:val="22"/>
                <w:szCs w:val="22"/>
              </w:rPr>
              <w:t>შენობა</w:t>
            </w:r>
            <w:r w:rsidRPr="00394041">
              <w:rPr>
                <w:rFonts w:ascii="Sylfaen" w:hAnsi="Sylfaen"/>
                <w:sz w:val="22"/>
                <w:szCs w:val="22"/>
              </w:rPr>
              <w:t>-</w:t>
            </w:r>
            <w:r w:rsidRPr="00394041">
              <w:rPr>
                <w:rFonts w:ascii="Sylfaen" w:hAnsi="Sylfaen" w:cs="Sylfaen"/>
                <w:sz w:val="22"/>
                <w:szCs w:val="22"/>
              </w:rPr>
              <w:t>ნაგებობებისა</w:t>
            </w:r>
            <w:r w:rsidRPr="00394041">
              <w:rPr>
                <w:rFonts w:ascii="Sylfaen" w:hAnsi="Sylfaen"/>
                <w:sz w:val="22"/>
                <w:szCs w:val="22"/>
              </w:rPr>
              <w:t xml:space="preserve">, </w:t>
            </w:r>
            <w:r w:rsidRPr="00394041">
              <w:rPr>
                <w:rFonts w:ascii="Sylfaen" w:hAnsi="Sylfaen" w:cs="Sylfaen"/>
                <w:sz w:val="22"/>
                <w:szCs w:val="22"/>
              </w:rPr>
              <w:t>თუ</w:t>
            </w:r>
            <w:r w:rsidRPr="00394041">
              <w:rPr>
                <w:rFonts w:ascii="Sylfaen" w:hAnsi="Sylfaen"/>
                <w:sz w:val="22"/>
                <w:szCs w:val="22"/>
              </w:rPr>
              <w:t xml:space="preserve"> </w:t>
            </w:r>
            <w:r w:rsidRPr="00394041">
              <w:rPr>
                <w:rFonts w:ascii="Sylfaen" w:hAnsi="Sylfaen" w:cs="Sylfaen"/>
                <w:sz w:val="22"/>
                <w:szCs w:val="22"/>
              </w:rPr>
              <w:t>ობიექტების</w:t>
            </w:r>
            <w:r w:rsidRPr="00394041">
              <w:rPr>
                <w:rFonts w:ascii="Sylfaen" w:hAnsi="Sylfaen"/>
                <w:sz w:val="22"/>
                <w:szCs w:val="22"/>
              </w:rPr>
              <w:t xml:space="preserve"> </w:t>
            </w:r>
            <w:r w:rsidRPr="00394041">
              <w:rPr>
                <w:rFonts w:ascii="Sylfaen" w:hAnsi="Sylfaen" w:cs="Sylfaen"/>
                <w:sz w:val="22"/>
                <w:szCs w:val="22"/>
              </w:rPr>
              <w:t>ზეგავლენის</w:t>
            </w:r>
            <w:r w:rsidRPr="00394041">
              <w:rPr>
                <w:rFonts w:ascii="Sylfaen" w:hAnsi="Sylfaen"/>
                <w:sz w:val="22"/>
                <w:szCs w:val="22"/>
              </w:rPr>
              <w:t xml:space="preserve"> </w:t>
            </w:r>
            <w:r w:rsidRPr="00394041">
              <w:rPr>
                <w:rFonts w:ascii="Sylfaen" w:hAnsi="Sylfaen" w:cs="Sylfaen"/>
                <w:sz w:val="22"/>
                <w:szCs w:val="22"/>
              </w:rPr>
              <w:t>დონე</w:t>
            </w:r>
            <w:r w:rsidRPr="00394041">
              <w:rPr>
                <w:rFonts w:ascii="Sylfaen" w:hAnsi="Sylfaen"/>
                <w:sz w:val="22"/>
                <w:szCs w:val="22"/>
              </w:rPr>
              <w:t xml:space="preserve">, </w:t>
            </w:r>
            <w:r w:rsidRPr="00394041">
              <w:rPr>
                <w:rFonts w:ascii="Sylfaen" w:hAnsi="Sylfaen" w:cs="Sylfaen"/>
                <w:sz w:val="22"/>
                <w:szCs w:val="22"/>
              </w:rPr>
              <w:t>მათი</w:t>
            </w:r>
            <w:r w:rsidRPr="00394041">
              <w:rPr>
                <w:rFonts w:ascii="Sylfaen" w:hAnsi="Sylfaen"/>
                <w:sz w:val="22"/>
                <w:szCs w:val="22"/>
              </w:rPr>
              <w:t xml:space="preserve"> </w:t>
            </w:r>
            <w:r w:rsidRPr="00394041">
              <w:rPr>
                <w:rFonts w:ascii="Sylfaen" w:hAnsi="Sylfaen" w:cs="Sylfaen"/>
                <w:sz w:val="22"/>
                <w:szCs w:val="22"/>
              </w:rPr>
              <w:t>ფუნქციური</w:t>
            </w:r>
            <w:r w:rsidRPr="00394041">
              <w:rPr>
                <w:rFonts w:ascii="Sylfaen" w:hAnsi="Sylfaen"/>
                <w:sz w:val="22"/>
                <w:szCs w:val="22"/>
              </w:rPr>
              <w:t xml:space="preserve"> </w:t>
            </w:r>
            <w:r w:rsidRPr="00394041">
              <w:rPr>
                <w:rFonts w:ascii="Sylfaen" w:hAnsi="Sylfaen" w:cs="Sylfaen"/>
                <w:sz w:val="22"/>
                <w:szCs w:val="22"/>
              </w:rPr>
              <w:t>დატვირთვიდან</w:t>
            </w:r>
            <w:r w:rsidRPr="00394041">
              <w:rPr>
                <w:rFonts w:ascii="Sylfaen" w:hAnsi="Sylfaen"/>
                <w:sz w:val="22"/>
                <w:szCs w:val="22"/>
              </w:rPr>
              <w:t xml:space="preserve"> </w:t>
            </w:r>
            <w:r w:rsidRPr="00394041">
              <w:rPr>
                <w:rFonts w:ascii="Sylfaen" w:hAnsi="Sylfaen" w:cs="Sylfaen"/>
                <w:sz w:val="22"/>
                <w:szCs w:val="22"/>
              </w:rPr>
              <w:t>გამომდინარე</w:t>
            </w:r>
            <w:r w:rsidRPr="00394041">
              <w:rPr>
                <w:rFonts w:ascii="Sylfaen" w:hAnsi="Sylfaen"/>
                <w:sz w:val="22"/>
                <w:szCs w:val="22"/>
              </w:rPr>
              <w:t>.</w:t>
            </w:r>
            <w:r w:rsidR="0026589B" w:rsidRPr="00394041">
              <w:rPr>
                <w:rFonts w:ascii="Sylfaen" w:hAnsi="Sylfaen" w:cs="Sylfaen"/>
                <w:sz w:val="22"/>
                <w:szCs w:val="22"/>
                <w:lang w:val="ka-GE"/>
              </w:rPr>
              <w:t xml:space="preserve"> </w:t>
            </w:r>
            <w:r w:rsidR="00412976" w:rsidRPr="00394041">
              <w:rPr>
                <w:rFonts w:ascii="Sylfaen" w:hAnsi="Sylfaen" w:cs="Sylfaen"/>
                <w:sz w:val="22"/>
                <w:szCs w:val="22"/>
              </w:rPr>
              <w:t>ტექნიკური რეგლამენტი</w:t>
            </w:r>
            <w:r w:rsidR="001F1186" w:rsidRPr="00394041">
              <w:rPr>
                <w:rFonts w:ascii="Sylfaen" w:hAnsi="Sylfaen" w:cs="Sylfaen"/>
                <w:sz w:val="22"/>
                <w:szCs w:val="22"/>
              </w:rPr>
              <w:t>თ</w:t>
            </w:r>
            <w:r w:rsidR="00412976" w:rsidRPr="00394041">
              <w:rPr>
                <w:rFonts w:ascii="Sylfaen" w:hAnsi="Sylfaen" w:cs="Sylfaen"/>
                <w:sz w:val="22"/>
                <w:szCs w:val="22"/>
              </w:rPr>
              <w:t xml:space="preserve"> </w:t>
            </w:r>
            <w:r w:rsidR="001F1186" w:rsidRPr="00394041">
              <w:rPr>
                <w:rFonts w:ascii="Sylfaen" w:hAnsi="Sylfaen" w:cs="Sylfaen"/>
                <w:sz w:val="22"/>
                <w:szCs w:val="22"/>
              </w:rPr>
              <w:t>დადგენილია</w:t>
            </w:r>
            <w:r w:rsidR="00412976" w:rsidRPr="00394041">
              <w:rPr>
                <w:rFonts w:ascii="Sylfaen" w:hAnsi="Sylfaen" w:cs="Sylfaen"/>
                <w:sz w:val="22"/>
                <w:szCs w:val="22"/>
              </w:rPr>
              <w:t xml:space="preserve"> მოთხოვნებ</w:t>
            </w:r>
            <w:r w:rsidR="001F1186" w:rsidRPr="00394041">
              <w:rPr>
                <w:rFonts w:ascii="Sylfaen" w:hAnsi="Sylfaen" w:cs="Sylfaen"/>
                <w:sz w:val="22"/>
                <w:szCs w:val="22"/>
              </w:rPr>
              <w:t>ი</w:t>
            </w:r>
            <w:r w:rsidR="00412976" w:rsidRPr="00394041">
              <w:rPr>
                <w:rFonts w:ascii="Sylfaen" w:hAnsi="Sylfaen" w:cs="Sylfaen"/>
                <w:sz w:val="22"/>
                <w:szCs w:val="22"/>
              </w:rPr>
              <w:t xml:space="preserve"> ადრეული და სკოლამდელი აღზრდისა და განათლების დაწესებულებებში სანიტარიისა და ჰიგიენის უზრუნველყოფისადმი</w:t>
            </w:r>
            <w:r w:rsidR="00323FB5" w:rsidRPr="00394041">
              <w:rPr>
                <w:rFonts w:ascii="Sylfaen" w:hAnsi="Sylfaen" w:cs="Sylfaen"/>
                <w:sz w:val="22"/>
                <w:szCs w:val="22"/>
              </w:rPr>
              <w:t>.</w:t>
            </w:r>
            <w:r w:rsidR="003338B7" w:rsidRPr="00394041">
              <w:rPr>
                <w:rFonts w:ascii="Sylfaen" w:hAnsi="Sylfaen" w:cs="Sylfaen"/>
                <w:sz w:val="22"/>
                <w:szCs w:val="22"/>
                <w:lang w:val="ka-GE"/>
              </w:rPr>
              <w:t xml:space="preserve"> </w:t>
            </w:r>
            <w:r w:rsidR="003500B2" w:rsidRPr="00394041">
              <w:rPr>
                <w:rFonts w:ascii="Sylfaen" w:hAnsi="Sylfaen" w:cs="Sylfaen"/>
                <w:sz w:val="22"/>
                <w:szCs w:val="22"/>
              </w:rPr>
              <w:t>რეგლამენტით განსაზღვრულია</w:t>
            </w:r>
            <w:r w:rsidR="0026589B" w:rsidRPr="00394041">
              <w:rPr>
                <w:rFonts w:ascii="Sylfaen" w:hAnsi="Sylfaen" w:cs="Sylfaen"/>
                <w:sz w:val="22"/>
                <w:szCs w:val="22"/>
                <w:lang w:val="ka-GE"/>
              </w:rPr>
              <w:t xml:space="preserve"> </w:t>
            </w:r>
            <w:r w:rsidR="00412976" w:rsidRPr="00394041">
              <w:rPr>
                <w:rFonts w:ascii="Sylfaen" w:hAnsi="Sylfaen" w:cs="Sylfaen"/>
                <w:sz w:val="22"/>
                <w:szCs w:val="22"/>
              </w:rPr>
              <w:t>მოთხოვნები მიწის ნაკვეთისადმი</w:t>
            </w:r>
            <w:r w:rsidR="003500B2" w:rsidRPr="00394041">
              <w:rPr>
                <w:rFonts w:ascii="Sylfaen" w:hAnsi="Sylfaen" w:cs="Sylfaen"/>
                <w:sz w:val="22"/>
                <w:szCs w:val="22"/>
              </w:rPr>
              <w:t>,</w:t>
            </w:r>
            <w:r w:rsidR="00412976" w:rsidRPr="00394041">
              <w:rPr>
                <w:rFonts w:ascii="Sylfaen" w:hAnsi="Sylfaen" w:cs="Sylfaen"/>
                <w:sz w:val="22"/>
                <w:szCs w:val="22"/>
              </w:rPr>
              <w:t> შენობებისადმი</w:t>
            </w:r>
            <w:r w:rsidR="003500B2" w:rsidRPr="00394041">
              <w:rPr>
                <w:rFonts w:ascii="Sylfaen" w:hAnsi="Sylfaen" w:cs="Sylfaen"/>
                <w:sz w:val="22"/>
                <w:szCs w:val="22"/>
              </w:rPr>
              <w:t xml:space="preserve">, </w:t>
            </w:r>
            <w:r w:rsidR="00412976" w:rsidRPr="00394041">
              <w:rPr>
                <w:rFonts w:ascii="Sylfaen" w:hAnsi="Sylfaen" w:cs="Sylfaen"/>
                <w:sz w:val="22"/>
                <w:szCs w:val="22"/>
              </w:rPr>
              <w:t>განათებისა და წყალმომარაგებისადმი</w:t>
            </w:r>
            <w:r w:rsidR="003500B2" w:rsidRPr="00394041">
              <w:rPr>
                <w:rFonts w:ascii="Sylfaen" w:hAnsi="Sylfaen" w:cs="Sylfaen"/>
                <w:sz w:val="22"/>
                <w:szCs w:val="22"/>
              </w:rPr>
              <w:t xml:space="preserve">, </w:t>
            </w:r>
            <w:r w:rsidR="00412976" w:rsidRPr="00394041">
              <w:rPr>
                <w:rFonts w:ascii="Sylfaen" w:hAnsi="Sylfaen" w:cs="Sylfaen"/>
                <w:sz w:val="22"/>
                <w:szCs w:val="22"/>
              </w:rPr>
              <w:lastRenderedPageBreak/>
              <w:t>სათავსების მოწყობისადმი</w:t>
            </w:r>
            <w:r w:rsidR="003500B2" w:rsidRPr="00394041">
              <w:rPr>
                <w:rFonts w:ascii="Sylfaen" w:hAnsi="Sylfaen" w:cs="Sylfaen"/>
                <w:sz w:val="22"/>
                <w:szCs w:val="22"/>
              </w:rPr>
              <w:t xml:space="preserve">, </w:t>
            </w:r>
            <w:r w:rsidR="00412976" w:rsidRPr="00394041">
              <w:rPr>
                <w:rFonts w:ascii="Sylfaen" w:hAnsi="Sylfaen" w:cs="Sylfaen"/>
                <w:sz w:val="22"/>
                <w:szCs w:val="22"/>
              </w:rPr>
              <w:t>სითბურ-საჰაერო რეჟიმისადმი</w:t>
            </w:r>
            <w:r w:rsidR="003500B2" w:rsidRPr="00394041">
              <w:rPr>
                <w:rFonts w:ascii="Sylfaen" w:hAnsi="Sylfaen" w:cs="Sylfaen"/>
                <w:sz w:val="22"/>
                <w:szCs w:val="22"/>
              </w:rPr>
              <w:t>,</w:t>
            </w:r>
            <w:r w:rsidR="00412976" w:rsidRPr="00394041">
              <w:rPr>
                <w:rFonts w:ascii="Sylfaen" w:hAnsi="Sylfaen" w:cs="Sylfaen"/>
                <w:sz w:val="22"/>
                <w:szCs w:val="22"/>
              </w:rPr>
              <w:t xml:space="preserve"> წყლით უზრუნველყოფისადმი</w:t>
            </w:r>
            <w:r w:rsidR="003500B2" w:rsidRPr="00394041">
              <w:rPr>
                <w:rFonts w:ascii="Sylfaen" w:hAnsi="Sylfaen" w:cs="Sylfaen"/>
                <w:sz w:val="22"/>
                <w:szCs w:val="22"/>
              </w:rPr>
              <w:t xml:space="preserve">, </w:t>
            </w:r>
            <w:r w:rsidR="00412976" w:rsidRPr="00394041">
              <w:rPr>
                <w:rFonts w:ascii="Sylfaen" w:hAnsi="Sylfaen" w:cs="Sylfaen"/>
                <w:sz w:val="22"/>
                <w:szCs w:val="22"/>
              </w:rPr>
              <w:t>დასუფთავებისა და ნარჩენების</w:t>
            </w:r>
            <w:r w:rsidR="00412976" w:rsidRPr="00394041">
              <w:rPr>
                <w:rFonts w:ascii="Sylfaen" w:hAnsi="Sylfaen" w:cs="Sylfaen"/>
                <w:bCs/>
                <w:sz w:val="22"/>
                <w:szCs w:val="22"/>
                <w:lang w:val="ka-GE"/>
              </w:rPr>
              <w:t xml:space="preserve"> მართვის უზრუნველყოფისადმი</w:t>
            </w:r>
            <w:r w:rsidR="003500B2" w:rsidRPr="00394041">
              <w:rPr>
                <w:rFonts w:ascii="Sylfaen" w:hAnsi="Sylfaen" w:cs="Sylfaen"/>
                <w:bCs/>
                <w:sz w:val="22"/>
                <w:szCs w:val="22"/>
                <w:lang w:val="ka-GE"/>
              </w:rPr>
              <w:t xml:space="preserve"> და სხვ., </w:t>
            </w:r>
            <w:r w:rsidR="003500B2" w:rsidRPr="00394041">
              <w:rPr>
                <w:rFonts w:ascii="Sylfaen" w:hAnsi="Sylfaen" w:cs="Sylfaen"/>
                <w:sz w:val="22"/>
                <w:szCs w:val="22"/>
                <w:lang w:val="ka-GE"/>
              </w:rPr>
              <w:t>რაც</w:t>
            </w:r>
            <w:r w:rsidR="003500B2" w:rsidRPr="00394041">
              <w:rPr>
                <w:rFonts w:ascii="Sylfaen" w:hAnsi="Sylfaen"/>
                <w:sz w:val="22"/>
                <w:szCs w:val="22"/>
              </w:rPr>
              <w:t xml:space="preserve"> </w:t>
            </w:r>
            <w:r w:rsidR="003500B2" w:rsidRPr="00394041">
              <w:rPr>
                <w:rFonts w:ascii="Sylfaen" w:hAnsi="Sylfaen" w:cs="Sylfaen"/>
                <w:sz w:val="22"/>
                <w:szCs w:val="22"/>
              </w:rPr>
              <w:t>მნიშვნელოვანია</w:t>
            </w:r>
            <w:r w:rsidR="003500B2" w:rsidRPr="00394041">
              <w:rPr>
                <w:rFonts w:ascii="Sylfaen" w:hAnsi="Sylfaen"/>
                <w:sz w:val="22"/>
                <w:szCs w:val="22"/>
              </w:rPr>
              <w:t xml:space="preserve"> </w:t>
            </w:r>
            <w:r w:rsidR="003500B2" w:rsidRPr="00394041">
              <w:rPr>
                <w:rFonts w:ascii="Sylfaen" w:hAnsi="Sylfaen" w:cs="Sylfaen"/>
                <w:sz w:val="22"/>
                <w:szCs w:val="22"/>
              </w:rPr>
              <w:t>აღსაზრდელებისა</w:t>
            </w:r>
            <w:r w:rsidR="003500B2" w:rsidRPr="00394041">
              <w:rPr>
                <w:rFonts w:ascii="Sylfaen" w:hAnsi="Sylfaen"/>
                <w:sz w:val="22"/>
                <w:szCs w:val="22"/>
              </w:rPr>
              <w:t xml:space="preserve"> </w:t>
            </w:r>
            <w:r w:rsidR="003500B2" w:rsidRPr="00394041">
              <w:rPr>
                <w:rFonts w:ascii="Sylfaen" w:hAnsi="Sylfaen" w:cs="Sylfaen"/>
                <w:sz w:val="22"/>
                <w:szCs w:val="22"/>
              </w:rPr>
              <w:t>და</w:t>
            </w:r>
            <w:r w:rsidR="003500B2" w:rsidRPr="00394041">
              <w:rPr>
                <w:rFonts w:ascii="Sylfaen" w:hAnsi="Sylfaen"/>
                <w:sz w:val="22"/>
                <w:szCs w:val="22"/>
              </w:rPr>
              <w:t xml:space="preserve"> </w:t>
            </w:r>
            <w:r w:rsidR="003500B2" w:rsidRPr="00394041">
              <w:rPr>
                <w:rFonts w:ascii="Sylfaen" w:hAnsi="Sylfaen" w:cs="Sylfaen"/>
                <w:sz w:val="22"/>
                <w:szCs w:val="22"/>
              </w:rPr>
              <w:t>პერსონალის</w:t>
            </w:r>
            <w:r w:rsidR="003500B2" w:rsidRPr="00394041">
              <w:rPr>
                <w:rFonts w:ascii="Sylfaen" w:hAnsi="Sylfaen"/>
                <w:sz w:val="22"/>
                <w:szCs w:val="22"/>
              </w:rPr>
              <w:t xml:space="preserve"> </w:t>
            </w:r>
            <w:r w:rsidR="003500B2" w:rsidRPr="00394041">
              <w:rPr>
                <w:rFonts w:ascii="Sylfaen" w:hAnsi="Sylfaen" w:cs="Sylfaen"/>
                <w:sz w:val="22"/>
                <w:szCs w:val="22"/>
              </w:rPr>
              <w:t>ჯანმრთელობის</w:t>
            </w:r>
            <w:r w:rsidR="003500B2" w:rsidRPr="00394041">
              <w:rPr>
                <w:rFonts w:ascii="Sylfaen" w:hAnsi="Sylfaen"/>
                <w:sz w:val="22"/>
                <w:szCs w:val="22"/>
              </w:rPr>
              <w:t xml:space="preserve"> </w:t>
            </w:r>
            <w:r w:rsidR="003500B2" w:rsidRPr="00394041">
              <w:rPr>
                <w:rFonts w:ascii="Sylfaen" w:hAnsi="Sylfaen" w:cs="Sylfaen"/>
                <w:sz w:val="22"/>
                <w:szCs w:val="22"/>
              </w:rPr>
              <w:t>დაცვისა</w:t>
            </w:r>
            <w:r w:rsidR="003500B2" w:rsidRPr="00394041">
              <w:rPr>
                <w:rFonts w:ascii="Sylfaen" w:hAnsi="Sylfaen"/>
                <w:sz w:val="22"/>
                <w:szCs w:val="22"/>
              </w:rPr>
              <w:t xml:space="preserve"> </w:t>
            </w:r>
            <w:r w:rsidR="003500B2" w:rsidRPr="00394041">
              <w:rPr>
                <w:rFonts w:ascii="Sylfaen" w:hAnsi="Sylfaen" w:cs="Sylfaen"/>
                <w:sz w:val="22"/>
                <w:szCs w:val="22"/>
              </w:rPr>
              <w:t>და</w:t>
            </w:r>
            <w:r w:rsidR="003500B2" w:rsidRPr="00394041">
              <w:rPr>
                <w:rFonts w:ascii="Sylfaen" w:hAnsi="Sylfaen"/>
                <w:sz w:val="22"/>
                <w:szCs w:val="22"/>
              </w:rPr>
              <w:t xml:space="preserve"> </w:t>
            </w:r>
            <w:r w:rsidR="003500B2" w:rsidRPr="00394041">
              <w:rPr>
                <w:rFonts w:ascii="Sylfaen" w:hAnsi="Sylfaen" w:cs="Sylfaen"/>
                <w:sz w:val="22"/>
                <w:szCs w:val="22"/>
              </w:rPr>
              <w:t>პრევენციისათვის</w:t>
            </w:r>
            <w:r w:rsidR="003500B2" w:rsidRPr="00394041">
              <w:rPr>
                <w:rFonts w:ascii="Sylfaen" w:hAnsi="Sylfaen" w:cs="Sylfaen"/>
                <w:sz w:val="22"/>
                <w:szCs w:val="22"/>
                <w:lang w:val="ka-GE"/>
              </w:rPr>
              <w:t>.</w:t>
            </w:r>
          </w:p>
          <w:p w:rsidR="00C22D98" w:rsidRPr="00394041" w:rsidRDefault="003500B2" w:rsidP="00A534E5">
            <w:pPr>
              <w:pStyle w:val="NormalWeb"/>
              <w:shd w:val="clear" w:color="auto" w:fill="FFFFFF"/>
              <w:spacing w:before="240" w:beforeAutospacing="0"/>
              <w:jc w:val="both"/>
              <w:rPr>
                <w:rFonts w:ascii="Sylfaen" w:hAnsi="Sylfaen" w:cs="Sylfaen"/>
                <w:bCs/>
                <w:sz w:val="22"/>
                <w:szCs w:val="22"/>
                <w:lang w:val="ka-GE"/>
              </w:rPr>
            </w:pPr>
            <w:r w:rsidRPr="00394041">
              <w:rPr>
                <w:rFonts w:ascii="Sylfaen" w:hAnsi="Sylfaen" w:cs="Sylfaen"/>
                <w:bCs/>
                <w:sz w:val="22"/>
                <w:szCs w:val="22"/>
                <w:lang w:val="ka-GE"/>
              </w:rPr>
              <w:t xml:space="preserve">რეფორმის სრულფასოვნად </w:t>
            </w:r>
            <w:r w:rsidR="00B675BA" w:rsidRPr="00394041">
              <w:rPr>
                <w:rFonts w:ascii="Sylfaen" w:hAnsi="Sylfaen" w:cs="Sylfaen"/>
                <w:bCs/>
                <w:sz w:val="22"/>
                <w:szCs w:val="22"/>
                <w:lang w:val="ka-GE"/>
              </w:rPr>
              <w:t>განხორციელებისათვის</w:t>
            </w:r>
            <w:r w:rsidRPr="00394041">
              <w:rPr>
                <w:rFonts w:ascii="Sylfaen" w:hAnsi="Sylfaen" w:cs="Sylfaen"/>
                <w:bCs/>
                <w:sz w:val="22"/>
                <w:szCs w:val="22"/>
                <w:lang w:val="ka-GE"/>
              </w:rPr>
              <w:t xml:space="preserve"> მნიშვნელოვანია ასევე </w:t>
            </w:r>
            <w:r w:rsidRPr="00394041">
              <w:rPr>
                <w:rFonts w:ascii="Sylfaen" w:hAnsi="Sylfaen" w:cs="Sylfaen"/>
                <w:sz w:val="22"/>
                <w:szCs w:val="22"/>
              </w:rPr>
              <w:t>ინფრასტრუქტურ</w:t>
            </w:r>
            <w:r w:rsidR="006B6603" w:rsidRPr="00394041">
              <w:rPr>
                <w:rFonts w:ascii="Sylfaen" w:hAnsi="Sylfaen" w:cs="Sylfaen"/>
                <w:sz w:val="22"/>
                <w:szCs w:val="22"/>
                <w:lang w:val="ka-GE"/>
              </w:rPr>
              <w:t>ული სტანდარტის დაცვა.</w:t>
            </w:r>
            <w:r w:rsidRPr="00394041">
              <w:rPr>
                <w:rFonts w:ascii="Sylfaen" w:hAnsi="Sylfaen" w:cs="Helvetica"/>
                <w:sz w:val="22"/>
                <w:szCs w:val="22"/>
              </w:rPr>
              <w:t xml:space="preserve"> </w:t>
            </w:r>
            <w:r w:rsidR="006B6603" w:rsidRPr="00394041">
              <w:rPr>
                <w:rFonts w:ascii="Sylfaen" w:hAnsi="Sylfaen" w:cs="Sylfaen"/>
                <w:bCs/>
                <w:sz w:val="22"/>
                <w:szCs w:val="22"/>
                <w:lang w:val="ka-GE"/>
              </w:rPr>
              <w:t xml:space="preserve">სკოლამდელი აღზრდისა და განათლების დაწესებულებების </w:t>
            </w:r>
            <w:r w:rsidR="00C22D98" w:rsidRPr="00394041">
              <w:rPr>
                <w:rFonts w:ascii="Sylfaen" w:hAnsi="Sylfaen" w:cs="Sylfaen"/>
                <w:bCs/>
                <w:sz w:val="22"/>
                <w:szCs w:val="22"/>
                <w:lang w:val="ka-GE"/>
              </w:rPr>
              <w:t>დაგეგმარება</w:t>
            </w:r>
            <w:r w:rsidR="006B6603" w:rsidRPr="00394041">
              <w:rPr>
                <w:rFonts w:ascii="Sylfaen" w:hAnsi="Sylfaen" w:cs="Sylfaen"/>
                <w:bCs/>
                <w:sz w:val="22"/>
                <w:szCs w:val="22"/>
                <w:lang w:val="ka-GE"/>
              </w:rPr>
              <w:t xml:space="preserve"> </w:t>
            </w:r>
            <w:r w:rsidR="00C22D98" w:rsidRPr="00394041">
              <w:rPr>
                <w:rFonts w:ascii="Sylfaen" w:hAnsi="Sylfaen" w:cs="Sylfaen"/>
                <w:bCs/>
                <w:sz w:val="22"/>
                <w:szCs w:val="22"/>
                <w:lang w:val="ka-GE"/>
              </w:rPr>
              <w:t>ისე</w:t>
            </w:r>
            <w:r w:rsidR="006B6603" w:rsidRPr="00394041">
              <w:rPr>
                <w:rFonts w:ascii="Sylfaen" w:hAnsi="Sylfaen" w:cs="Sylfaen"/>
                <w:bCs/>
                <w:sz w:val="22"/>
                <w:szCs w:val="22"/>
                <w:lang w:val="ka-GE"/>
              </w:rPr>
              <w:t xml:space="preserve"> უნდა მოხდეს</w:t>
            </w:r>
            <w:r w:rsidR="00C22D98" w:rsidRPr="00394041">
              <w:rPr>
                <w:rFonts w:ascii="Sylfaen" w:hAnsi="Sylfaen" w:cs="Sylfaen"/>
                <w:bCs/>
                <w:sz w:val="22"/>
                <w:szCs w:val="22"/>
                <w:lang w:val="ka-GE"/>
              </w:rPr>
              <w:t>, რომ შეიქმნას უსაფრთხო და ბავშვზე ორიენტირებული გარემო.</w:t>
            </w:r>
            <w:r w:rsidR="006B6603" w:rsidRPr="00394041">
              <w:rPr>
                <w:rFonts w:ascii="Sylfaen" w:hAnsi="Sylfaen" w:cs="Sylfaen"/>
                <w:bCs/>
                <w:sz w:val="22"/>
                <w:szCs w:val="22"/>
                <w:lang w:val="ka-GE"/>
              </w:rPr>
              <w:t xml:space="preserve"> </w:t>
            </w:r>
            <w:r w:rsidR="00C22D98" w:rsidRPr="00394041">
              <w:rPr>
                <w:rFonts w:ascii="Sylfaen" w:hAnsi="Sylfaen" w:cs="Sylfaen"/>
                <w:bCs/>
                <w:sz w:val="22"/>
                <w:szCs w:val="22"/>
                <w:lang w:val="ka-GE"/>
              </w:rPr>
              <w:t>შენობა მიუხედავად იმისა განთავესებული იქნება ურბანულ თუ არა ურბანულ გარემოში ერთნაირად  უნდა აკმაყოფილებდეს საერთაშორისო სტანდარტებს, გამწვანების,  ინსოლაციისა და განათების ნორმებს.</w:t>
            </w:r>
            <w:r w:rsidR="006B6603" w:rsidRPr="00394041">
              <w:rPr>
                <w:rFonts w:ascii="Sylfaen" w:hAnsi="Sylfaen" w:cs="Sylfaen"/>
                <w:bCs/>
                <w:sz w:val="22"/>
                <w:szCs w:val="22"/>
                <w:lang w:val="ka-GE"/>
              </w:rPr>
              <w:t xml:space="preserve"> </w:t>
            </w:r>
            <w:r w:rsidR="00C22D98" w:rsidRPr="00394041">
              <w:rPr>
                <w:rFonts w:ascii="Sylfaen" w:hAnsi="Sylfaen" w:cs="Sylfaen"/>
                <w:bCs/>
                <w:sz w:val="22"/>
                <w:szCs w:val="22"/>
                <w:lang w:val="ka-GE"/>
              </w:rPr>
              <w:t>მშენებლობისას არ უნდა იქნას გამოყენებული საფრთხის შემცველი სამშენებლო და მოსაპირკეთებელი მასალა</w:t>
            </w:r>
            <w:r w:rsidR="006B6603" w:rsidRPr="00394041">
              <w:rPr>
                <w:rFonts w:ascii="Sylfaen" w:hAnsi="Sylfaen" w:cs="Sylfaen"/>
                <w:bCs/>
                <w:sz w:val="22"/>
                <w:szCs w:val="22"/>
                <w:lang w:val="ka-GE"/>
              </w:rPr>
              <w:t>,</w:t>
            </w:r>
            <w:r w:rsidR="00C22D98" w:rsidRPr="00394041">
              <w:rPr>
                <w:rFonts w:ascii="Sylfaen" w:hAnsi="Sylfaen" w:cs="Sylfaen"/>
                <w:bCs/>
                <w:sz w:val="22"/>
                <w:szCs w:val="22"/>
                <w:lang w:val="ka-GE"/>
              </w:rPr>
              <w:t xml:space="preserve"> </w:t>
            </w:r>
            <w:r w:rsidR="00C22D98" w:rsidRPr="00394041">
              <w:rPr>
                <w:rFonts w:ascii="Sylfaen" w:hAnsi="Sylfaen" w:cs="Sylfaen"/>
                <w:bCs/>
                <w:sz w:val="22"/>
                <w:szCs w:val="22"/>
              </w:rPr>
              <w:t>ტერიტორია დაცული</w:t>
            </w:r>
            <w:r w:rsidR="00C22D98" w:rsidRPr="00394041">
              <w:rPr>
                <w:rFonts w:ascii="Sylfaen" w:hAnsi="Sylfaen" w:cs="Sylfaen"/>
                <w:bCs/>
                <w:sz w:val="22"/>
                <w:szCs w:val="22"/>
                <w:lang w:val="ka-GE"/>
              </w:rPr>
              <w:t xml:space="preserve"> უნდა </w:t>
            </w:r>
            <w:r w:rsidR="00C22D98" w:rsidRPr="00394041">
              <w:rPr>
                <w:rFonts w:ascii="Sylfaen" w:hAnsi="Sylfaen" w:cs="Sylfaen"/>
                <w:bCs/>
                <w:sz w:val="22"/>
                <w:szCs w:val="22"/>
              </w:rPr>
              <w:t xml:space="preserve"> იყოს</w:t>
            </w:r>
            <w:r w:rsidR="00C22D98" w:rsidRPr="00394041">
              <w:rPr>
                <w:rFonts w:ascii="Sylfaen" w:hAnsi="Sylfaen" w:cs="Sylfaen"/>
                <w:bCs/>
                <w:sz w:val="22"/>
                <w:szCs w:val="22"/>
                <w:lang w:val="ka-GE"/>
              </w:rPr>
              <w:t xml:space="preserve">, </w:t>
            </w:r>
            <w:r w:rsidR="00C22D98" w:rsidRPr="00394041">
              <w:rPr>
                <w:rFonts w:ascii="Sylfaen" w:hAnsi="Sylfaen" w:cs="Sylfaen"/>
                <w:bCs/>
                <w:sz w:val="22"/>
                <w:szCs w:val="22"/>
              </w:rPr>
              <w:t xml:space="preserve"> ჯანმრთელობისათვის საშიში გაფრქვევის წყაროების (მაგ.: ნაგავსაყრელი), მაღალი ინტენსივობის საავტომობილო მაგისტრალის, აეროპორტის, რკინიგზის, სხვა ხმაურიანი, აგერთვე ინდუსტრიული ზონების, მაღალი ძაბვის ელექტროგადამცემი</w:t>
            </w:r>
            <w:r w:rsidR="006B6603" w:rsidRPr="00394041">
              <w:rPr>
                <w:rFonts w:ascii="Sylfaen" w:hAnsi="Sylfaen" w:cs="Sylfaen"/>
                <w:bCs/>
                <w:sz w:val="22"/>
                <w:szCs w:val="22"/>
              </w:rPr>
              <w:t xml:space="preserve"> ხაზების მავნე ზემოქმედებისაგან და სხვა.</w:t>
            </w:r>
          </w:p>
          <w:p w:rsidR="00E23698" w:rsidRPr="00394041" w:rsidRDefault="00EA18B2" w:rsidP="00A534E5">
            <w:pPr>
              <w:pStyle w:val="NormalWeb"/>
              <w:shd w:val="clear" w:color="auto" w:fill="FFFFFF"/>
              <w:spacing w:before="0" w:after="315"/>
              <w:jc w:val="both"/>
              <w:rPr>
                <w:rFonts w:ascii="Sylfaen" w:hAnsi="Sylfaen" w:cs="Sylfaen"/>
                <w:sz w:val="22"/>
                <w:szCs w:val="22"/>
                <w:lang w:val="ka-GE"/>
              </w:rPr>
            </w:pPr>
            <w:r w:rsidRPr="00394041">
              <w:rPr>
                <w:rFonts w:ascii="Sylfaen" w:hAnsi="Sylfaen" w:cs="Sylfaen"/>
                <w:bCs/>
                <w:sz w:val="22"/>
                <w:szCs w:val="22"/>
                <w:lang w:val="ka-GE"/>
              </w:rPr>
              <w:t>რეფორმის წარმატებით განხორციელებისთვის</w:t>
            </w:r>
            <w:r w:rsidRPr="00394041">
              <w:rPr>
                <w:rFonts w:ascii="Sylfaen" w:hAnsi="Sylfaen" w:cs="Sylfaen"/>
                <w:b/>
                <w:bCs/>
                <w:sz w:val="22"/>
                <w:szCs w:val="22"/>
                <w:lang w:val="ka-GE"/>
              </w:rPr>
              <w:t xml:space="preserve"> </w:t>
            </w:r>
            <w:r w:rsidRPr="00394041">
              <w:rPr>
                <w:rFonts w:ascii="Sylfaen" w:hAnsi="Sylfaen" w:cs="Sylfaen"/>
                <w:sz w:val="22"/>
                <w:szCs w:val="22"/>
                <w:lang w:val="ka-GE"/>
              </w:rPr>
              <w:t xml:space="preserve">და სისტემის სწრაფი განვითარებისთვის, </w:t>
            </w:r>
            <w:r w:rsidR="00E23698" w:rsidRPr="00394041">
              <w:rPr>
                <w:rFonts w:ascii="Sylfaen" w:hAnsi="Sylfaen" w:cs="Sylfaen"/>
                <w:sz w:val="22"/>
                <w:szCs w:val="22"/>
                <w:lang w:val="ka-GE"/>
              </w:rPr>
              <w:t>აუცილებელია  კანონმდებლობისა და შესაბამისი სახელმწიფო სტანდარტების აღსრულება ყველა სკოლამდელი აღზრდისა და განათლების დაწესებულებისათვის.</w:t>
            </w:r>
          </w:p>
          <w:p w:rsidR="005069D7" w:rsidRPr="00394041" w:rsidRDefault="00E23698" w:rsidP="00A534E5">
            <w:pPr>
              <w:pStyle w:val="NormalWeb"/>
              <w:shd w:val="clear" w:color="auto" w:fill="FFFFFF"/>
              <w:spacing w:before="0" w:after="315"/>
              <w:jc w:val="both"/>
              <w:rPr>
                <w:rFonts w:ascii="Sylfaen" w:hAnsi="Sylfaen" w:cs="Sylfaen"/>
                <w:sz w:val="22"/>
                <w:szCs w:val="22"/>
                <w:lang w:val="ka-GE"/>
              </w:rPr>
            </w:pPr>
            <w:r w:rsidRPr="00394041">
              <w:rPr>
                <w:rFonts w:ascii="Sylfaen" w:hAnsi="Sylfaen" w:cs="Sylfaen"/>
                <w:bCs/>
                <w:sz w:val="22"/>
                <w:szCs w:val="22"/>
                <w:lang w:val="ka-GE"/>
              </w:rPr>
              <w:t xml:space="preserve">რეფორმის მიხედვით </w:t>
            </w:r>
            <w:r w:rsidRPr="00394041">
              <w:rPr>
                <w:rFonts w:ascii="Sylfaen" w:hAnsi="Sylfaen" w:cs="Sylfaen"/>
                <w:sz w:val="22"/>
                <w:szCs w:val="22"/>
                <w:lang w:val="ka-GE"/>
              </w:rPr>
              <w:t xml:space="preserve">მუნიციპალურ დონეზე ხარისხიან სკოლამდელ მომსახურებაზე, მართვაზე, დაფინანსებასა და მონიტორინგზე პასუხისმგებელია მუნიციპალიტეტი. მუნიციპალიტეტმა უნდა </w:t>
            </w:r>
            <w:r w:rsidR="002166AE">
              <w:rPr>
                <w:rFonts w:ascii="Sylfaen" w:hAnsi="Sylfaen" w:cs="Sylfaen"/>
                <w:sz w:val="22"/>
                <w:szCs w:val="22"/>
                <w:lang w:val="ka-GE"/>
              </w:rPr>
              <w:t>უზრუნველყოს</w:t>
            </w:r>
            <w:r w:rsidRPr="00394041">
              <w:rPr>
                <w:rFonts w:ascii="Sylfaen" w:hAnsi="Sylfaen" w:cs="Sylfaen"/>
                <w:sz w:val="22"/>
                <w:szCs w:val="22"/>
                <w:lang w:val="ka-GE"/>
              </w:rPr>
              <w:t xml:space="preserve"> სახელმწიფო სტანდარტების შესაბამისი, </w:t>
            </w:r>
            <w:r w:rsidRPr="00394041">
              <w:rPr>
                <w:rFonts w:ascii="Sylfaen" w:hAnsi="Sylfaen" w:cs="Sylfaen"/>
                <w:sz w:val="22"/>
                <w:szCs w:val="22"/>
              </w:rPr>
              <w:t xml:space="preserve">თანამედროვე, </w:t>
            </w:r>
            <w:r w:rsidRPr="00394041">
              <w:rPr>
                <w:rFonts w:ascii="Sylfaen" w:hAnsi="Sylfaen" w:cs="Sylfaen"/>
                <w:sz w:val="22"/>
                <w:szCs w:val="22"/>
                <w:lang w:val="ka-GE"/>
              </w:rPr>
              <w:t xml:space="preserve">ხარისხიანი, </w:t>
            </w:r>
            <w:r w:rsidRPr="00394041">
              <w:rPr>
                <w:rFonts w:ascii="Sylfaen" w:hAnsi="Sylfaen" w:cs="Sylfaen"/>
                <w:sz w:val="22"/>
                <w:szCs w:val="22"/>
              </w:rPr>
              <w:t xml:space="preserve">აღსაზრდელებზე ორიენტირებული </w:t>
            </w:r>
            <w:r w:rsidRPr="00394041">
              <w:rPr>
                <w:rFonts w:ascii="Sylfaen" w:hAnsi="Sylfaen" w:cs="Sylfaen"/>
                <w:sz w:val="22"/>
                <w:szCs w:val="22"/>
                <w:lang w:val="ka-GE"/>
              </w:rPr>
              <w:t xml:space="preserve">სკოლამდელი აღზრდისა და </w:t>
            </w:r>
            <w:r w:rsidRPr="00394041">
              <w:rPr>
                <w:rFonts w:ascii="Sylfaen" w:hAnsi="Sylfaen" w:cs="Sylfaen"/>
                <w:sz w:val="22"/>
                <w:szCs w:val="22"/>
              </w:rPr>
              <w:t xml:space="preserve">განათლების სისტემის </w:t>
            </w:r>
            <w:r w:rsidR="002166AE">
              <w:rPr>
                <w:rFonts w:ascii="Sylfaen" w:hAnsi="Sylfaen" w:cs="Sylfaen"/>
                <w:sz w:val="22"/>
                <w:szCs w:val="22"/>
                <w:lang w:val="ka-GE"/>
              </w:rPr>
              <w:t>დანერგვა</w:t>
            </w:r>
            <w:bookmarkStart w:id="1" w:name="_GoBack"/>
            <w:bookmarkEnd w:id="1"/>
            <w:r w:rsidRPr="00394041">
              <w:rPr>
                <w:rFonts w:ascii="Sylfaen" w:hAnsi="Sylfaen" w:cs="Sylfaen"/>
                <w:sz w:val="22"/>
                <w:szCs w:val="22"/>
                <w:lang w:val="ka-GE"/>
              </w:rPr>
              <w:t>.</w:t>
            </w:r>
          </w:p>
          <w:p w:rsidR="00F34005" w:rsidRPr="00394041" w:rsidRDefault="0014633A" w:rsidP="00A534E5">
            <w:pPr>
              <w:pStyle w:val="NormalWeb"/>
              <w:shd w:val="clear" w:color="auto" w:fill="FFFFFF"/>
              <w:spacing w:before="0" w:after="315"/>
              <w:jc w:val="both"/>
              <w:rPr>
                <w:rFonts w:ascii="Sylfaen" w:hAnsi="Sylfaen" w:cs="Sylfaen"/>
                <w:sz w:val="22"/>
                <w:szCs w:val="22"/>
              </w:rPr>
            </w:pPr>
            <w:r w:rsidRPr="00394041">
              <w:rPr>
                <w:rFonts w:ascii="Sylfaen" w:hAnsi="Sylfaen"/>
                <w:sz w:val="22"/>
                <w:szCs w:val="22"/>
                <w:lang w:val="ka-GE"/>
              </w:rPr>
              <w:t>ძლიერი და მდგრადი სკოლამდელი აღზრდისა და განათლების სისტემის შექმნა ქ. ბათუმის მუნიციპალიტეტის ერთ-ერთ მნიშვნელოვანი გამოწვევაა.</w:t>
            </w:r>
            <w:r w:rsidRPr="00394041">
              <w:rPr>
                <w:rFonts w:ascii="Sylfaen" w:hAnsi="Sylfaen"/>
                <w:sz w:val="22"/>
                <w:szCs w:val="22"/>
              </w:rPr>
              <w:t xml:space="preserve"> </w:t>
            </w:r>
            <w:r w:rsidR="00F9482F" w:rsidRPr="00394041">
              <w:rPr>
                <w:rFonts w:ascii="Sylfaen" w:hAnsi="Sylfaen" w:cs="Sylfaen"/>
                <w:sz w:val="22"/>
                <w:szCs w:val="22"/>
              </w:rPr>
              <w:t>ბათუმში დღეისათვის ფუნქციონირებს 33 მუნიციპალური სკოლამდელი აღზრდისა და განათლების დაწესებულება, რომლებშიც დასაქმებულია</w:t>
            </w:r>
            <w:r w:rsidR="00717C46" w:rsidRPr="00394041">
              <w:rPr>
                <w:rFonts w:ascii="Sylfaen" w:hAnsi="Sylfaen" w:cs="Sylfaen"/>
                <w:sz w:val="22"/>
                <w:szCs w:val="22"/>
                <w:lang w:val="ka-GE"/>
              </w:rPr>
              <w:t xml:space="preserve"> </w:t>
            </w:r>
            <w:r w:rsidR="00717C46" w:rsidRPr="00394041">
              <w:rPr>
                <w:rFonts w:ascii="Sylfaen" w:hAnsi="Sylfaen" w:cs="Sylfaen"/>
                <w:sz w:val="22"/>
                <w:szCs w:val="22"/>
              </w:rPr>
              <w:t>33</w:t>
            </w:r>
            <w:r w:rsidR="00F9482F" w:rsidRPr="00394041">
              <w:rPr>
                <w:rFonts w:ascii="Sylfaen" w:hAnsi="Sylfaen" w:cs="Sylfaen"/>
                <w:sz w:val="22"/>
                <w:szCs w:val="22"/>
              </w:rPr>
              <w:t xml:space="preserve"> მეთოდისტი</w:t>
            </w:r>
            <w:r w:rsidR="00717C46" w:rsidRPr="00394041">
              <w:rPr>
                <w:rFonts w:ascii="Sylfaen" w:hAnsi="Sylfaen" w:cs="Sylfaen"/>
                <w:sz w:val="22"/>
                <w:szCs w:val="22"/>
              </w:rPr>
              <w:t xml:space="preserve">, 464 </w:t>
            </w:r>
            <w:r w:rsidR="00F9482F" w:rsidRPr="00394041">
              <w:rPr>
                <w:rFonts w:ascii="Sylfaen" w:hAnsi="Sylfaen" w:cs="Sylfaen"/>
                <w:sz w:val="22"/>
                <w:szCs w:val="22"/>
              </w:rPr>
              <w:t>აღმზრდელი</w:t>
            </w:r>
            <w:r w:rsidR="00717C46" w:rsidRPr="00394041">
              <w:rPr>
                <w:rFonts w:ascii="Sylfaen" w:hAnsi="Sylfaen" w:cs="Sylfaen"/>
                <w:sz w:val="22"/>
                <w:szCs w:val="22"/>
              </w:rPr>
              <w:t xml:space="preserve">, </w:t>
            </w:r>
            <w:r w:rsidR="00F9482F" w:rsidRPr="00394041">
              <w:rPr>
                <w:rFonts w:ascii="Sylfaen" w:hAnsi="Sylfaen" w:cs="Sylfaen"/>
                <w:sz w:val="22"/>
                <w:szCs w:val="22"/>
              </w:rPr>
              <w:t>264 აღ</w:t>
            </w:r>
            <w:r w:rsidR="007E3581">
              <w:rPr>
                <w:rFonts w:ascii="Sylfaen" w:hAnsi="Sylfaen" w:cs="Sylfaen"/>
                <w:sz w:val="22"/>
                <w:szCs w:val="22"/>
                <w:lang w:val="ka-GE"/>
              </w:rPr>
              <w:t>მ</w:t>
            </w:r>
            <w:r w:rsidR="007E3581">
              <w:rPr>
                <w:rFonts w:ascii="Sylfaen" w:hAnsi="Sylfaen" w:cs="Sylfaen"/>
                <w:sz w:val="22"/>
                <w:szCs w:val="22"/>
              </w:rPr>
              <w:t>ზ</w:t>
            </w:r>
            <w:r w:rsidR="00F9482F" w:rsidRPr="00394041">
              <w:rPr>
                <w:rFonts w:ascii="Sylfaen" w:hAnsi="Sylfaen" w:cs="Sylfaen"/>
                <w:sz w:val="22"/>
                <w:szCs w:val="22"/>
              </w:rPr>
              <w:t xml:space="preserve">რდელის თანაშემწე. </w:t>
            </w:r>
            <w:r w:rsidR="00717C46" w:rsidRPr="00394041">
              <w:rPr>
                <w:rFonts w:ascii="Sylfaen" w:hAnsi="Sylfaen" w:cs="Sylfaen"/>
                <w:sz w:val="22"/>
                <w:szCs w:val="22"/>
                <w:lang w:val="ka-GE"/>
              </w:rPr>
              <w:t xml:space="preserve">აღსაზრდელთა </w:t>
            </w:r>
            <w:r w:rsidR="00F9482F" w:rsidRPr="00394041">
              <w:rPr>
                <w:rFonts w:ascii="Sylfaen" w:hAnsi="Sylfaen" w:cs="Sylfaen"/>
                <w:sz w:val="22"/>
                <w:szCs w:val="22"/>
              </w:rPr>
              <w:t>ჯგუფი</w:t>
            </w:r>
            <w:r w:rsidR="00717C46" w:rsidRPr="00394041">
              <w:rPr>
                <w:rFonts w:ascii="Sylfaen" w:hAnsi="Sylfaen" w:cs="Sylfaen"/>
                <w:sz w:val="22"/>
                <w:szCs w:val="22"/>
                <w:lang w:val="ka-GE"/>
              </w:rPr>
              <w:t xml:space="preserve">ს რაოდენობა </w:t>
            </w:r>
            <w:r w:rsidR="00717C46" w:rsidRPr="00394041">
              <w:rPr>
                <w:rFonts w:ascii="Sylfaen" w:hAnsi="Sylfaen" w:cs="Sylfaen"/>
                <w:sz w:val="22"/>
                <w:szCs w:val="22"/>
              </w:rPr>
              <w:t xml:space="preserve"> 232</w:t>
            </w:r>
            <w:r w:rsidR="00717C46" w:rsidRPr="00394041">
              <w:rPr>
                <w:rFonts w:ascii="Sylfaen" w:hAnsi="Sylfaen" w:cs="Sylfaen"/>
                <w:sz w:val="22"/>
                <w:szCs w:val="22"/>
                <w:lang w:val="ka-GE"/>
              </w:rPr>
              <w:t xml:space="preserve"> -</w:t>
            </w:r>
            <w:r w:rsidR="00AD76DF" w:rsidRPr="00394041">
              <w:rPr>
                <w:rFonts w:ascii="Sylfaen" w:hAnsi="Sylfaen" w:cs="Sylfaen"/>
                <w:sz w:val="22"/>
                <w:szCs w:val="22"/>
                <w:lang w:val="ka-GE"/>
              </w:rPr>
              <w:t xml:space="preserve"> </w:t>
            </w:r>
            <w:r w:rsidR="00717C46" w:rsidRPr="00394041">
              <w:rPr>
                <w:rFonts w:ascii="Sylfaen" w:hAnsi="Sylfaen" w:cs="Sylfaen"/>
                <w:sz w:val="22"/>
                <w:szCs w:val="22"/>
                <w:lang w:val="ka-GE"/>
              </w:rPr>
              <w:t xml:space="preserve">ს, ხოლო </w:t>
            </w:r>
            <w:r w:rsidR="00717C46" w:rsidRPr="00394041">
              <w:rPr>
                <w:rFonts w:ascii="Sylfaen" w:hAnsi="Sylfaen" w:cs="Sylfaen"/>
                <w:sz w:val="22"/>
                <w:szCs w:val="22"/>
              </w:rPr>
              <w:t xml:space="preserve">აღსაზრდელთა რაოდენობა 8070 შეადგენს. </w:t>
            </w:r>
          </w:p>
          <w:p w:rsidR="00326EAD" w:rsidRPr="00394041" w:rsidRDefault="00AA423F" w:rsidP="00A534E5">
            <w:pPr>
              <w:spacing w:line="240" w:lineRule="auto"/>
              <w:jc w:val="both"/>
              <w:rPr>
                <w:rFonts w:ascii="Sylfaen" w:eastAsia="Times New Roman" w:hAnsi="Sylfaen" w:cs="Sylfaen"/>
                <w:bCs/>
                <w:lang w:val="ka-GE"/>
              </w:rPr>
            </w:pPr>
            <w:r w:rsidRPr="00394041">
              <w:rPr>
                <w:rFonts w:ascii="Sylfaen" w:eastAsiaTheme="minorHAnsi" w:hAnsi="Sylfaen" w:cstheme="minorBidi"/>
                <w:lang w:val="ka-GE"/>
              </w:rPr>
              <w:t>რეფორმის ქ. ბ</w:t>
            </w:r>
            <w:r w:rsidR="007D2717" w:rsidRPr="00394041">
              <w:rPr>
                <w:rFonts w:ascii="Sylfaen" w:eastAsiaTheme="minorHAnsi" w:hAnsi="Sylfaen" w:cstheme="minorBidi"/>
                <w:lang w:val="ka-GE"/>
              </w:rPr>
              <w:t>ა</w:t>
            </w:r>
            <w:r w:rsidRPr="00394041">
              <w:rPr>
                <w:rFonts w:ascii="Sylfaen" w:eastAsiaTheme="minorHAnsi" w:hAnsi="Sylfaen" w:cstheme="minorBidi"/>
                <w:lang w:val="ka-GE"/>
              </w:rPr>
              <w:t xml:space="preserve">თუმის მუნიციპალიტეტის ტერიტორიაზე </w:t>
            </w:r>
            <w:r w:rsidR="009577E5" w:rsidRPr="00394041">
              <w:rPr>
                <w:rFonts w:ascii="Sylfaen" w:eastAsiaTheme="minorHAnsi" w:hAnsi="Sylfaen" w:cstheme="minorBidi"/>
                <w:lang w:val="ka-GE"/>
              </w:rPr>
              <w:t xml:space="preserve">არსებულ მუნიციპალურ </w:t>
            </w:r>
            <w:r w:rsidRPr="00394041">
              <w:rPr>
                <w:rFonts w:ascii="Sylfaen" w:eastAsiaTheme="minorHAnsi" w:hAnsi="Sylfaen" w:cstheme="minorBidi"/>
                <w:lang w:val="ka-GE"/>
              </w:rPr>
              <w:t xml:space="preserve"> სკოლამდელი აღზრდისა და განათლების დაწესებულებებში გატარების მიზნით, პროგრამ</w:t>
            </w:r>
            <w:r w:rsidR="00A037EF" w:rsidRPr="00394041">
              <w:rPr>
                <w:rFonts w:ascii="Sylfaen" w:eastAsiaTheme="minorHAnsi" w:hAnsi="Sylfaen" w:cstheme="minorBidi"/>
                <w:lang w:val="ka-GE"/>
              </w:rPr>
              <w:t>ის ფარგლებში განხორციელდება</w:t>
            </w:r>
            <w:r w:rsidRPr="00394041">
              <w:rPr>
                <w:rFonts w:ascii="Sylfaen" w:eastAsiaTheme="minorHAnsi" w:hAnsi="Sylfaen" w:cstheme="minorBidi"/>
                <w:lang w:val="ka-GE"/>
              </w:rPr>
              <w:t xml:space="preserve"> თანამედროვე სტანდარტების შესაბამისი სწავლა</w:t>
            </w:r>
            <w:r w:rsidR="008D044E" w:rsidRPr="00394041">
              <w:rPr>
                <w:rFonts w:ascii="Sylfaen" w:eastAsiaTheme="minorHAnsi" w:hAnsi="Sylfaen" w:cstheme="minorBidi"/>
                <w:lang w:val="ka-GE"/>
              </w:rPr>
              <w:t>/</w:t>
            </w:r>
            <w:r w:rsidRPr="00394041">
              <w:rPr>
                <w:rFonts w:ascii="Sylfaen" w:eastAsiaTheme="minorHAnsi" w:hAnsi="Sylfaen" w:cstheme="minorBidi"/>
                <w:lang w:val="ka-GE"/>
              </w:rPr>
              <w:t xml:space="preserve">სწავლება, </w:t>
            </w:r>
            <w:r w:rsidR="006415DE" w:rsidRPr="00394041">
              <w:rPr>
                <w:rFonts w:ascii="Sylfaen" w:eastAsiaTheme="minorHAnsi" w:hAnsi="Sylfaen" w:cstheme="minorBidi"/>
                <w:lang w:val="ka-GE"/>
              </w:rPr>
              <w:t xml:space="preserve">აღმზრდელ - პედაგოგთა და სხვა პერსონალის გადამზადება, </w:t>
            </w:r>
            <w:r w:rsidRPr="00394041">
              <w:rPr>
                <w:rFonts w:ascii="Sylfaen" w:eastAsiaTheme="minorHAnsi" w:hAnsi="Sylfaen" w:cstheme="minorBidi"/>
                <w:lang w:val="ka-GE"/>
              </w:rPr>
              <w:t xml:space="preserve">დაცული იქნება სანიტარულ - ჰიგიენური და კვების ორგანიზების ნორმები, მოწესრიგდება ინფრასტრუქტურა, </w:t>
            </w:r>
            <w:r w:rsidR="006415DE" w:rsidRPr="00394041">
              <w:rPr>
                <w:rFonts w:ascii="Sylfaen" w:eastAsiaTheme="minorHAnsi" w:hAnsi="Sylfaen" w:cstheme="minorBidi"/>
                <w:lang w:val="ka-GE"/>
              </w:rPr>
              <w:t xml:space="preserve">განხორციელდება </w:t>
            </w:r>
            <w:r w:rsidR="006415DE" w:rsidRPr="00394041">
              <w:rPr>
                <w:rFonts w:ascii="Sylfaen" w:hAnsi="Sylfaen" w:cs="Sylfaen"/>
                <w:bCs/>
                <w:lang w:val="ka-GE"/>
              </w:rPr>
              <w:t xml:space="preserve">დაწესებულებებში სპორტული აქტივობების ხელშეწყობა, </w:t>
            </w:r>
            <w:r w:rsidR="004F6112" w:rsidRPr="00394041">
              <w:rPr>
                <w:rFonts w:ascii="Sylfaen" w:hAnsi="Sylfaen" w:cs="Sylfaen"/>
                <w:bCs/>
                <w:lang w:val="ka-GE"/>
              </w:rPr>
              <w:t xml:space="preserve">გაიზრდება </w:t>
            </w:r>
            <w:r w:rsidR="006415DE" w:rsidRPr="00394041">
              <w:rPr>
                <w:rFonts w:ascii="Sylfaen" w:hAnsi="Sylfaen" w:cs="Sylfaen"/>
                <w:bCs/>
                <w:lang w:val="ka-GE"/>
              </w:rPr>
              <w:t>მშობელთა ჩართულობ</w:t>
            </w:r>
            <w:r w:rsidR="00323AD0" w:rsidRPr="00394041">
              <w:rPr>
                <w:rFonts w:ascii="Sylfaen" w:hAnsi="Sylfaen" w:cs="Sylfaen"/>
                <w:bCs/>
                <w:lang w:val="ka-GE"/>
              </w:rPr>
              <w:t xml:space="preserve">ა, </w:t>
            </w:r>
            <w:r w:rsidR="00323AD0" w:rsidRPr="00394041">
              <w:rPr>
                <w:rFonts w:ascii="Sylfaen" w:eastAsia="Times New Roman" w:hAnsi="Sylfaen" w:cs="Sylfaen"/>
                <w:color w:val="333333"/>
              </w:rPr>
              <w:t>ბავშვზე</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ძალადობის</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თავიდან</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 xml:space="preserve">აცილების მიზნით </w:t>
            </w:r>
            <w:r w:rsidR="00323AD0" w:rsidRPr="00394041">
              <w:rPr>
                <w:rFonts w:ascii="Sylfaen" w:eastAsia="Times New Roman" w:hAnsi="Sylfaen" w:cs="Sylfaen"/>
                <w:color w:val="333333"/>
                <w:lang w:val="ka-GE"/>
              </w:rPr>
              <w:t>მოხდება</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ბავშვის</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მშობლის</w:t>
            </w:r>
            <w:r w:rsidR="00323AD0" w:rsidRPr="00394041">
              <w:rPr>
                <w:rFonts w:ascii="Sylfaen" w:eastAsia="Times New Roman" w:hAnsi="Sylfaen" w:cs="Helvetica"/>
                <w:color w:val="333333"/>
              </w:rPr>
              <w:t>/</w:t>
            </w:r>
            <w:r w:rsidR="00323AD0" w:rsidRPr="00394041">
              <w:rPr>
                <w:rFonts w:ascii="Sylfaen" w:eastAsia="Times New Roman" w:hAnsi="Sylfaen" w:cs="Sylfaen"/>
                <w:color w:val="333333"/>
              </w:rPr>
              <w:t>კანონიერი</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წარმომადგენლის</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განათლება</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და</w:t>
            </w:r>
            <w:r w:rsidR="00323AD0" w:rsidRPr="00394041">
              <w:rPr>
                <w:rFonts w:ascii="Sylfaen" w:eastAsia="Times New Roman" w:hAnsi="Sylfaen" w:cs="Helvetica"/>
                <w:color w:val="333333"/>
              </w:rPr>
              <w:t xml:space="preserve"> </w:t>
            </w:r>
            <w:r w:rsidR="00323AD0" w:rsidRPr="00394041">
              <w:rPr>
                <w:rFonts w:ascii="Sylfaen" w:eastAsia="Times New Roman" w:hAnsi="Sylfaen" w:cs="Sylfaen"/>
                <w:color w:val="333333"/>
              </w:rPr>
              <w:t>ინფორმირება</w:t>
            </w:r>
            <w:r w:rsidR="002A0D7E" w:rsidRPr="00394041">
              <w:rPr>
                <w:rFonts w:ascii="Sylfaen" w:eastAsia="Times New Roman" w:hAnsi="Sylfaen" w:cs="Sylfaen"/>
                <w:color w:val="333333"/>
                <w:lang w:val="ka-GE"/>
              </w:rPr>
              <w:t xml:space="preserve">, </w:t>
            </w:r>
            <w:r w:rsidR="002A0D7E" w:rsidRPr="00394041">
              <w:rPr>
                <w:rFonts w:ascii="Sylfaen" w:eastAsia="Times New Roman" w:hAnsi="Sylfaen" w:cs="Sylfaen"/>
                <w:bCs/>
                <w:lang w:val="ka-GE"/>
              </w:rPr>
              <w:t>ბავშვთა დაცვის რეფერირების პროცედურებთან დაკავშირებით განხორციელდება შესაბამისი ქმედებები და სხვ.</w:t>
            </w:r>
          </w:p>
          <w:p w:rsidR="00326EAD" w:rsidRPr="00394041" w:rsidRDefault="00326EAD" w:rsidP="00A534E5">
            <w:pPr>
              <w:spacing w:line="240" w:lineRule="auto"/>
              <w:rPr>
                <w:rFonts w:ascii="Sylfaen" w:eastAsia="Times New Roman" w:hAnsi="Sylfaen" w:cs="Sylfaen"/>
                <w:b/>
                <w:bCs/>
                <w:color w:val="2E74B5" w:themeColor="accent1" w:themeShade="BF"/>
                <w:lang w:val="ka-GE"/>
              </w:rPr>
            </w:pPr>
            <w:r w:rsidRPr="00394041">
              <w:rPr>
                <w:rFonts w:ascii="Sylfaen" w:eastAsia="Times New Roman" w:hAnsi="Sylfaen" w:cs="Sylfaen"/>
                <w:b/>
                <w:bCs/>
                <w:color w:val="2E74B5" w:themeColor="accent1" w:themeShade="BF"/>
                <w:lang w:val="ka-GE"/>
              </w:rPr>
              <w:t>განსახორციელებელი</w:t>
            </w:r>
            <w:r w:rsidRPr="00394041">
              <w:rPr>
                <w:rFonts w:ascii="Sylfaen" w:eastAsia="Times New Roman" w:hAnsi="Sylfaen"/>
                <w:b/>
                <w:bCs/>
                <w:color w:val="2E74B5" w:themeColor="accent1" w:themeShade="BF"/>
                <w:lang w:val="ka-GE"/>
              </w:rPr>
              <w:t xml:space="preserve"> </w:t>
            </w:r>
            <w:r w:rsidRPr="00394041">
              <w:rPr>
                <w:rFonts w:ascii="Sylfaen" w:eastAsia="Times New Roman" w:hAnsi="Sylfaen" w:cs="Sylfaen"/>
                <w:b/>
                <w:bCs/>
                <w:color w:val="2E74B5" w:themeColor="accent1" w:themeShade="BF"/>
                <w:lang w:val="ka-GE"/>
              </w:rPr>
              <w:t>ღონისძიებები</w:t>
            </w:r>
          </w:p>
          <w:p w:rsidR="000674D7" w:rsidRPr="00394041" w:rsidRDefault="004A3AEF" w:rsidP="00A534E5">
            <w:pPr>
              <w:pStyle w:val="ListParagraph"/>
              <w:numPr>
                <w:ilvl w:val="0"/>
                <w:numId w:val="12"/>
              </w:numPr>
              <w:spacing w:line="240" w:lineRule="auto"/>
              <w:ind w:left="321" w:hanging="284"/>
              <w:jc w:val="both"/>
              <w:rPr>
                <w:rFonts w:ascii="Sylfaen" w:eastAsia="Times New Roman" w:hAnsi="Sylfaen" w:cs="Sylfaen"/>
                <w:bCs/>
                <w:lang w:val="ka-GE"/>
              </w:rPr>
            </w:pPr>
            <w:r w:rsidRPr="00394041">
              <w:rPr>
                <w:rFonts w:ascii="Sylfaen" w:eastAsia="Times New Roman" w:hAnsi="Sylfaen" w:cs="Sylfaen"/>
                <w:bCs/>
                <w:lang w:val="ka-GE"/>
              </w:rPr>
              <w:t xml:space="preserve">სახელმწიფო </w:t>
            </w:r>
            <w:r w:rsidR="001F580A" w:rsidRPr="00394041">
              <w:rPr>
                <w:rFonts w:ascii="Sylfaen" w:eastAsia="Times New Roman" w:hAnsi="Sylfaen" w:cs="Sylfaen"/>
                <w:bCs/>
                <w:lang w:val="ka-GE"/>
              </w:rPr>
              <w:t>სტანდარტ</w:t>
            </w:r>
            <w:r w:rsidRPr="00394041">
              <w:rPr>
                <w:rFonts w:ascii="Sylfaen" w:eastAsia="Times New Roman" w:hAnsi="Sylfaen" w:cs="Sylfaen"/>
                <w:bCs/>
                <w:lang w:val="ka-GE"/>
              </w:rPr>
              <w:t>ებ</w:t>
            </w:r>
            <w:r w:rsidR="001F580A" w:rsidRPr="00394041">
              <w:rPr>
                <w:rFonts w:ascii="Sylfaen" w:eastAsia="Times New Roman" w:hAnsi="Sylfaen" w:cs="Sylfaen"/>
                <w:bCs/>
                <w:lang w:val="ka-GE"/>
              </w:rPr>
              <w:t>ის დასანერგად</w:t>
            </w:r>
            <w:r w:rsidR="000674D7" w:rsidRPr="00394041">
              <w:rPr>
                <w:rFonts w:ascii="Sylfaen" w:eastAsia="Times New Roman" w:hAnsi="Sylfaen" w:cs="Sylfaen"/>
                <w:bCs/>
                <w:lang w:val="ka-GE"/>
              </w:rPr>
              <w:t xml:space="preserve"> </w:t>
            </w:r>
            <w:r w:rsidR="001C024E" w:rsidRPr="00394041">
              <w:rPr>
                <w:rFonts w:ascii="Sylfaen" w:eastAsia="Times New Roman" w:hAnsi="Sylfaen" w:cs="Sylfaen"/>
                <w:bCs/>
                <w:lang w:val="ka-GE"/>
              </w:rPr>
              <w:t>შ</w:t>
            </w:r>
            <w:r w:rsidR="000674D7" w:rsidRPr="00394041">
              <w:rPr>
                <w:rFonts w:ascii="Sylfaen" w:eastAsia="Times New Roman" w:hAnsi="Sylfaen" w:cs="Sylfaen"/>
                <w:bCs/>
                <w:lang w:val="ka-GE"/>
              </w:rPr>
              <w:t>ესაბამისი სამართლებრივი აქტების მომზადება</w:t>
            </w:r>
            <w:r w:rsidR="007D3F5C" w:rsidRPr="00394041">
              <w:rPr>
                <w:rFonts w:ascii="Sylfaen" w:eastAsia="Times New Roman" w:hAnsi="Sylfaen" w:cs="Sylfaen"/>
                <w:bCs/>
                <w:lang w:val="ka-GE"/>
              </w:rPr>
              <w:t>;</w:t>
            </w:r>
          </w:p>
          <w:p w:rsidR="000674D7" w:rsidRPr="00394041" w:rsidRDefault="000674D7" w:rsidP="00A534E5">
            <w:pPr>
              <w:pStyle w:val="ListParagraph"/>
              <w:numPr>
                <w:ilvl w:val="0"/>
                <w:numId w:val="12"/>
              </w:numPr>
              <w:spacing w:line="240" w:lineRule="auto"/>
              <w:ind w:left="321" w:hanging="284"/>
              <w:jc w:val="both"/>
              <w:rPr>
                <w:rFonts w:ascii="Sylfaen" w:eastAsia="Times New Roman" w:hAnsi="Sylfaen" w:cs="Sylfaen"/>
                <w:bCs/>
                <w:lang w:val="ka-GE"/>
              </w:rPr>
            </w:pPr>
            <w:r w:rsidRPr="00394041">
              <w:rPr>
                <w:rFonts w:ascii="Sylfaen" w:eastAsia="Times New Roman" w:hAnsi="Sylfaen" w:cs="Sylfaen"/>
                <w:bCs/>
                <w:lang w:val="ka-GE"/>
              </w:rPr>
              <w:t>საზოგადოების ინფორმირება სისტემაში მიმდინარე რეფორმისა და მარეგულირებელი ნორმატიული აქტების შესახებ</w:t>
            </w:r>
            <w:r w:rsidR="007D3F5C" w:rsidRPr="00394041">
              <w:rPr>
                <w:rFonts w:ascii="Sylfaen" w:eastAsia="Times New Roman" w:hAnsi="Sylfaen" w:cs="Sylfaen"/>
                <w:bCs/>
                <w:lang w:val="ka-GE"/>
              </w:rPr>
              <w:t>;</w:t>
            </w:r>
          </w:p>
          <w:p w:rsidR="001F580A" w:rsidRPr="00394041" w:rsidRDefault="001F580A" w:rsidP="00A534E5">
            <w:pPr>
              <w:pStyle w:val="ListParagraph"/>
              <w:numPr>
                <w:ilvl w:val="0"/>
                <w:numId w:val="12"/>
              </w:numPr>
              <w:spacing w:line="240" w:lineRule="auto"/>
              <w:ind w:left="321" w:hanging="284"/>
              <w:jc w:val="both"/>
              <w:rPr>
                <w:rFonts w:ascii="Sylfaen" w:eastAsia="Times New Roman" w:hAnsi="Sylfaen" w:cs="Sylfaen"/>
                <w:bCs/>
                <w:lang w:val="ka-GE"/>
              </w:rPr>
            </w:pPr>
            <w:r w:rsidRPr="00394041">
              <w:rPr>
                <w:rFonts w:ascii="Sylfaen" w:eastAsia="Times New Roman" w:hAnsi="Sylfaen" w:cs="Sylfaen"/>
                <w:bCs/>
                <w:lang w:val="ka-GE"/>
              </w:rPr>
              <w:t>მუნიციპალური სკოლამდელი აღზრდისა და განათლების დაწესებულებებში დადგენილი სტანდარტების შესაბამისი ინფრასტრუქტურის მოწყობა</w:t>
            </w:r>
            <w:r w:rsidR="007D3F5C" w:rsidRPr="00394041">
              <w:rPr>
                <w:rFonts w:ascii="Sylfaen" w:eastAsia="Times New Roman" w:hAnsi="Sylfaen" w:cs="Sylfaen"/>
                <w:bCs/>
                <w:lang w:val="ka-GE"/>
              </w:rPr>
              <w:t>;</w:t>
            </w:r>
            <w:r w:rsidRPr="00394041">
              <w:rPr>
                <w:rFonts w:ascii="Sylfaen" w:eastAsia="Times New Roman" w:hAnsi="Sylfaen" w:cs="Sylfaen"/>
                <w:bCs/>
                <w:lang w:val="ka-GE"/>
              </w:rPr>
              <w:t xml:space="preserve"> </w:t>
            </w:r>
          </w:p>
          <w:p w:rsidR="001F580A" w:rsidRPr="00394041" w:rsidRDefault="001F580A" w:rsidP="00A534E5">
            <w:pPr>
              <w:pStyle w:val="ListParagraph"/>
              <w:numPr>
                <w:ilvl w:val="0"/>
                <w:numId w:val="12"/>
              </w:numPr>
              <w:spacing w:line="240" w:lineRule="auto"/>
              <w:ind w:left="321" w:hanging="284"/>
              <w:jc w:val="both"/>
              <w:rPr>
                <w:rFonts w:ascii="Sylfaen" w:eastAsia="Times New Roman" w:hAnsi="Sylfaen" w:cs="Sylfaen"/>
                <w:bCs/>
                <w:lang w:val="ka-GE"/>
              </w:rPr>
            </w:pPr>
            <w:r w:rsidRPr="00394041">
              <w:rPr>
                <w:rFonts w:ascii="Sylfaen" w:eastAsia="Times New Roman" w:hAnsi="Sylfaen" w:cs="Sylfaen"/>
                <w:bCs/>
                <w:lang w:val="ka-GE"/>
              </w:rPr>
              <w:lastRenderedPageBreak/>
              <w:t>მუნიციპალური სკოლამდელი აღზრდისა და განათლების დაწესებულებებში სწავლა/სწავლების, სანიტარულ-ჰიგიენური და კვების ორგანიზების ნორმების დანერგვა</w:t>
            </w:r>
            <w:r w:rsidR="007D3F5C" w:rsidRPr="00394041">
              <w:rPr>
                <w:rFonts w:ascii="Sylfaen" w:eastAsia="Times New Roman" w:hAnsi="Sylfaen" w:cs="Sylfaen"/>
                <w:bCs/>
                <w:lang w:val="ka-GE"/>
              </w:rPr>
              <w:t>;</w:t>
            </w:r>
          </w:p>
          <w:p w:rsidR="001F580A" w:rsidRPr="00394041" w:rsidRDefault="001F580A" w:rsidP="00A534E5">
            <w:pPr>
              <w:pStyle w:val="ListParagraph"/>
              <w:numPr>
                <w:ilvl w:val="0"/>
                <w:numId w:val="12"/>
              </w:numPr>
              <w:spacing w:line="240" w:lineRule="auto"/>
              <w:ind w:left="321" w:hanging="284"/>
              <w:jc w:val="both"/>
              <w:rPr>
                <w:rFonts w:ascii="Sylfaen" w:eastAsia="Times New Roman" w:hAnsi="Sylfaen" w:cs="Sylfaen"/>
                <w:bCs/>
                <w:lang w:val="ka-GE"/>
              </w:rPr>
            </w:pPr>
            <w:r w:rsidRPr="00394041">
              <w:rPr>
                <w:rFonts w:ascii="Sylfaen" w:eastAsia="Times New Roman" w:hAnsi="Sylfaen" w:cs="Sylfaen"/>
                <w:bCs/>
                <w:lang w:val="ka-GE"/>
              </w:rPr>
              <w:t>მუნიციპალური სკოლამდელი აღზრდისა და განათლების დაწესებულებებში აღმზრდელ - პედაგოგთა და სხვა პერსონალის გადამზადება</w:t>
            </w:r>
            <w:r w:rsidR="007D3F5C" w:rsidRPr="00394041">
              <w:rPr>
                <w:rFonts w:ascii="Sylfaen" w:eastAsia="Times New Roman" w:hAnsi="Sylfaen" w:cs="Sylfaen"/>
                <w:bCs/>
                <w:lang w:val="ka-GE"/>
              </w:rPr>
              <w:t>;</w:t>
            </w:r>
          </w:p>
          <w:p w:rsidR="001F580A" w:rsidRPr="00394041" w:rsidRDefault="001F580A" w:rsidP="00A534E5">
            <w:pPr>
              <w:pStyle w:val="ListParagraph"/>
              <w:numPr>
                <w:ilvl w:val="0"/>
                <w:numId w:val="12"/>
              </w:numPr>
              <w:spacing w:line="240" w:lineRule="auto"/>
              <w:ind w:left="321" w:hanging="284"/>
              <w:jc w:val="both"/>
              <w:rPr>
                <w:rFonts w:ascii="Sylfaen" w:eastAsia="Times New Roman" w:hAnsi="Sylfaen" w:cs="Sylfaen"/>
                <w:bCs/>
                <w:lang w:val="ka-GE"/>
              </w:rPr>
            </w:pPr>
            <w:r w:rsidRPr="00394041">
              <w:rPr>
                <w:rFonts w:ascii="Sylfaen" w:eastAsia="Times New Roman" w:hAnsi="Sylfaen" w:cs="Sylfaen"/>
                <w:bCs/>
                <w:lang w:val="ka-GE"/>
              </w:rPr>
              <w:t>სკოლამდელი აღზრდისა და განათლების მომსახურების მიწოდების პროცესში ბავშვთა/ მშობლების/ კანონიერი წარმომადგენლების ჩათვა</w:t>
            </w:r>
            <w:r w:rsidR="007D3F5C" w:rsidRPr="00394041">
              <w:rPr>
                <w:rFonts w:ascii="Sylfaen" w:eastAsia="Times New Roman" w:hAnsi="Sylfaen" w:cs="Sylfaen"/>
                <w:bCs/>
                <w:lang w:val="ka-GE"/>
              </w:rPr>
              <w:t>;</w:t>
            </w:r>
          </w:p>
          <w:p w:rsidR="00287BA8" w:rsidRPr="00394041" w:rsidRDefault="004A3AEF" w:rsidP="00A534E5">
            <w:pPr>
              <w:pStyle w:val="ListParagraph"/>
              <w:numPr>
                <w:ilvl w:val="0"/>
                <w:numId w:val="12"/>
              </w:numPr>
              <w:spacing w:line="240" w:lineRule="auto"/>
              <w:ind w:left="321" w:hanging="284"/>
              <w:jc w:val="both"/>
              <w:rPr>
                <w:rFonts w:ascii="Sylfaen" w:eastAsia="Times New Roman" w:hAnsi="Sylfaen" w:cs="Sylfaen"/>
                <w:bCs/>
                <w:lang w:val="ka-GE"/>
              </w:rPr>
            </w:pPr>
            <w:r w:rsidRPr="00394041">
              <w:rPr>
                <w:rFonts w:ascii="Sylfaen" w:eastAsia="Times New Roman" w:hAnsi="Sylfaen" w:cs="Sylfaen"/>
                <w:bCs/>
                <w:lang w:val="ka-GE"/>
              </w:rPr>
              <w:t>ბავშვთა დაცვის რეფერირების პროცედურებთან დაკავშირებით შესაბამისი ქმედებების განხორციელება</w:t>
            </w:r>
            <w:r w:rsidR="00323AD0" w:rsidRPr="00394041">
              <w:rPr>
                <w:rFonts w:ascii="Sylfaen" w:eastAsia="Times New Roman" w:hAnsi="Sylfaen" w:cs="Sylfaen"/>
                <w:bCs/>
                <w:lang w:val="ka-GE"/>
              </w:rPr>
              <w:t>.</w:t>
            </w:r>
          </w:p>
          <w:tbl>
            <w:tblPr>
              <w:tblpPr w:leftFromText="180" w:rightFromText="180" w:bottomFromText="160" w:vertAnchor="text" w:horzAnchor="margin" w:tblpY="216"/>
              <w:tblW w:w="10490" w:type="dxa"/>
              <w:tblLook w:val="04A0" w:firstRow="1" w:lastRow="0" w:firstColumn="1" w:lastColumn="0" w:noHBand="0" w:noVBand="1"/>
            </w:tblPr>
            <w:tblGrid>
              <w:gridCol w:w="10490"/>
            </w:tblGrid>
            <w:tr w:rsidR="00326EAD" w:rsidRPr="00394041" w:rsidTr="00BA35D1">
              <w:trPr>
                <w:trHeight w:val="300"/>
              </w:trPr>
              <w:tc>
                <w:tcPr>
                  <w:tcW w:w="10490" w:type="dxa"/>
                  <w:vAlign w:val="bottom"/>
                </w:tcPr>
                <w:p w:rsidR="00326EAD" w:rsidRPr="00394041" w:rsidRDefault="00326EAD" w:rsidP="00A534E5">
                  <w:pPr>
                    <w:spacing w:after="0" w:line="240" w:lineRule="auto"/>
                    <w:rPr>
                      <w:rFonts w:ascii="Sylfaen" w:eastAsia="Times New Roman" w:hAnsi="Sylfaen"/>
                      <w:b/>
                      <w:bCs/>
                      <w:color w:val="2E74B5" w:themeColor="accent1" w:themeShade="BF"/>
                      <w:sz w:val="20"/>
                      <w:szCs w:val="20"/>
                      <w:lang w:val="ka-GE"/>
                    </w:rPr>
                  </w:pPr>
                  <w:r w:rsidRPr="00394041">
                    <w:rPr>
                      <w:rFonts w:ascii="Sylfaen" w:eastAsia="Times New Roman" w:hAnsi="Sylfaen"/>
                      <w:b/>
                      <w:bCs/>
                      <w:color w:val="2E74B5" w:themeColor="accent1" w:themeShade="BF"/>
                      <w:sz w:val="20"/>
                      <w:szCs w:val="20"/>
                      <w:lang w:val="ka-GE"/>
                    </w:rPr>
                    <w:t>პროგრამის განხორციელებასთან დაკავშირებული რისკების მართვა</w:t>
                  </w:r>
                </w:p>
                <w:p w:rsidR="0078555C" w:rsidRPr="00394041" w:rsidRDefault="0078555C" w:rsidP="00A534E5">
                  <w:pPr>
                    <w:spacing w:after="0" w:line="240" w:lineRule="auto"/>
                    <w:rPr>
                      <w:rFonts w:ascii="Sylfaen" w:eastAsia="Times New Roman" w:hAnsi="Sylfaen"/>
                      <w:b/>
                      <w:bCs/>
                      <w:color w:val="2E74B5" w:themeColor="accent1" w:themeShade="BF"/>
                      <w:sz w:val="20"/>
                      <w:szCs w:val="20"/>
                      <w:lang w:val="ka-GE"/>
                    </w:rPr>
                  </w:pPr>
                </w:p>
                <w:tbl>
                  <w:tblPr>
                    <w:tblW w:w="9957" w:type="dxa"/>
                    <w:tblLook w:val="04A0" w:firstRow="1" w:lastRow="0" w:firstColumn="1" w:lastColumn="0" w:noHBand="0" w:noVBand="1"/>
                  </w:tblPr>
                  <w:tblGrid>
                    <w:gridCol w:w="401"/>
                    <w:gridCol w:w="2064"/>
                    <w:gridCol w:w="1987"/>
                    <w:gridCol w:w="644"/>
                    <w:gridCol w:w="486"/>
                    <w:gridCol w:w="486"/>
                    <w:gridCol w:w="2188"/>
                    <w:gridCol w:w="729"/>
                    <w:gridCol w:w="486"/>
                    <w:gridCol w:w="486"/>
                  </w:tblGrid>
                  <w:tr w:rsidR="00895533" w:rsidRPr="00394041" w:rsidTr="00895533">
                    <w:trPr>
                      <w:trHeight w:val="563"/>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ღონისძიების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დასახელება</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რისკის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აღწერა</w:t>
                        </w:r>
                      </w:p>
                    </w:tc>
                    <w:tc>
                      <w:tcPr>
                        <w:tcW w:w="1616" w:type="dxa"/>
                        <w:gridSpan w:val="3"/>
                        <w:tcBorders>
                          <w:top w:val="single" w:sz="4" w:space="0" w:color="auto"/>
                          <w:left w:val="nil"/>
                          <w:bottom w:val="single" w:sz="4" w:space="0" w:color="auto"/>
                          <w:right w:val="single" w:sz="4" w:space="0" w:color="auto"/>
                        </w:tcBorders>
                        <w:shd w:val="clear" w:color="auto" w:fill="auto"/>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რისკის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წონა</w:t>
                        </w:r>
                      </w:p>
                    </w:tc>
                    <w:tc>
                      <w:tcPr>
                        <w:tcW w:w="2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რისკის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დაძლევის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ღონისძებები</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რისკის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წონა</w:t>
                        </w:r>
                      </w:p>
                    </w:tc>
                  </w:tr>
                  <w:tr w:rsidR="00CD2229" w:rsidRPr="00394041" w:rsidTr="00EA18B2">
                    <w:trPr>
                      <w:trHeight w:val="1269"/>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მოხდენის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ალბათობა</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ზეგავლენა</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რისკის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ქულა</w:t>
                        </w: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მოხდენის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ალბათობა</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ზეგავლენა</w:t>
                        </w:r>
                      </w:p>
                    </w:tc>
                    <w:tc>
                      <w:tcPr>
                        <w:tcW w:w="48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8555C" w:rsidRPr="00394041" w:rsidRDefault="0078555C"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Sylfaen"/>
                            <w:color w:val="000000"/>
                            <w:sz w:val="20"/>
                            <w:szCs w:val="20"/>
                          </w:rPr>
                          <w:t>რისკის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ქულა</w:t>
                        </w:r>
                      </w:p>
                    </w:tc>
                  </w:tr>
                  <w:tr w:rsidR="00CD2229" w:rsidRPr="00394041" w:rsidTr="00895533">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w:t>
                        </w:r>
                      </w:p>
                    </w:tc>
                    <w:tc>
                      <w:tcPr>
                        <w:tcW w:w="2064"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line="240" w:lineRule="auto"/>
                          <w:jc w:val="both"/>
                          <w:rPr>
                            <w:rFonts w:ascii="Sylfaen" w:eastAsia="Times New Roman" w:hAnsi="Sylfaen" w:cs="Sylfaen"/>
                            <w:bCs/>
                            <w:sz w:val="20"/>
                            <w:szCs w:val="20"/>
                            <w:lang w:val="ka-GE"/>
                          </w:rPr>
                        </w:pPr>
                        <w:r w:rsidRPr="00394041">
                          <w:rPr>
                            <w:rFonts w:ascii="Sylfaen" w:eastAsia="Times New Roman" w:hAnsi="Sylfaen" w:cs="Sylfaen"/>
                            <w:bCs/>
                            <w:sz w:val="20"/>
                            <w:szCs w:val="20"/>
                            <w:lang w:val="ka-GE"/>
                          </w:rPr>
                          <w:t xml:space="preserve">სახელმწიფო სტანდარტების დასანერგად შესაბამისი სამართლებრივი აქტების მომზადება </w:t>
                        </w:r>
                      </w:p>
                    </w:tc>
                    <w:tc>
                      <w:tcPr>
                        <w:tcW w:w="1987"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ნაკლები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გამოცდილება</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მსგავსი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დოკუმენტის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მომზადების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მიმართულებით</w:t>
                        </w:r>
                      </w:p>
                    </w:tc>
                    <w:tc>
                      <w:tcPr>
                        <w:tcW w:w="644"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3</w:t>
                        </w:r>
                      </w:p>
                    </w:tc>
                    <w:tc>
                      <w:tcPr>
                        <w:tcW w:w="486"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4</w:t>
                        </w:r>
                      </w:p>
                    </w:tc>
                    <w:tc>
                      <w:tcPr>
                        <w:tcW w:w="486"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12</w:t>
                        </w:r>
                      </w:p>
                    </w:tc>
                    <w:tc>
                      <w:tcPr>
                        <w:tcW w:w="2188"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დაინტერესებული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მხარეების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და</w:t>
                        </w:r>
                        <w:r w:rsidRPr="00394041">
                          <w:rPr>
                            <w:rFonts w:ascii="Sylfaen" w:eastAsia="Times New Roman" w:hAnsi="Sylfaen" w:cs="Calibri"/>
                            <w:color w:val="000000"/>
                            <w:sz w:val="20"/>
                            <w:szCs w:val="20"/>
                          </w:rPr>
                          <w:t xml:space="preserve"> </w:t>
                        </w:r>
                        <w:r w:rsidRPr="00394041">
                          <w:rPr>
                            <w:rFonts w:ascii="Sylfaen" w:eastAsia="Times New Roman" w:hAnsi="Sylfaen" w:cs="Calibri"/>
                            <w:color w:val="000000"/>
                            <w:sz w:val="20"/>
                            <w:szCs w:val="20"/>
                            <w:lang w:val="ka-GE"/>
                          </w:rPr>
                          <w:t xml:space="preserve">დარგის </w:t>
                        </w:r>
                        <w:r w:rsidRPr="00394041">
                          <w:rPr>
                            <w:rFonts w:ascii="Sylfaen" w:eastAsia="Times New Roman" w:hAnsi="Sylfaen" w:cs="Sylfaen"/>
                            <w:color w:val="000000"/>
                            <w:sz w:val="20"/>
                            <w:szCs w:val="20"/>
                            <w:lang w:val="ka-GE"/>
                          </w:rPr>
                          <w:t xml:space="preserve">სპეციალისტების </w:t>
                        </w:r>
                        <w:r w:rsidRPr="00394041">
                          <w:rPr>
                            <w:rFonts w:ascii="Sylfaen" w:eastAsia="Times New Roman" w:hAnsi="Sylfaen" w:cs="Sylfaen"/>
                            <w:color w:val="000000"/>
                            <w:sz w:val="20"/>
                            <w:szCs w:val="20"/>
                          </w:rPr>
                          <w:t>ჩართულობა</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დოკუმენტის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მომზადების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პროცესში</w:t>
                        </w:r>
                      </w:p>
                    </w:tc>
                    <w:tc>
                      <w:tcPr>
                        <w:tcW w:w="729"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center"/>
                      </w:tcPr>
                      <w:p w:rsidR="00CD2229" w:rsidRPr="00394041" w:rsidRDefault="00CD2229"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6</w:t>
                        </w:r>
                      </w:p>
                    </w:tc>
                  </w:tr>
                  <w:tr w:rsidR="00CD2229" w:rsidRPr="00394041" w:rsidTr="00895533">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78555C" w:rsidRPr="00394041" w:rsidRDefault="00274B51"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2</w:t>
                        </w:r>
                        <w:r w:rsidR="0078555C" w:rsidRPr="00394041">
                          <w:rPr>
                            <w:rFonts w:ascii="Sylfaen" w:eastAsia="Times New Roman" w:hAnsi="Sylfaen" w:cs="Calibri"/>
                            <w:color w:val="000000"/>
                            <w:sz w:val="20"/>
                            <w:szCs w:val="20"/>
                            <w:lang w:val="ka-GE"/>
                          </w:rPr>
                          <w:t>.</w:t>
                        </w:r>
                      </w:p>
                    </w:tc>
                    <w:tc>
                      <w:tcPr>
                        <w:tcW w:w="2064" w:type="dxa"/>
                        <w:tcBorders>
                          <w:top w:val="nil"/>
                          <w:left w:val="nil"/>
                          <w:bottom w:val="single" w:sz="4" w:space="0" w:color="auto"/>
                          <w:right w:val="single" w:sz="4" w:space="0" w:color="auto"/>
                        </w:tcBorders>
                        <w:shd w:val="clear" w:color="auto" w:fill="auto"/>
                        <w:noWrap/>
                        <w:vAlign w:val="center"/>
                        <w:hideMark/>
                      </w:tcPr>
                      <w:p w:rsidR="0078555C" w:rsidRPr="00394041" w:rsidRDefault="005D688E" w:rsidP="00A534E5">
                        <w:pPr>
                          <w:spacing w:line="240" w:lineRule="auto"/>
                          <w:jc w:val="both"/>
                          <w:rPr>
                            <w:rFonts w:ascii="Sylfaen" w:eastAsia="Times New Roman" w:hAnsi="Sylfaen" w:cs="Sylfaen"/>
                            <w:bCs/>
                            <w:sz w:val="20"/>
                            <w:szCs w:val="20"/>
                            <w:lang w:val="ka-GE"/>
                          </w:rPr>
                        </w:pPr>
                        <w:r w:rsidRPr="00394041">
                          <w:rPr>
                            <w:rFonts w:ascii="Sylfaen" w:eastAsia="Times New Roman" w:hAnsi="Sylfaen" w:cs="Sylfaen"/>
                            <w:bCs/>
                            <w:sz w:val="20"/>
                            <w:szCs w:val="20"/>
                            <w:lang w:val="ka-GE"/>
                          </w:rPr>
                          <w:t xml:space="preserve">საზოგადოების ინფორმირება სისტემაში მიმდინარე რეფორმისა და მარეგულირებელი </w:t>
                        </w:r>
                        <w:r w:rsidR="00EA6393" w:rsidRPr="00394041">
                          <w:rPr>
                            <w:rFonts w:ascii="Sylfaen" w:eastAsia="Times New Roman" w:hAnsi="Sylfaen" w:cs="Sylfaen"/>
                            <w:bCs/>
                            <w:sz w:val="20"/>
                            <w:szCs w:val="20"/>
                            <w:lang w:val="ka-GE"/>
                          </w:rPr>
                          <w:t>ნორმატიული აქტების შესახებ</w:t>
                        </w:r>
                      </w:p>
                    </w:tc>
                    <w:tc>
                      <w:tcPr>
                        <w:tcW w:w="1987" w:type="dxa"/>
                        <w:tcBorders>
                          <w:top w:val="nil"/>
                          <w:left w:val="nil"/>
                          <w:bottom w:val="single" w:sz="4" w:space="0" w:color="auto"/>
                          <w:right w:val="single" w:sz="4" w:space="0" w:color="auto"/>
                        </w:tcBorders>
                        <w:shd w:val="clear" w:color="auto" w:fill="auto"/>
                        <w:noWrap/>
                        <w:vAlign w:val="center"/>
                        <w:hideMark/>
                      </w:tcPr>
                      <w:p w:rsidR="0078555C" w:rsidRPr="00394041" w:rsidRDefault="0078555C" w:rsidP="00A534E5">
                        <w:pPr>
                          <w:spacing w:after="0" w:line="240" w:lineRule="auto"/>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 xml:space="preserve">უკმაყოფილების გამოხატვა საზოგადოების მხრიდან </w:t>
                        </w:r>
                      </w:p>
                    </w:tc>
                    <w:tc>
                      <w:tcPr>
                        <w:tcW w:w="644" w:type="dxa"/>
                        <w:tcBorders>
                          <w:top w:val="nil"/>
                          <w:left w:val="nil"/>
                          <w:bottom w:val="single" w:sz="4" w:space="0" w:color="auto"/>
                          <w:right w:val="single" w:sz="4" w:space="0" w:color="auto"/>
                        </w:tcBorders>
                        <w:shd w:val="clear" w:color="auto" w:fill="auto"/>
                        <w:noWrap/>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3</w:t>
                        </w:r>
                      </w:p>
                    </w:tc>
                    <w:tc>
                      <w:tcPr>
                        <w:tcW w:w="486" w:type="dxa"/>
                        <w:tcBorders>
                          <w:top w:val="nil"/>
                          <w:left w:val="nil"/>
                          <w:bottom w:val="single" w:sz="4" w:space="0" w:color="auto"/>
                          <w:right w:val="single" w:sz="4" w:space="0" w:color="auto"/>
                        </w:tcBorders>
                        <w:shd w:val="clear" w:color="auto" w:fill="auto"/>
                        <w:noWrap/>
                        <w:vAlign w:val="center"/>
                        <w:hideMark/>
                      </w:tcPr>
                      <w:p w:rsidR="0078555C" w:rsidRPr="00394041" w:rsidRDefault="0078555C"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4</w:t>
                        </w:r>
                      </w:p>
                    </w:tc>
                    <w:tc>
                      <w:tcPr>
                        <w:tcW w:w="486" w:type="dxa"/>
                        <w:tcBorders>
                          <w:top w:val="nil"/>
                          <w:left w:val="nil"/>
                          <w:bottom w:val="single" w:sz="4" w:space="0" w:color="auto"/>
                          <w:right w:val="single" w:sz="4" w:space="0" w:color="auto"/>
                        </w:tcBorders>
                        <w:shd w:val="clear" w:color="auto" w:fill="auto"/>
                        <w:noWrap/>
                        <w:vAlign w:val="center"/>
                      </w:tcPr>
                      <w:p w:rsidR="0078555C" w:rsidRPr="00394041" w:rsidRDefault="0078555C"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12</w:t>
                        </w:r>
                      </w:p>
                    </w:tc>
                    <w:tc>
                      <w:tcPr>
                        <w:tcW w:w="2188" w:type="dxa"/>
                        <w:tcBorders>
                          <w:top w:val="nil"/>
                          <w:left w:val="nil"/>
                          <w:bottom w:val="single" w:sz="4" w:space="0" w:color="auto"/>
                          <w:right w:val="single" w:sz="4" w:space="0" w:color="auto"/>
                        </w:tcBorders>
                        <w:shd w:val="clear" w:color="auto" w:fill="auto"/>
                        <w:noWrap/>
                        <w:vAlign w:val="bottom"/>
                      </w:tcPr>
                      <w:p w:rsidR="0078555C" w:rsidRPr="00394041" w:rsidRDefault="0078555C" w:rsidP="00AD42AA">
                        <w:pPr>
                          <w:spacing w:after="0" w:line="240" w:lineRule="auto"/>
                          <w:rPr>
                            <w:rFonts w:ascii="Sylfaen" w:eastAsia="Times New Roman" w:hAnsi="Sylfaen" w:cs="Calibri"/>
                            <w:color w:val="000000"/>
                            <w:sz w:val="20"/>
                            <w:szCs w:val="20"/>
                          </w:rPr>
                        </w:pPr>
                        <w:r w:rsidRPr="00394041">
                          <w:rPr>
                            <w:rFonts w:ascii="Sylfaen" w:eastAsia="Times New Roman" w:hAnsi="Sylfaen" w:cs="Calibri"/>
                            <w:color w:val="000000"/>
                            <w:sz w:val="20"/>
                            <w:szCs w:val="20"/>
                            <w:lang w:val="ka-GE"/>
                          </w:rPr>
                          <w:t xml:space="preserve">მუნიციპალიტეტის შესაბამისი სტრუქტურული ერთეული მოაწყობს პერიოდულ შეხვედრებს მიზნობრივ ჯგუფებთან </w:t>
                        </w:r>
                        <w:r w:rsidR="00AD42AA">
                          <w:rPr>
                            <w:rFonts w:ascii="Sylfaen" w:eastAsia="Times New Roman" w:hAnsi="Sylfaen" w:cs="Sylfaen"/>
                            <w:bCs/>
                            <w:sz w:val="20"/>
                            <w:szCs w:val="20"/>
                            <w:lang w:val="ka-GE"/>
                          </w:rPr>
                          <w:t xml:space="preserve">ნორმატიული აქტების მიღების </w:t>
                        </w:r>
                        <w:r w:rsidR="00AD42AA" w:rsidRPr="000319DB">
                          <w:rPr>
                            <w:rFonts w:ascii="Sylfaen" w:eastAsia="Times New Roman" w:hAnsi="Sylfaen" w:cs="Calibri"/>
                            <w:color w:val="000000"/>
                            <w:sz w:val="20"/>
                            <w:szCs w:val="20"/>
                            <w:lang w:val="ka-GE"/>
                          </w:rPr>
                          <w:t xml:space="preserve"> აუცილებლობის თაოაბაზე</w:t>
                        </w:r>
                      </w:p>
                    </w:tc>
                    <w:tc>
                      <w:tcPr>
                        <w:tcW w:w="729" w:type="dxa"/>
                        <w:tcBorders>
                          <w:top w:val="nil"/>
                          <w:left w:val="nil"/>
                          <w:bottom w:val="single" w:sz="4" w:space="0" w:color="auto"/>
                          <w:right w:val="single" w:sz="4" w:space="0" w:color="auto"/>
                        </w:tcBorders>
                        <w:shd w:val="clear" w:color="auto" w:fill="auto"/>
                        <w:noWrap/>
                        <w:vAlign w:val="center"/>
                      </w:tcPr>
                      <w:p w:rsidR="0078555C" w:rsidRPr="00394041" w:rsidRDefault="0078555C"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w:t>
                        </w:r>
                      </w:p>
                    </w:tc>
                    <w:tc>
                      <w:tcPr>
                        <w:tcW w:w="486" w:type="dxa"/>
                        <w:tcBorders>
                          <w:top w:val="nil"/>
                          <w:left w:val="nil"/>
                          <w:bottom w:val="single" w:sz="4" w:space="0" w:color="auto"/>
                          <w:right w:val="single" w:sz="4" w:space="0" w:color="auto"/>
                        </w:tcBorders>
                        <w:shd w:val="clear" w:color="auto" w:fill="auto"/>
                        <w:noWrap/>
                        <w:vAlign w:val="center"/>
                      </w:tcPr>
                      <w:p w:rsidR="0078555C" w:rsidRPr="00394041" w:rsidRDefault="0078555C"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2</w:t>
                        </w:r>
                      </w:p>
                    </w:tc>
                    <w:tc>
                      <w:tcPr>
                        <w:tcW w:w="486" w:type="dxa"/>
                        <w:tcBorders>
                          <w:top w:val="nil"/>
                          <w:left w:val="nil"/>
                          <w:bottom w:val="single" w:sz="4" w:space="0" w:color="auto"/>
                          <w:right w:val="single" w:sz="4" w:space="0" w:color="auto"/>
                        </w:tcBorders>
                        <w:shd w:val="clear" w:color="auto" w:fill="auto"/>
                        <w:noWrap/>
                        <w:vAlign w:val="center"/>
                      </w:tcPr>
                      <w:p w:rsidR="0078555C" w:rsidRPr="00394041" w:rsidRDefault="0078555C"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2</w:t>
                        </w:r>
                      </w:p>
                    </w:tc>
                  </w:tr>
                  <w:tr w:rsidR="00895533" w:rsidRPr="00394041" w:rsidTr="00895533">
                    <w:trPr>
                      <w:trHeight w:val="813"/>
                    </w:trPr>
                    <w:tc>
                      <w:tcPr>
                        <w:tcW w:w="401" w:type="dxa"/>
                        <w:vMerge w:val="restart"/>
                        <w:tcBorders>
                          <w:top w:val="nil"/>
                          <w:left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3.</w:t>
                        </w:r>
                      </w:p>
                    </w:tc>
                    <w:tc>
                      <w:tcPr>
                        <w:tcW w:w="2064" w:type="dxa"/>
                        <w:vMerge w:val="restart"/>
                        <w:tcBorders>
                          <w:top w:val="nil"/>
                          <w:left w:val="nil"/>
                          <w:right w:val="single" w:sz="4" w:space="0" w:color="auto"/>
                        </w:tcBorders>
                        <w:shd w:val="clear" w:color="auto" w:fill="auto"/>
                        <w:noWrap/>
                        <w:vAlign w:val="center"/>
                      </w:tcPr>
                      <w:p w:rsidR="00895533" w:rsidRPr="00394041" w:rsidRDefault="00895533"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bCs/>
                            <w:sz w:val="20"/>
                            <w:szCs w:val="20"/>
                            <w:lang w:val="ka-GE"/>
                          </w:rPr>
                          <w:t xml:space="preserve">მუნიციპალური სკოლამდელი აღზრდისა და განათლების დაწესებულებებში დადგენილი სტანდარტების შესაბამისი </w:t>
                        </w:r>
                        <w:r w:rsidRPr="00394041">
                          <w:rPr>
                            <w:rFonts w:ascii="Sylfaen" w:eastAsia="Times New Roman" w:hAnsi="Sylfaen" w:cs="Sylfaen"/>
                            <w:bCs/>
                            <w:sz w:val="20"/>
                            <w:szCs w:val="20"/>
                            <w:lang w:val="ka-GE"/>
                          </w:rPr>
                          <w:lastRenderedPageBreak/>
                          <w:t>ინფრასტრუქტურის მოწყობა</w:t>
                        </w:r>
                      </w:p>
                    </w:tc>
                    <w:tc>
                      <w:tcPr>
                        <w:tcW w:w="1987" w:type="dxa"/>
                        <w:tcBorders>
                          <w:top w:val="nil"/>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lastRenderedPageBreak/>
                          <w:t>შემსრულებელი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კომპანიის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მიერ</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ნაკისრი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ვალდებულებების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არაჯეროვანი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შესრულება</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4</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8</w:t>
                        </w:r>
                      </w:p>
                    </w:tc>
                    <w:tc>
                      <w:tcPr>
                        <w:tcW w:w="2188"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კონსულტაციები</w:t>
                        </w:r>
                        <w:r w:rsidRPr="00394041">
                          <w:rPr>
                            <w:rFonts w:ascii="Sylfaen" w:eastAsia="Times New Roman" w:hAnsi="Sylfaen" w:cs="Calibri"/>
                            <w:color w:val="000000"/>
                            <w:sz w:val="20"/>
                            <w:szCs w:val="20"/>
                          </w:rPr>
                          <w:t xml:space="preserve"> </w:t>
                        </w:r>
                        <w:r w:rsidR="00E026BF" w:rsidRPr="00394041">
                          <w:rPr>
                            <w:rFonts w:ascii="Sylfaen" w:eastAsia="Times New Roman" w:hAnsi="Sylfaen" w:cs="Sylfaen"/>
                            <w:color w:val="000000"/>
                            <w:sz w:val="20"/>
                            <w:szCs w:val="20"/>
                            <w:lang w:val="ka-GE"/>
                          </w:rPr>
                          <w:t>შემსრულებელთან</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კანონით</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გათვალისწინებული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ქმედებების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განხორციელება</w:t>
                        </w:r>
                      </w:p>
                    </w:tc>
                    <w:tc>
                      <w:tcPr>
                        <w:tcW w:w="729"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1</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3</w:t>
                        </w:r>
                      </w:p>
                    </w:tc>
                  </w:tr>
                  <w:tr w:rsidR="00895533" w:rsidRPr="00394041" w:rsidTr="00E026BF">
                    <w:trPr>
                      <w:trHeight w:val="812"/>
                    </w:trPr>
                    <w:tc>
                      <w:tcPr>
                        <w:tcW w:w="401" w:type="dxa"/>
                        <w:vMerge/>
                        <w:tcBorders>
                          <w:left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Calibri"/>
                            <w:color w:val="000000"/>
                            <w:sz w:val="20"/>
                            <w:szCs w:val="20"/>
                            <w:lang w:val="ka-GE"/>
                          </w:rPr>
                        </w:pPr>
                      </w:p>
                    </w:tc>
                    <w:tc>
                      <w:tcPr>
                        <w:tcW w:w="2064" w:type="dxa"/>
                        <w:vMerge/>
                        <w:tcBorders>
                          <w:left w:val="nil"/>
                          <w:right w:val="single" w:sz="4" w:space="0" w:color="auto"/>
                        </w:tcBorders>
                        <w:shd w:val="clear" w:color="auto" w:fill="auto"/>
                        <w:noWrap/>
                        <w:vAlign w:val="center"/>
                      </w:tcPr>
                      <w:p w:rsidR="00895533" w:rsidRPr="00394041" w:rsidRDefault="00895533" w:rsidP="00A534E5">
                        <w:pPr>
                          <w:spacing w:after="0" w:line="240" w:lineRule="auto"/>
                          <w:rPr>
                            <w:rFonts w:ascii="Sylfaen" w:eastAsia="Times New Roman" w:hAnsi="Sylfaen" w:cs="Sylfaen"/>
                            <w:bCs/>
                            <w:sz w:val="20"/>
                            <w:szCs w:val="20"/>
                            <w:lang w:val="ka-GE"/>
                          </w:rPr>
                        </w:pPr>
                      </w:p>
                    </w:tc>
                    <w:tc>
                      <w:tcPr>
                        <w:tcW w:w="1987" w:type="dxa"/>
                        <w:tcBorders>
                          <w:top w:val="nil"/>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შესრულებული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სამუშაოების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დაბალი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ხარისხი</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4</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8</w:t>
                        </w:r>
                      </w:p>
                    </w:tc>
                    <w:tc>
                      <w:tcPr>
                        <w:tcW w:w="2188"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მუდმივი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ტექნიკური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ზედამხედველობის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განხორციელება</w:t>
                        </w:r>
                      </w:p>
                    </w:tc>
                    <w:tc>
                      <w:tcPr>
                        <w:tcW w:w="729"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BC0F52" w:rsidP="00A534E5">
                        <w:pPr>
                          <w:spacing w:after="0" w:line="240" w:lineRule="auto"/>
                          <w:jc w:val="center"/>
                          <w:rPr>
                            <w:rFonts w:ascii="Sylfaen" w:eastAsia="Times New Roman" w:hAnsi="Sylfaen" w:cs="Arial"/>
                            <w:color w:val="000000"/>
                            <w:sz w:val="20"/>
                            <w:szCs w:val="20"/>
                            <w:lang w:val="ka-GE"/>
                          </w:rPr>
                        </w:pPr>
                        <w:r w:rsidRPr="00394041">
                          <w:rPr>
                            <w:rFonts w:ascii="Sylfaen" w:eastAsia="Times New Roman" w:hAnsi="Sylfaen" w:cs="Arial"/>
                            <w:color w:val="000000"/>
                            <w:sz w:val="20"/>
                            <w:szCs w:val="20"/>
                            <w:lang w:val="ka-GE"/>
                          </w:rPr>
                          <w:t>1</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895533"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95533" w:rsidRPr="00394041" w:rsidRDefault="00BC0F52" w:rsidP="00A534E5">
                        <w:pPr>
                          <w:spacing w:after="0" w:line="240" w:lineRule="auto"/>
                          <w:jc w:val="center"/>
                          <w:rPr>
                            <w:rFonts w:ascii="Sylfaen" w:eastAsia="Times New Roman" w:hAnsi="Sylfaen" w:cs="Arial"/>
                            <w:color w:val="000000"/>
                            <w:sz w:val="20"/>
                            <w:szCs w:val="20"/>
                            <w:lang w:val="ka-GE"/>
                          </w:rPr>
                        </w:pPr>
                        <w:r w:rsidRPr="00394041">
                          <w:rPr>
                            <w:rFonts w:ascii="Sylfaen" w:eastAsia="Times New Roman" w:hAnsi="Sylfaen" w:cs="Arial"/>
                            <w:color w:val="000000"/>
                            <w:sz w:val="20"/>
                            <w:szCs w:val="20"/>
                            <w:lang w:val="ka-GE"/>
                          </w:rPr>
                          <w:t>3</w:t>
                        </w:r>
                      </w:p>
                    </w:tc>
                  </w:tr>
                  <w:tr w:rsidR="00E026BF" w:rsidRPr="00394041" w:rsidTr="00D478B0">
                    <w:trPr>
                      <w:trHeight w:val="551"/>
                    </w:trPr>
                    <w:tc>
                      <w:tcPr>
                        <w:tcW w:w="401" w:type="dxa"/>
                        <w:vMerge/>
                        <w:tcBorders>
                          <w:left w:val="single" w:sz="4" w:space="0" w:color="auto"/>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jc w:val="center"/>
                          <w:rPr>
                            <w:rFonts w:ascii="Sylfaen" w:eastAsia="Times New Roman" w:hAnsi="Sylfaen" w:cs="Calibri"/>
                            <w:color w:val="000000"/>
                            <w:sz w:val="20"/>
                            <w:szCs w:val="20"/>
                            <w:lang w:val="ka-GE"/>
                          </w:rPr>
                        </w:pPr>
                      </w:p>
                    </w:tc>
                    <w:tc>
                      <w:tcPr>
                        <w:tcW w:w="2064" w:type="dxa"/>
                        <w:vMerge/>
                        <w:tcBorders>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rPr>
                            <w:rFonts w:ascii="Sylfaen" w:eastAsia="Times New Roman" w:hAnsi="Sylfaen" w:cs="Sylfaen"/>
                            <w:bCs/>
                            <w:sz w:val="20"/>
                            <w:szCs w:val="20"/>
                            <w:lang w:val="ka-GE"/>
                          </w:rPr>
                        </w:pPr>
                      </w:p>
                    </w:tc>
                    <w:tc>
                      <w:tcPr>
                        <w:tcW w:w="1987" w:type="dxa"/>
                        <w:tcBorders>
                          <w:top w:val="nil"/>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შეზღუდული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ფინანსური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რესურსები</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5</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15</w:t>
                        </w:r>
                      </w:p>
                    </w:tc>
                    <w:tc>
                      <w:tcPr>
                        <w:tcW w:w="2188" w:type="dxa"/>
                        <w:tcBorders>
                          <w:top w:val="single" w:sz="4" w:space="0" w:color="auto"/>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ფინანსური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რესურსების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მობილიზებისათვის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საჭირო</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ქმედებების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განხორციელება</w:t>
                        </w:r>
                      </w:p>
                    </w:tc>
                    <w:tc>
                      <w:tcPr>
                        <w:tcW w:w="729" w:type="dxa"/>
                        <w:tcBorders>
                          <w:top w:val="single" w:sz="4" w:space="0" w:color="auto"/>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jc w:val="center"/>
                          <w:rPr>
                            <w:rFonts w:ascii="Sylfaen" w:eastAsia="Times New Roman" w:hAnsi="Sylfaen" w:cs="Arial"/>
                            <w:color w:val="000000"/>
                            <w:sz w:val="20"/>
                            <w:szCs w:val="20"/>
                          </w:rPr>
                        </w:pPr>
                        <w:r w:rsidRPr="00394041">
                          <w:rPr>
                            <w:rFonts w:ascii="Sylfaen" w:eastAsia="Times New Roman" w:hAnsi="Sylfaen" w:cs="Arial"/>
                            <w:color w:val="000000"/>
                            <w:sz w:val="20"/>
                            <w:szCs w:val="20"/>
                          </w:rPr>
                          <w:t>5</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E026BF" w:rsidRPr="00394041" w:rsidRDefault="00E026BF"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10</w:t>
                        </w:r>
                      </w:p>
                    </w:tc>
                  </w:tr>
                  <w:tr w:rsidR="00D478B0" w:rsidRPr="00394041" w:rsidTr="0026589B">
                    <w:trPr>
                      <w:trHeight w:val="2907"/>
                    </w:trPr>
                    <w:tc>
                      <w:tcPr>
                        <w:tcW w:w="401" w:type="dxa"/>
                        <w:tcBorders>
                          <w:top w:val="nil"/>
                          <w:left w:val="single" w:sz="4" w:space="0" w:color="auto"/>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4.</w:t>
                        </w:r>
                      </w:p>
                    </w:tc>
                    <w:tc>
                      <w:tcPr>
                        <w:tcW w:w="2064"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line="240" w:lineRule="auto"/>
                          <w:jc w:val="both"/>
                          <w:rPr>
                            <w:rFonts w:ascii="Sylfaen" w:eastAsia="Times New Roman" w:hAnsi="Sylfaen" w:cs="Sylfaen"/>
                            <w:bCs/>
                            <w:sz w:val="20"/>
                            <w:szCs w:val="20"/>
                            <w:lang w:val="ka-GE"/>
                          </w:rPr>
                        </w:pPr>
                        <w:r w:rsidRPr="00394041">
                          <w:rPr>
                            <w:rFonts w:ascii="Sylfaen" w:eastAsia="Times New Roman" w:hAnsi="Sylfaen" w:cs="Sylfaen"/>
                            <w:bCs/>
                            <w:sz w:val="20"/>
                            <w:szCs w:val="20"/>
                            <w:lang w:val="ka-GE"/>
                          </w:rPr>
                          <w:t>მუნიციპალური სკოლამდელი აღზრდისა და განათლების დაწესებულებებში სწავლა/სწავლების, სანიტარულ-ჰიგიენური და კვების ორგანიზების ნორმების დანერგვა</w:t>
                        </w:r>
                      </w:p>
                    </w:tc>
                    <w:tc>
                      <w:tcPr>
                        <w:tcW w:w="1987"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შეზღუდული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ფინანსური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რესურსები</w:t>
                        </w:r>
                      </w:p>
                    </w:tc>
                    <w:tc>
                      <w:tcPr>
                        <w:tcW w:w="644"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12</w:t>
                        </w:r>
                      </w:p>
                    </w:tc>
                    <w:tc>
                      <w:tcPr>
                        <w:tcW w:w="2188" w:type="dxa"/>
                        <w:tcBorders>
                          <w:top w:val="nil"/>
                          <w:left w:val="nil"/>
                          <w:bottom w:val="single" w:sz="4" w:space="0" w:color="auto"/>
                          <w:right w:val="single" w:sz="4" w:space="0" w:color="auto"/>
                        </w:tcBorders>
                        <w:shd w:val="clear" w:color="auto" w:fill="auto"/>
                        <w:noWrap/>
                        <w:vAlign w:val="center"/>
                      </w:tcPr>
                      <w:p w:rsidR="00D478B0" w:rsidRPr="00394041" w:rsidRDefault="008A6D68" w:rsidP="00A534E5">
                        <w:pPr>
                          <w:spacing w:after="0" w:line="240" w:lineRule="auto"/>
                          <w:rPr>
                            <w:rFonts w:ascii="Sylfaen" w:eastAsia="Times New Roman" w:hAnsi="Sylfaen" w:cs="Calibri"/>
                            <w:color w:val="000000"/>
                            <w:sz w:val="20"/>
                            <w:szCs w:val="20"/>
                            <w:lang w:val="ka-GE"/>
                          </w:rPr>
                        </w:pPr>
                        <w:r w:rsidRPr="00394041">
                          <w:rPr>
                            <w:rFonts w:ascii="Sylfaen" w:eastAsia="Times New Roman" w:hAnsi="Sylfaen" w:cs="Sylfaen"/>
                            <w:color w:val="000000"/>
                            <w:sz w:val="20"/>
                            <w:szCs w:val="20"/>
                            <w:lang w:val="ka-GE"/>
                          </w:rPr>
                          <w:t>შესაბამისი ქმედებების განხორციელება ფინანსური რესუსრსების მობილიზების მიზნით</w:t>
                        </w:r>
                      </w:p>
                    </w:tc>
                    <w:tc>
                      <w:tcPr>
                        <w:tcW w:w="729"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D478B0" w:rsidRPr="00394041" w:rsidRDefault="00D478B0"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4</w:t>
                        </w:r>
                      </w:p>
                    </w:tc>
                  </w:tr>
                  <w:tr w:rsidR="00CD2229" w:rsidRPr="00394041" w:rsidTr="00895533">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tcPr>
                      <w:p w:rsidR="00ED4C23" w:rsidRPr="00394041" w:rsidRDefault="004132B4"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5.</w:t>
                        </w:r>
                      </w:p>
                    </w:tc>
                    <w:tc>
                      <w:tcPr>
                        <w:tcW w:w="2064" w:type="dxa"/>
                        <w:tcBorders>
                          <w:top w:val="nil"/>
                          <w:left w:val="nil"/>
                          <w:bottom w:val="single" w:sz="4" w:space="0" w:color="auto"/>
                          <w:right w:val="single" w:sz="4" w:space="0" w:color="auto"/>
                        </w:tcBorders>
                        <w:shd w:val="clear" w:color="auto" w:fill="auto"/>
                        <w:noWrap/>
                        <w:vAlign w:val="center"/>
                      </w:tcPr>
                      <w:p w:rsidR="00ED4C23" w:rsidRPr="00394041" w:rsidRDefault="004132B4" w:rsidP="00A534E5">
                        <w:pPr>
                          <w:spacing w:line="240" w:lineRule="auto"/>
                          <w:jc w:val="both"/>
                          <w:rPr>
                            <w:rFonts w:ascii="Sylfaen" w:eastAsia="Times New Roman" w:hAnsi="Sylfaen" w:cs="Sylfaen"/>
                            <w:bCs/>
                            <w:sz w:val="20"/>
                            <w:szCs w:val="20"/>
                            <w:lang w:val="ka-GE"/>
                          </w:rPr>
                        </w:pPr>
                        <w:r w:rsidRPr="00394041">
                          <w:rPr>
                            <w:rFonts w:ascii="Sylfaen" w:eastAsia="Times New Roman" w:hAnsi="Sylfaen" w:cs="Sylfaen"/>
                            <w:bCs/>
                            <w:sz w:val="20"/>
                            <w:szCs w:val="20"/>
                            <w:lang w:val="ka-GE"/>
                          </w:rPr>
                          <w:t>მუნიციპალური სკოლამდელი აღზრდისა და განათლების დაწესებულებებში აღმზრდელ - პედაგოგთა და სხვა პერსონალის გადამზადება</w:t>
                        </w:r>
                      </w:p>
                    </w:tc>
                    <w:tc>
                      <w:tcPr>
                        <w:tcW w:w="1987" w:type="dxa"/>
                        <w:tcBorders>
                          <w:top w:val="nil"/>
                          <w:left w:val="nil"/>
                          <w:bottom w:val="single" w:sz="4" w:space="0" w:color="auto"/>
                          <w:right w:val="single" w:sz="4" w:space="0" w:color="auto"/>
                        </w:tcBorders>
                        <w:shd w:val="clear" w:color="auto" w:fill="auto"/>
                        <w:noWrap/>
                        <w:vAlign w:val="center"/>
                      </w:tcPr>
                      <w:p w:rsidR="00ED4C23" w:rsidRPr="00394041" w:rsidRDefault="004132B4"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sz w:val="20"/>
                            <w:szCs w:val="20"/>
                          </w:rPr>
                          <w:t>აღმზრდელ</w:t>
                        </w:r>
                        <w:r w:rsidRPr="00394041">
                          <w:rPr>
                            <w:rFonts w:ascii="Sylfaen" w:eastAsia="Times New Roman" w:hAnsi="Sylfaen" w:cs="Helvetica"/>
                            <w:sz w:val="20"/>
                            <w:szCs w:val="20"/>
                          </w:rPr>
                          <w:t>-</w:t>
                        </w:r>
                        <w:r w:rsidRPr="00394041">
                          <w:rPr>
                            <w:rFonts w:ascii="Sylfaen" w:eastAsia="Times New Roman" w:hAnsi="Sylfaen" w:cs="Sylfaen"/>
                            <w:sz w:val="20"/>
                            <w:szCs w:val="20"/>
                          </w:rPr>
                          <w:t>პედაგოგ</w:t>
                        </w:r>
                        <w:r w:rsidRPr="00394041">
                          <w:rPr>
                            <w:rFonts w:ascii="Sylfaen" w:eastAsia="Times New Roman" w:hAnsi="Sylfaen" w:cs="Sylfaen"/>
                            <w:sz w:val="20"/>
                            <w:szCs w:val="20"/>
                            <w:lang w:val="ka-GE"/>
                          </w:rPr>
                          <w:t xml:space="preserve">თა და </w:t>
                        </w:r>
                        <w:r w:rsidRPr="00394041">
                          <w:rPr>
                            <w:rFonts w:ascii="Sylfaen" w:eastAsia="Times New Roman" w:hAnsi="Sylfaen" w:cs="Sylfaen"/>
                            <w:sz w:val="20"/>
                            <w:szCs w:val="20"/>
                          </w:rPr>
                          <w:t>სხვა</w:t>
                        </w:r>
                        <w:r w:rsidRPr="00394041">
                          <w:rPr>
                            <w:rFonts w:ascii="Sylfaen" w:eastAsia="Times New Roman" w:hAnsi="Sylfaen" w:cs="Helvetica"/>
                            <w:sz w:val="20"/>
                            <w:szCs w:val="20"/>
                          </w:rPr>
                          <w:t xml:space="preserve"> </w:t>
                        </w:r>
                        <w:r w:rsidRPr="00394041">
                          <w:rPr>
                            <w:rFonts w:ascii="Sylfaen" w:eastAsia="Times New Roman" w:hAnsi="Sylfaen" w:cs="Sylfaen"/>
                            <w:bCs/>
                            <w:color w:val="000000"/>
                            <w:sz w:val="20"/>
                            <w:szCs w:val="20"/>
                            <w:lang w:val="ka-GE" w:eastAsia="ru-RU"/>
                          </w:rPr>
                          <w:t>პერსონალის გადასამზადებლად ტრენერების ნაკლებობა</w:t>
                        </w:r>
                      </w:p>
                    </w:tc>
                    <w:tc>
                      <w:tcPr>
                        <w:tcW w:w="644" w:type="dxa"/>
                        <w:tcBorders>
                          <w:top w:val="nil"/>
                          <w:left w:val="nil"/>
                          <w:bottom w:val="single" w:sz="4" w:space="0" w:color="auto"/>
                          <w:right w:val="single" w:sz="4" w:space="0" w:color="auto"/>
                        </w:tcBorders>
                        <w:shd w:val="clear" w:color="auto" w:fill="auto"/>
                        <w:noWrap/>
                        <w:vAlign w:val="center"/>
                      </w:tcPr>
                      <w:p w:rsidR="00ED4C23" w:rsidRPr="00394041" w:rsidRDefault="000F44F3"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3</w:t>
                        </w:r>
                      </w:p>
                    </w:tc>
                    <w:tc>
                      <w:tcPr>
                        <w:tcW w:w="486" w:type="dxa"/>
                        <w:tcBorders>
                          <w:top w:val="nil"/>
                          <w:left w:val="nil"/>
                          <w:bottom w:val="single" w:sz="4" w:space="0" w:color="auto"/>
                          <w:right w:val="single" w:sz="4" w:space="0" w:color="auto"/>
                        </w:tcBorders>
                        <w:shd w:val="clear" w:color="auto" w:fill="auto"/>
                        <w:noWrap/>
                        <w:vAlign w:val="center"/>
                      </w:tcPr>
                      <w:p w:rsidR="00ED4C23" w:rsidRPr="00394041" w:rsidRDefault="000F44F3"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4</w:t>
                        </w:r>
                      </w:p>
                    </w:tc>
                    <w:tc>
                      <w:tcPr>
                        <w:tcW w:w="486" w:type="dxa"/>
                        <w:tcBorders>
                          <w:top w:val="nil"/>
                          <w:left w:val="nil"/>
                          <w:bottom w:val="single" w:sz="4" w:space="0" w:color="auto"/>
                          <w:right w:val="single" w:sz="4" w:space="0" w:color="auto"/>
                        </w:tcBorders>
                        <w:shd w:val="clear" w:color="auto" w:fill="auto"/>
                        <w:noWrap/>
                        <w:vAlign w:val="center"/>
                      </w:tcPr>
                      <w:p w:rsidR="00ED4C23" w:rsidRPr="00394041" w:rsidRDefault="000F44F3"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12</w:t>
                        </w:r>
                      </w:p>
                    </w:tc>
                    <w:tc>
                      <w:tcPr>
                        <w:tcW w:w="2188" w:type="dxa"/>
                        <w:tcBorders>
                          <w:top w:val="nil"/>
                          <w:left w:val="nil"/>
                          <w:bottom w:val="single" w:sz="4" w:space="0" w:color="auto"/>
                          <w:right w:val="single" w:sz="4" w:space="0" w:color="auto"/>
                        </w:tcBorders>
                        <w:shd w:val="clear" w:color="auto" w:fill="auto"/>
                        <w:noWrap/>
                        <w:vAlign w:val="center"/>
                      </w:tcPr>
                      <w:p w:rsidR="00ED4C23" w:rsidRPr="00394041" w:rsidRDefault="004132B4" w:rsidP="00A534E5">
                        <w:pPr>
                          <w:spacing w:after="0" w:line="240" w:lineRule="auto"/>
                          <w:rPr>
                            <w:rFonts w:ascii="Sylfaen" w:eastAsia="Times New Roman" w:hAnsi="Sylfaen" w:cs="Calibri"/>
                            <w:color w:val="000000"/>
                            <w:sz w:val="20"/>
                            <w:szCs w:val="20"/>
                          </w:rPr>
                        </w:pPr>
                        <w:r w:rsidRPr="00394041">
                          <w:rPr>
                            <w:rFonts w:ascii="Sylfaen" w:eastAsia="Times New Roman" w:hAnsi="Sylfaen" w:cs="Calibri"/>
                            <w:color w:val="000000"/>
                            <w:sz w:val="20"/>
                            <w:szCs w:val="20"/>
                            <w:lang w:val="ka-GE"/>
                          </w:rPr>
                          <w:t xml:space="preserve">ადგილობრივი კადრების გადამზადება, რომლებიც შემდეგ უზრუნველყოფენ </w:t>
                        </w:r>
                        <w:r w:rsidRPr="00394041">
                          <w:rPr>
                            <w:rFonts w:ascii="Sylfaen" w:eastAsia="Times New Roman" w:hAnsi="Sylfaen" w:cs="Sylfaen"/>
                            <w:sz w:val="20"/>
                            <w:szCs w:val="20"/>
                          </w:rPr>
                          <w:t>აღმზრდელ</w:t>
                        </w:r>
                        <w:r w:rsidRPr="00394041">
                          <w:rPr>
                            <w:rFonts w:ascii="Sylfaen" w:eastAsia="Times New Roman" w:hAnsi="Sylfaen" w:cs="Helvetica"/>
                            <w:sz w:val="20"/>
                            <w:szCs w:val="20"/>
                          </w:rPr>
                          <w:t>-</w:t>
                        </w:r>
                        <w:r w:rsidRPr="00394041">
                          <w:rPr>
                            <w:rFonts w:ascii="Sylfaen" w:eastAsia="Times New Roman" w:hAnsi="Sylfaen" w:cs="Sylfaen"/>
                            <w:sz w:val="20"/>
                            <w:szCs w:val="20"/>
                          </w:rPr>
                          <w:t>პედაგოგ</w:t>
                        </w:r>
                        <w:r w:rsidRPr="00394041">
                          <w:rPr>
                            <w:rFonts w:ascii="Sylfaen" w:eastAsia="Times New Roman" w:hAnsi="Sylfaen" w:cs="Sylfaen"/>
                            <w:sz w:val="20"/>
                            <w:szCs w:val="20"/>
                            <w:lang w:val="ka-GE"/>
                          </w:rPr>
                          <w:t xml:space="preserve">თა და </w:t>
                        </w:r>
                        <w:r w:rsidRPr="00394041">
                          <w:rPr>
                            <w:rFonts w:ascii="Sylfaen" w:eastAsia="Times New Roman" w:hAnsi="Sylfaen" w:cs="Sylfaen"/>
                            <w:sz w:val="20"/>
                            <w:szCs w:val="20"/>
                          </w:rPr>
                          <w:t>სხვა</w:t>
                        </w:r>
                        <w:r w:rsidRPr="00394041">
                          <w:rPr>
                            <w:rFonts w:ascii="Sylfaen" w:eastAsia="Times New Roman" w:hAnsi="Sylfaen" w:cs="Helvetica"/>
                            <w:sz w:val="20"/>
                            <w:szCs w:val="20"/>
                          </w:rPr>
                          <w:t xml:space="preserve"> </w:t>
                        </w:r>
                        <w:r w:rsidRPr="00394041">
                          <w:rPr>
                            <w:rFonts w:ascii="Sylfaen" w:eastAsia="Times New Roman" w:hAnsi="Sylfaen" w:cs="Calibri"/>
                            <w:color w:val="000000"/>
                            <w:sz w:val="20"/>
                            <w:szCs w:val="20"/>
                            <w:lang w:val="ka-GE"/>
                          </w:rPr>
                          <w:t>პერონალის გადამზადებას</w:t>
                        </w:r>
                      </w:p>
                    </w:tc>
                    <w:tc>
                      <w:tcPr>
                        <w:tcW w:w="729" w:type="dxa"/>
                        <w:tcBorders>
                          <w:top w:val="nil"/>
                          <w:left w:val="nil"/>
                          <w:bottom w:val="single" w:sz="4" w:space="0" w:color="auto"/>
                          <w:right w:val="single" w:sz="4" w:space="0" w:color="auto"/>
                        </w:tcBorders>
                        <w:shd w:val="clear" w:color="auto" w:fill="auto"/>
                        <w:noWrap/>
                        <w:vAlign w:val="center"/>
                      </w:tcPr>
                      <w:p w:rsidR="00ED4C23" w:rsidRPr="00394041" w:rsidRDefault="000F44F3"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w:t>
                        </w:r>
                      </w:p>
                    </w:tc>
                    <w:tc>
                      <w:tcPr>
                        <w:tcW w:w="486" w:type="dxa"/>
                        <w:tcBorders>
                          <w:top w:val="nil"/>
                          <w:left w:val="nil"/>
                          <w:bottom w:val="single" w:sz="4" w:space="0" w:color="auto"/>
                          <w:right w:val="single" w:sz="4" w:space="0" w:color="auto"/>
                        </w:tcBorders>
                        <w:shd w:val="clear" w:color="auto" w:fill="auto"/>
                        <w:noWrap/>
                        <w:vAlign w:val="center"/>
                      </w:tcPr>
                      <w:p w:rsidR="00ED4C23" w:rsidRPr="00394041" w:rsidRDefault="000F44F3"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2</w:t>
                        </w:r>
                      </w:p>
                    </w:tc>
                    <w:tc>
                      <w:tcPr>
                        <w:tcW w:w="486" w:type="dxa"/>
                        <w:tcBorders>
                          <w:top w:val="nil"/>
                          <w:left w:val="nil"/>
                          <w:bottom w:val="single" w:sz="4" w:space="0" w:color="auto"/>
                          <w:right w:val="single" w:sz="4" w:space="0" w:color="auto"/>
                        </w:tcBorders>
                        <w:shd w:val="clear" w:color="auto" w:fill="auto"/>
                        <w:noWrap/>
                        <w:vAlign w:val="center"/>
                      </w:tcPr>
                      <w:p w:rsidR="00ED4C23" w:rsidRPr="00394041" w:rsidRDefault="000F44F3"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2</w:t>
                        </w:r>
                      </w:p>
                    </w:tc>
                  </w:tr>
                  <w:tr w:rsidR="000F44F3" w:rsidRPr="00394041" w:rsidTr="000F44F3">
                    <w:trPr>
                      <w:trHeight w:val="300"/>
                    </w:trPr>
                    <w:tc>
                      <w:tcPr>
                        <w:tcW w:w="401" w:type="dxa"/>
                        <w:tcBorders>
                          <w:top w:val="nil"/>
                          <w:left w:val="single" w:sz="4" w:space="0" w:color="auto"/>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6.</w:t>
                        </w:r>
                      </w:p>
                    </w:tc>
                    <w:tc>
                      <w:tcPr>
                        <w:tcW w:w="2064"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line="240" w:lineRule="auto"/>
                          <w:rPr>
                            <w:rFonts w:ascii="Sylfaen" w:eastAsia="Times New Roman" w:hAnsi="Sylfaen" w:cs="Sylfaen"/>
                            <w:bCs/>
                            <w:sz w:val="20"/>
                            <w:szCs w:val="20"/>
                            <w:lang w:val="ka-GE"/>
                          </w:rPr>
                        </w:pPr>
                        <w:r w:rsidRPr="00394041">
                          <w:rPr>
                            <w:rFonts w:ascii="Sylfaen" w:eastAsia="Times New Roman" w:hAnsi="Sylfaen" w:cs="Sylfaen"/>
                            <w:bCs/>
                            <w:sz w:val="20"/>
                            <w:szCs w:val="20"/>
                            <w:lang w:val="ka-GE"/>
                          </w:rPr>
                          <w:t>სკოლამდელი აღზრდისა და განათლების მომსახურების მიწოდების პროცესში ბავშვთა/ მშობლების/ კანონიერი წარმომადგენლების ჩათვა</w:t>
                        </w:r>
                      </w:p>
                    </w:tc>
                    <w:tc>
                      <w:tcPr>
                        <w:tcW w:w="1987"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დაბალი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ინტერესი</w:t>
                        </w:r>
                      </w:p>
                    </w:tc>
                    <w:tc>
                      <w:tcPr>
                        <w:tcW w:w="644"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3</w:t>
                        </w:r>
                      </w:p>
                    </w:tc>
                    <w:tc>
                      <w:tcPr>
                        <w:tcW w:w="486"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4</w:t>
                        </w:r>
                      </w:p>
                    </w:tc>
                    <w:tc>
                      <w:tcPr>
                        <w:tcW w:w="486"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12</w:t>
                        </w:r>
                      </w:p>
                    </w:tc>
                    <w:tc>
                      <w:tcPr>
                        <w:tcW w:w="2188" w:type="dxa"/>
                        <w:tcBorders>
                          <w:top w:val="nil"/>
                          <w:left w:val="nil"/>
                          <w:bottom w:val="single" w:sz="4" w:space="0" w:color="auto"/>
                          <w:right w:val="single" w:sz="4" w:space="0" w:color="auto"/>
                        </w:tcBorders>
                        <w:shd w:val="clear" w:color="auto" w:fill="auto"/>
                        <w:noWrap/>
                      </w:tcPr>
                      <w:p w:rsidR="000F44F3" w:rsidRPr="00394041" w:rsidRDefault="000F44F3"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მუნიციპალიტეტის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შესაბამისი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სტრუქტურული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ერთეული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უზრუნველყოფს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მიზნობრივ</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ჯგუფებთან</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საინფორმაციო</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შეხვედრების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მოწყობას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მათი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სკოლამდელი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აღზრდისა</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და</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განათლების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მომსახურების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მიწოდების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პროცესში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ჩართულობის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მიზნით</w:t>
                        </w:r>
                      </w:p>
                    </w:tc>
                    <w:tc>
                      <w:tcPr>
                        <w:tcW w:w="729"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1</w:t>
                        </w:r>
                      </w:p>
                    </w:tc>
                    <w:tc>
                      <w:tcPr>
                        <w:tcW w:w="486"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c>
                      <w:tcPr>
                        <w:tcW w:w="486" w:type="dxa"/>
                        <w:tcBorders>
                          <w:top w:val="nil"/>
                          <w:left w:val="nil"/>
                          <w:bottom w:val="single" w:sz="4" w:space="0" w:color="auto"/>
                          <w:right w:val="single" w:sz="4" w:space="0" w:color="auto"/>
                        </w:tcBorders>
                        <w:shd w:val="clear" w:color="auto" w:fill="auto"/>
                        <w:noWrap/>
                        <w:vAlign w:val="center"/>
                      </w:tcPr>
                      <w:p w:rsidR="000F44F3" w:rsidRPr="00394041" w:rsidRDefault="000F44F3"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r>
                  <w:tr w:rsidR="008A6D68" w:rsidRPr="00394041" w:rsidTr="0026589B">
                    <w:trPr>
                      <w:trHeight w:val="550"/>
                    </w:trPr>
                    <w:tc>
                      <w:tcPr>
                        <w:tcW w:w="401" w:type="dxa"/>
                        <w:vMerge w:val="restart"/>
                        <w:tcBorders>
                          <w:top w:val="nil"/>
                          <w:left w:val="single" w:sz="4" w:space="0" w:color="auto"/>
                          <w:right w:val="single" w:sz="4" w:space="0" w:color="auto"/>
                        </w:tcBorders>
                        <w:shd w:val="clear" w:color="auto" w:fill="auto"/>
                        <w:noWrap/>
                        <w:vAlign w:val="center"/>
                      </w:tcPr>
                      <w:p w:rsidR="008A6D68" w:rsidRPr="00394041" w:rsidRDefault="008A6D68"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7.</w:t>
                        </w:r>
                      </w:p>
                    </w:tc>
                    <w:tc>
                      <w:tcPr>
                        <w:tcW w:w="2064" w:type="dxa"/>
                        <w:vMerge w:val="restart"/>
                        <w:tcBorders>
                          <w:top w:val="nil"/>
                          <w:left w:val="nil"/>
                          <w:right w:val="single" w:sz="4" w:space="0" w:color="auto"/>
                        </w:tcBorders>
                        <w:shd w:val="clear" w:color="auto" w:fill="auto"/>
                        <w:noWrap/>
                        <w:vAlign w:val="center"/>
                      </w:tcPr>
                      <w:p w:rsidR="008A6D68" w:rsidRPr="00394041" w:rsidRDefault="008A6D68" w:rsidP="00A534E5">
                        <w:pPr>
                          <w:spacing w:line="240" w:lineRule="auto"/>
                          <w:rPr>
                            <w:rFonts w:ascii="Sylfaen" w:eastAsia="Times New Roman" w:hAnsi="Sylfaen" w:cs="Sylfaen"/>
                            <w:bCs/>
                            <w:sz w:val="20"/>
                            <w:szCs w:val="20"/>
                            <w:lang w:val="ka-GE"/>
                          </w:rPr>
                        </w:pPr>
                        <w:r w:rsidRPr="00394041">
                          <w:rPr>
                            <w:rFonts w:ascii="Sylfaen" w:eastAsia="Times New Roman" w:hAnsi="Sylfaen" w:cs="Sylfaen"/>
                            <w:bCs/>
                            <w:sz w:val="20"/>
                            <w:szCs w:val="20"/>
                            <w:lang w:val="ka-GE"/>
                          </w:rPr>
                          <w:t xml:space="preserve">ბავშვთა დაცვის რეფერირების პროცედურებთან დაკავშირებით შესაბამისი </w:t>
                        </w:r>
                        <w:r w:rsidRPr="00394041">
                          <w:rPr>
                            <w:rFonts w:ascii="Sylfaen" w:eastAsia="Times New Roman" w:hAnsi="Sylfaen" w:cs="Sylfaen"/>
                            <w:bCs/>
                            <w:sz w:val="20"/>
                            <w:szCs w:val="20"/>
                            <w:lang w:val="ka-GE"/>
                          </w:rPr>
                          <w:lastRenderedPageBreak/>
                          <w:t>ქმედებების განხორციელება</w:t>
                        </w:r>
                      </w:p>
                    </w:tc>
                    <w:tc>
                      <w:tcPr>
                        <w:tcW w:w="1987"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26589B"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lang w:val="ka-GE"/>
                          </w:rPr>
                          <w:lastRenderedPageBreak/>
                          <w:t xml:space="preserve">მსგავსი </w:t>
                        </w:r>
                        <w:r w:rsidRPr="00394041">
                          <w:rPr>
                            <w:rFonts w:ascii="Sylfaen" w:eastAsia="Times New Roman" w:hAnsi="Sylfaen" w:cs="Sylfaen"/>
                            <w:color w:val="000000"/>
                            <w:sz w:val="20"/>
                            <w:szCs w:val="20"/>
                          </w:rPr>
                          <w:t>გამოცდილების არარსებობა</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8A6D68"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8A6D68"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4</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8A6D68"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12</w:t>
                        </w:r>
                      </w:p>
                    </w:tc>
                    <w:tc>
                      <w:tcPr>
                        <w:tcW w:w="2188"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8A6D68"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დაინტერესებული</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მხარეების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და</w:t>
                        </w:r>
                        <w:r w:rsidRPr="00394041">
                          <w:rPr>
                            <w:rFonts w:ascii="Sylfaen" w:eastAsia="Times New Roman" w:hAnsi="Sylfaen" w:cs="Calibri"/>
                            <w:color w:val="000000"/>
                            <w:sz w:val="20"/>
                            <w:szCs w:val="20"/>
                          </w:rPr>
                          <w:t xml:space="preserve"> </w:t>
                        </w:r>
                        <w:r w:rsidRPr="00394041">
                          <w:rPr>
                            <w:rFonts w:ascii="Sylfaen" w:eastAsia="Times New Roman" w:hAnsi="Sylfaen" w:cs="Calibri"/>
                            <w:color w:val="000000"/>
                            <w:sz w:val="20"/>
                            <w:szCs w:val="20"/>
                            <w:lang w:val="ka-GE"/>
                          </w:rPr>
                          <w:t xml:space="preserve">დარგის </w:t>
                        </w:r>
                        <w:r w:rsidRPr="00394041">
                          <w:rPr>
                            <w:rFonts w:ascii="Sylfaen" w:eastAsia="Times New Roman" w:hAnsi="Sylfaen" w:cs="Sylfaen"/>
                            <w:color w:val="000000"/>
                            <w:sz w:val="20"/>
                            <w:szCs w:val="20"/>
                            <w:lang w:val="ka-GE"/>
                          </w:rPr>
                          <w:t xml:space="preserve">სპეციალისტების </w:t>
                        </w:r>
                        <w:r w:rsidRPr="00394041">
                          <w:rPr>
                            <w:rFonts w:ascii="Sylfaen" w:eastAsia="Times New Roman" w:hAnsi="Sylfaen" w:cs="Sylfaen"/>
                            <w:color w:val="000000"/>
                            <w:sz w:val="20"/>
                            <w:szCs w:val="20"/>
                          </w:rPr>
                          <w:t>ჩართულობა</w:t>
                        </w:r>
                        <w:r w:rsidRPr="00394041">
                          <w:rPr>
                            <w:rFonts w:ascii="Sylfaen" w:eastAsia="Times New Roman" w:hAnsi="Sylfaen" w:cs="Calibri"/>
                            <w:color w:val="000000"/>
                            <w:sz w:val="20"/>
                            <w:szCs w:val="20"/>
                          </w:rPr>
                          <w:t xml:space="preserve"> </w:t>
                        </w:r>
                        <w:r w:rsidR="0026589B" w:rsidRPr="00394041">
                          <w:rPr>
                            <w:rFonts w:ascii="Sylfaen" w:eastAsia="Times New Roman" w:hAnsi="Sylfaen" w:cs="Sylfaen"/>
                            <w:color w:val="000000"/>
                            <w:sz w:val="20"/>
                            <w:szCs w:val="20"/>
                            <w:lang w:val="ka-GE"/>
                          </w:rPr>
                          <w:lastRenderedPageBreak/>
                          <w:t xml:space="preserve">საკითხზე მუშაობის </w:t>
                        </w:r>
                        <w:r w:rsidRPr="00394041">
                          <w:rPr>
                            <w:rFonts w:ascii="Sylfaen" w:eastAsia="Times New Roman" w:hAnsi="Sylfaen" w:cs="Sylfaen"/>
                            <w:color w:val="000000"/>
                            <w:sz w:val="20"/>
                            <w:szCs w:val="20"/>
                          </w:rPr>
                          <w:t>პროცესში</w:t>
                        </w:r>
                      </w:p>
                    </w:tc>
                    <w:tc>
                      <w:tcPr>
                        <w:tcW w:w="729"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8A6D68"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lastRenderedPageBreak/>
                          <w:t>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8A6D68"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8A6D68" w:rsidRPr="00394041" w:rsidRDefault="008A6D68" w:rsidP="00A534E5">
                        <w:pPr>
                          <w:spacing w:after="0" w:line="240" w:lineRule="auto"/>
                          <w:jc w:val="center"/>
                          <w:rPr>
                            <w:rFonts w:ascii="Sylfaen" w:eastAsia="Times New Roman" w:hAnsi="Sylfaen" w:cs="Calibri"/>
                            <w:color w:val="000000"/>
                            <w:sz w:val="20"/>
                            <w:szCs w:val="20"/>
                            <w:lang w:val="ka-GE"/>
                          </w:rPr>
                        </w:pPr>
                        <w:r w:rsidRPr="00394041">
                          <w:rPr>
                            <w:rFonts w:ascii="Sylfaen" w:eastAsia="Times New Roman" w:hAnsi="Sylfaen" w:cs="Calibri"/>
                            <w:color w:val="000000"/>
                            <w:sz w:val="20"/>
                            <w:szCs w:val="20"/>
                            <w:lang w:val="ka-GE"/>
                          </w:rPr>
                          <w:t>6</w:t>
                        </w:r>
                      </w:p>
                    </w:tc>
                  </w:tr>
                  <w:tr w:rsidR="00005E1D" w:rsidRPr="00394041" w:rsidTr="00005E1D">
                    <w:trPr>
                      <w:trHeight w:val="550"/>
                    </w:trPr>
                    <w:tc>
                      <w:tcPr>
                        <w:tcW w:w="401" w:type="dxa"/>
                        <w:vMerge/>
                        <w:tcBorders>
                          <w:left w:val="single" w:sz="4" w:space="0" w:color="auto"/>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jc w:val="center"/>
                          <w:rPr>
                            <w:rFonts w:ascii="Sylfaen" w:eastAsia="Times New Roman" w:hAnsi="Sylfaen" w:cs="Calibri"/>
                            <w:color w:val="000000"/>
                            <w:sz w:val="20"/>
                            <w:szCs w:val="20"/>
                            <w:lang w:val="ka-GE"/>
                          </w:rPr>
                        </w:pPr>
                      </w:p>
                    </w:tc>
                    <w:tc>
                      <w:tcPr>
                        <w:tcW w:w="2064" w:type="dxa"/>
                        <w:vMerge/>
                        <w:tcBorders>
                          <w:left w:val="nil"/>
                          <w:bottom w:val="single" w:sz="4" w:space="0" w:color="auto"/>
                          <w:right w:val="single" w:sz="4" w:space="0" w:color="auto"/>
                        </w:tcBorders>
                        <w:shd w:val="clear" w:color="auto" w:fill="auto"/>
                        <w:noWrap/>
                        <w:vAlign w:val="center"/>
                      </w:tcPr>
                      <w:p w:rsidR="00005E1D" w:rsidRPr="00394041" w:rsidRDefault="00005E1D" w:rsidP="00A534E5">
                        <w:pPr>
                          <w:spacing w:line="240" w:lineRule="auto"/>
                          <w:jc w:val="both"/>
                          <w:rPr>
                            <w:rFonts w:ascii="Sylfaen" w:eastAsia="Times New Roman" w:hAnsi="Sylfaen" w:cs="Sylfaen"/>
                            <w:bCs/>
                            <w:sz w:val="20"/>
                            <w:szCs w:val="20"/>
                            <w:lang w:val="ka-GE"/>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rPr>
                            <w:rFonts w:ascii="Sylfaen" w:eastAsia="Times New Roman" w:hAnsi="Sylfaen" w:cs="Sylfaen"/>
                            <w:sz w:val="20"/>
                            <w:szCs w:val="20"/>
                          </w:rPr>
                        </w:pPr>
                        <w:r w:rsidRPr="00394041">
                          <w:rPr>
                            <w:rFonts w:ascii="Sylfaen" w:eastAsia="Times New Roman" w:hAnsi="Sylfaen" w:cs="Sylfaen"/>
                            <w:color w:val="000000"/>
                            <w:sz w:val="20"/>
                            <w:szCs w:val="20"/>
                          </w:rPr>
                          <w:t>უკმაყოფილება</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საზოგადოების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მხრიდან</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3</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6</w:t>
                        </w:r>
                      </w:p>
                    </w:tc>
                    <w:tc>
                      <w:tcPr>
                        <w:tcW w:w="2188" w:type="dxa"/>
                        <w:tcBorders>
                          <w:top w:val="single" w:sz="4" w:space="0" w:color="auto"/>
                          <w:left w:val="nil"/>
                          <w:bottom w:val="single" w:sz="4" w:space="0" w:color="auto"/>
                          <w:right w:val="single" w:sz="4" w:space="0" w:color="auto"/>
                        </w:tcBorders>
                        <w:shd w:val="clear" w:color="auto" w:fill="auto"/>
                        <w:noWrap/>
                      </w:tcPr>
                      <w:p w:rsidR="00005E1D" w:rsidRPr="00394041" w:rsidRDefault="00005E1D" w:rsidP="00A534E5">
                        <w:pPr>
                          <w:spacing w:after="0" w:line="240" w:lineRule="auto"/>
                          <w:rPr>
                            <w:rFonts w:ascii="Sylfaen" w:eastAsia="Times New Roman" w:hAnsi="Sylfaen" w:cs="Calibri"/>
                            <w:color w:val="000000"/>
                            <w:sz w:val="20"/>
                            <w:szCs w:val="20"/>
                          </w:rPr>
                        </w:pPr>
                        <w:r w:rsidRPr="00394041">
                          <w:rPr>
                            <w:rFonts w:ascii="Sylfaen" w:eastAsia="Times New Roman" w:hAnsi="Sylfaen" w:cs="Sylfaen"/>
                            <w:color w:val="000000"/>
                            <w:sz w:val="20"/>
                            <w:szCs w:val="20"/>
                          </w:rPr>
                          <w:t>მიზნობრივ</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ჯგუფებთან</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საინფორმაციო</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შ</w:t>
                        </w:r>
                        <w:r w:rsidRPr="00394041">
                          <w:rPr>
                            <w:rFonts w:ascii="Sylfaen" w:eastAsia="Times New Roman" w:hAnsi="Sylfaen" w:cs="Sylfaen"/>
                            <w:color w:val="000000"/>
                            <w:sz w:val="20"/>
                            <w:szCs w:val="20"/>
                            <w:lang w:val="ka-GE"/>
                          </w:rPr>
                          <w:t>ე</w:t>
                        </w:r>
                        <w:r w:rsidRPr="00394041">
                          <w:rPr>
                            <w:rFonts w:ascii="Sylfaen" w:eastAsia="Times New Roman" w:hAnsi="Sylfaen" w:cs="Sylfaen"/>
                            <w:color w:val="000000"/>
                            <w:sz w:val="20"/>
                            <w:szCs w:val="20"/>
                          </w:rPr>
                          <w:t>ხვედრების</w:t>
                        </w:r>
                        <w:r w:rsidRPr="00394041">
                          <w:rPr>
                            <w:rFonts w:ascii="Sylfaen" w:eastAsia="Times New Roman" w:hAnsi="Sylfaen" w:cs="Calibri"/>
                            <w:color w:val="000000"/>
                            <w:sz w:val="20"/>
                            <w:szCs w:val="20"/>
                          </w:rPr>
                          <w:t xml:space="preserve"> </w:t>
                        </w:r>
                        <w:r w:rsidRPr="00394041">
                          <w:rPr>
                            <w:rFonts w:ascii="Sylfaen" w:eastAsia="Times New Roman" w:hAnsi="Sylfaen" w:cs="Sylfaen"/>
                            <w:color w:val="000000"/>
                            <w:sz w:val="20"/>
                            <w:szCs w:val="20"/>
                          </w:rPr>
                          <w:t>გამართვა</w:t>
                        </w:r>
                        <w:r w:rsidRPr="00394041">
                          <w:rPr>
                            <w:rFonts w:ascii="Sylfaen" w:eastAsia="Times New Roman" w:hAnsi="Sylfaen" w:cs="Calibri"/>
                            <w:color w:val="000000"/>
                            <w:sz w:val="20"/>
                            <w:szCs w:val="20"/>
                          </w:rPr>
                          <w:t xml:space="preserve">  </w:t>
                        </w:r>
                        <w:r w:rsidRPr="00394041">
                          <w:rPr>
                            <w:rFonts w:ascii="Sylfaen" w:eastAsia="Times New Roman" w:hAnsi="Sylfaen" w:cs="Calibri"/>
                            <w:color w:val="000000"/>
                            <w:sz w:val="20"/>
                            <w:szCs w:val="20"/>
                            <w:lang w:val="ka-GE"/>
                          </w:rPr>
                          <w:t>მათი ინფორმირებულობის მიზნით</w:t>
                        </w:r>
                      </w:p>
                    </w:tc>
                    <w:tc>
                      <w:tcPr>
                        <w:tcW w:w="729" w:type="dxa"/>
                        <w:tcBorders>
                          <w:top w:val="single" w:sz="4" w:space="0" w:color="auto"/>
                          <w:left w:val="nil"/>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1</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05E1D" w:rsidRPr="00394041" w:rsidRDefault="00005E1D" w:rsidP="00A534E5">
                        <w:pPr>
                          <w:spacing w:after="0" w:line="240" w:lineRule="auto"/>
                          <w:jc w:val="center"/>
                          <w:rPr>
                            <w:rFonts w:ascii="Sylfaen" w:eastAsia="Times New Roman" w:hAnsi="Sylfaen" w:cs="Calibri"/>
                            <w:color w:val="000000"/>
                            <w:sz w:val="20"/>
                            <w:szCs w:val="20"/>
                          </w:rPr>
                        </w:pPr>
                        <w:r w:rsidRPr="00394041">
                          <w:rPr>
                            <w:rFonts w:ascii="Sylfaen" w:eastAsia="Times New Roman" w:hAnsi="Sylfaen" w:cs="Calibri"/>
                            <w:color w:val="000000"/>
                            <w:sz w:val="20"/>
                            <w:szCs w:val="20"/>
                          </w:rPr>
                          <w:t>2</w:t>
                        </w:r>
                      </w:p>
                    </w:tc>
                  </w:tr>
                </w:tbl>
                <w:p w:rsidR="00F7032D" w:rsidRPr="00394041" w:rsidRDefault="00F7032D" w:rsidP="00A534E5">
                  <w:pPr>
                    <w:spacing w:after="0" w:line="240" w:lineRule="auto"/>
                    <w:rPr>
                      <w:rFonts w:ascii="Sylfaen" w:eastAsia="Times New Roman" w:hAnsi="Sylfaen"/>
                      <w:b/>
                      <w:bCs/>
                      <w:color w:val="2E74B5" w:themeColor="accent1" w:themeShade="BF"/>
                      <w:sz w:val="20"/>
                      <w:szCs w:val="20"/>
                      <w:lang w:val="ka-GE"/>
                    </w:rPr>
                  </w:pPr>
                </w:p>
                <w:p w:rsidR="00326EAD" w:rsidRPr="00394041" w:rsidRDefault="00326EAD" w:rsidP="00A534E5">
                  <w:pPr>
                    <w:spacing w:after="0" w:line="240" w:lineRule="auto"/>
                    <w:rPr>
                      <w:rFonts w:ascii="Sylfaen" w:eastAsia="Times New Roman" w:hAnsi="Sylfaen"/>
                      <w:b/>
                      <w:bCs/>
                      <w:color w:val="2E74B5" w:themeColor="accent1" w:themeShade="BF"/>
                      <w:sz w:val="20"/>
                      <w:szCs w:val="20"/>
                      <w:lang w:val="ka-GE"/>
                    </w:rPr>
                  </w:pPr>
                </w:p>
              </w:tc>
            </w:tr>
          </w:tbl>
          <w:tbl>
            <w:tblPr>
              <w:tblW w:w="9759" w:type="dxa"/>
              <w:tblLook w:val="04A0" w:firstRow="1" w:lastRow="0" w:firstColumn="1" w:lastColumn="0" w:noHBand="0" w:noVBand="1"/>
            </w:tblPr>
            <w:tblGrid>
              <w:gridCol w:w="4188"/>
              <w:gridCol w:w="5571"/>
            </w:tblGrid>
            <w:tr w:rsidR="00ED4C23" w:rsidRPr="00394041" w:rsidTr="00ED4C23">
              <w:trPr>
                <w:trHeight w:val="300"/>
              </w:trPr>
              <w:tc>
                <w:tcPr>
                  <w:tcW w:w="4188" w:type="dxa"/>
                  <w:vAlign w:val="bottom"/>
                  <w:hideMark/>
                </w:tcPr>
                <w:p w:rsidR="00ED4C23" w:rsidRPr="00394041" w:rsidRDefault="00ED4C23" w:rsidP="00A534E5">
                  <w:pPr>
                    <w:spacing w:after="0" w:line="240" w:lineRule="auto"/>
                    <w:rPr>
                      <w:rFonts w:ascii="Sylfaen" w:eastAsia="Times New Roman" w:hAnsi="Sylfaen"/>
                      <w:b/>
                      <w:bCs/>
                      <w:color w:val="2E74B5" w:themeColor="accent1" w:themeShade="BF"/>
                      <w:lang w:val="ka-GE"/>
                    </w:rPr>
                  </w:pPr>
                  <w:r w:rsidRPr="00394041">
                    <w:rPr>
                      <w:rFonts w:ascii="Sylfaen" w:eastAsia="Times New Roman" w:hAnsi="Sylfaen" w:cs="Sylfaen"/>
                      <w:b/>
                      <w:bCs/>
                      <w:color w:val="2E74B5" w:themeColor="accent1" w:themeShade="BF"/>
                      <w:lang w:val="ka-GE"/>
                    </w:rPr>
                    <w:lastRenderedPageBreak/>
                    <w:t>პროგრამის მიზნობრივი</w:t>
                  </w:r>
                  <w:r w:rsidRPr="00394041">
                    <w:rPr>
                      <w:rFonts w:ascii="Sylfaen" w:eastAsia="Times New Roman" w:hAnsi="Sylfaen"/>
                      <w:b/>
                      <w:bCs/>
                      <w:color w:val="2E74B5" w:themeColor="accent1" w:themeShade="BF"/>
                      <w:lang w:val="ka-GE"/>
                    </w:rPr>
                    <w:t xml:space="preserve"> </w:t>
                  </w:r>
                  <w:r w:rsidRPr="00394041">
                    <w:rPr>
                      <w:rFonts w:ascii="Sylfaen" w:eastAsia="Times New Roman" w:hAnsi="Sylfaen" w:cs="Sylfaen"/>
                      <w:b/>
                      <w:bCs/>
                      <w:color w:val="2E74B5" w:themeColor="accent1" w:themeShade="BF"/>
                      <w:lang w:val="ka-GE"/>
                    </w:rPr>
                    <w:t>ჯგუფები</w:t>
                  </w:r>
                </w:p>
              </w:tc>
              <w:tc>
                <w:tcPr>
                  <w:tcW w:w="5571" w:type="dxa"/>
                  <w:vAlign w:val="bottom"/>
                  <w:hideMark/>
                </w:tcPr>
                <w:p w:rsidR="00ED4C23" w:rsidRPr="00394041" w:rsidRDefault="00ED4C23" w:rsidP="00A534E5">
                  <w:pPr>
                    <w:spacing w:after="0" w:line="240" w:lineRule="auto"/>
                    <w:rPr>
                      <w:rFonts w:ascii="Sylfaen" w:eastAsia="Times New Roman" w:hAnsi="Sylfaen"/>
                      <w:b/>
                      <w:bCs/>
                      <w:color w:val="000000"/>
                      <w:lang w:val="ka-GE"/>
                    </w:rPr>
                  </w:pPr>
                  <w:r w:rsidRPr="00394041">
                    <w:rPr>
                      <w:rFonts w:ascii="Sylfaen" w:eastAsia="Times New Roman" w:hAnsi="Sylfaen" w:cs="Sylfaen"/>
                      <w:b/>
                      <w:bCs/>
                      <w:color w:val="2E74B5" w:themeColor="accent1" w:themeShade="BF"/>
                      <w:lang w:val="ka-GE"/>
                    </w:rPr>
                    <w:t>პროგრამაში ჩართული</w:t>
                  </w:r>
                  <w:r w:rsidRPr="00394041">
                    <w:rPr>
                      <w:rFonts w:ascii="Sylfaen" w:eastAsia="Times New Roman" w:hAnsi="Sylfaen"/>
                      <w:b/>
                      <w:bCs/>
                      <w:color w:val="2E74B5" w:themeColor="accent1" w:themeShade="BF"/>
                      <w:lang w:val="ka-GE"/>
                    </w:rPr>
                    <w:t xml:space="preserve"> </w:t>
                  </w:r>
                  <w:r w:rsidRPr="00394041">
                    <w:rPr>
                      <w:rFonts w:ascii="Sylfaen" w:eastAsia="Times New Roman" w:hAnsi="Sylfaen" w:cs="Sylfaen"/>
                      <w:b/>
                      <w:bCs/>
                      <w:color w:val="2E74B5" w:themeColor="accent1" w:themeShade="BF"/>
                      <w:lang w:val="ka-GE"/>
                    </w:rPr>
                    <w:t>მხარეები</w:t>
                  </w:r>
                </w:p>
              </w:tc>
            </w:tr>
            <w:tr w:rsidR="00ED4C23" w:rsidRPr="00394041" w:rsidTr="00ED4C23">
              <w:trPr>
                <w:trHeight w:val="300"/>
              </w:trPr>
              <w:tc>
                <w:tcPr>
                  <w:tcW w:w="4188" w:type="dxa"/>
                  <w:vAlign w:val="bottom"/>
                </w:tcPr>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olor w:val="000000" w:themeColor="text1"/>
                      <w:lang w:val="ka-GE"/>
                    </w:rPr>
                    <w:t>ქალაქ ბათუმის მოსახლეობა;</w:t>
                  </w:r>
                </w:p>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olor w:val="000000" w:themeColor="text1"/>
                      <w:lang w:val="ka-GE"/>
                    </w:rPr>
                    <w:t>სკოლამდელი აღზრდის</w:t>
                  </w:r>
                  <w:r w:rsidRPr="00394041">
                    <w:rPr>
                      <w:rFonts w:ascii="Sylfaen" w:eastAsia="Times New Roman" w:hAnsi="Sylfaen"/>
                      <w:color w:val="000000" w:themeColor="text1"/>
                    </w:rPr>
                    <w:t xml:space="preserve">ა და განათლების </w:t>
                  </w:r>
                  <w:r w:rsidR="001B03BE" w:rsidRPr="00394041">
                    <w:rPr>
                      <w:rFonts w:ascii="Sylfaen" w:eastAsia="Times New Roman" w:hAnsi="Sylfaen"/>
                      <w:color w:val="000000" w:themeColor="text1"/>
                      <w:lang w:val="ka-GE"/>
                    </w:rPr>
                    <w:t xml:space="preserve"> დაწესებულებები.</w:t>
                  </w:r>
                </w:p>
                <w:p w:rsidR="001B03BE" w:rsidRPr="00394041" w:rsidRDefault="001B03BE" w:rsidP="00A534E5">
                  <w:pPr>
                    <w:pStyle w:val="ListParagraph"/>
                    <w:spacing w:after="0" w:line="240" w:lineRule="auto"/>
                    <w:ind w:left="284"/>
                    <w:rPr>
                      <w:rFonts w:ascii="Sylfaen" w:eastAsia="Times New Roman" w:hAnsi="Sylfaen"/>
                      <w:color w:val="000000" w:themeColor="text1"/>
                      <w:lang w:val="ka-GE"/>
                    </w:rPr>
                  </w:pPr>
                </w:p>
                <w:p w:rsidR="00ED4C23" w:rsidRPr="00394041" w:rsidRDefault="00ED4C23" w:rsidP="00A534E5">
                  <w:pPr>
                    <w:pStyle w:val="ListParagraph"/>
                    <w:spacing w:after="0" w:line="240" w:lineRule="auto"/>
                    <w:ind w:left="284"/>
                    <w:rPr>
                      <w:rFonts w:ascii="Sylfaen" w:eastAsia="Times New Roman" w:hAnsi="Sylfaen"/>
                      <w:color w:val="000000" w:themeColor="text1"/>
                      <w:lang w:val="ka-GE"/>
                    </w:rPr>
                  </w:pPr>
                </w:p>
                <w:p w:rsidR="00ED4C23" w:rsidRPr="00394041" w:rsidRDefault="00ED4C23" w:rsidP="00A534E5">
                  <w:pPr>
                    <w:pStyle w:val="ListParagraph"/>
                    <w:spacing w:after="0" w:line="240" w:lineRule="auto"/>
                    <w:ind w:left="284"/>
                    <w:rPr>
                      <w:rFonts w:ascii="Sylfaen" w:eastAsia="Times New Roman" w:hAnsi="Sylfaen"/>
                      <w:color w:val="000000" w:themeColor="text1"/>
                      <w:lang w:val="ka-GE"/>
                    </w:rPr>
                  </w:pPr>
                </w:p>
                <w:p w:rsidR="00ED4C23" w:rsidRPr="00394041" w:rsidRDefault="00ED4C23"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s="Sylfaen"/>
                      <w:color w:val="000000" w:themeColor="text1"/>
                      <w:lang w:val="ka-GE"/>
                    </w:rPr>
                    <w:t>ქალაქ</w:t>
                  </w:r>
                  <w:r w:rsidRPr="00394041">
                    <w:rPr>
                      <w:rFonts w:ascii="Sylfaen" w:eastAsia="Times New Roman" w:hAnsi="Sylfaen" w:cs="Calibri"/>
                      <w:color w:val="000000" w:themeColor="text1"/>
                      <w:lang w:val="ka-GE"/>
                    </w:rPr>
                    <w:t xml:space="preserve"> </w:t>
                  </w:r>
                  <w:r w:rsidRPr="00394041">
                    <w:rPr>
                      <w:rFonts w:ascii="Sylfaen" w:eastAsia="Times New Roman" w:hAnsi="Sylfaen" w:cs="Sylfaen"/>
                      <w:color w:val="000000" w:themeColor="text1"/>
                      <w:lang w:val="ka-GE"/>
                    </w:rPr>
                    <w:t>ბათუმის</w:t>
                  </w:r>
                  <w:r w:rsidRPr="00394041">
                    <w:rPr>
                      <w:rFonts w:ascii="Sylfaen" w:eastAsia="Times New Roman" w:hAnsi="Sylfaen" w:cs="Calibri"/>
                      <w:color w:val="000000" w:themeColor="text1"/>
                      <w:lang w:val="ka-GE"/>
                    </w:rPr>
                    <w:t xml:space="preserve"> </w:t>
                  </w:r>
                  <w:r w:rsidRPr="00394041">
                    <w:rPr>
                      <w:rFonts w:ascii="Sylfaen" w:eastAsia="Times New Roman" w:hAnsi="Sylfaen" w:cs="Sylfaen"/>
                      <w:color w:val="000000" w:themeColor="text1"/>
                      <w:lang w:val="ka-GE"/>
                    </w:rPr>
                    <w:t>მოსახლეობა</w:t>
                  </w:r>
                  <w:r w:rsidRPr="00394041">
                    <w:rPr>
                      <w:rFonts w:ascii="Sylfaen" w:eastAsia="Times New Roman" w:hAnsi="Sylfaen" w:cs="Calibri"/>
                      <w:color w:val="000000" w:themeColor="text1"/>
                      <w:lang w:val="ka-GE"/>
                    </w:rPr>
                    <w:t>;</w:t>
                  </w:r>
                </w:p>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olor w:val="000000" w:themeColor="text1"/>
                      <w:lang w:val="ka-GE"/>
                    </w:rPr>
                    <w:t>ადგილობრივი თვითმმართველობა;</w:t>
                  </w:r>
                </w:p>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olor w:val="000000" w:themeColor="text1"/>
                      <w:lang w:val="ka-GE"/>
                    </w:rPr>
                    <w:t>სკოლამდელი აღზრდისა და განათლების დაწესებულებები;</w:t>
                  </w:r>
                </w:p>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olor w:val="000000" w:themeColor="text1"/>
                      <w:lang w:val="ka-GE"/>
                    </w:rPr>
                    <w:t>რეგიონული ხელისუფლება;</w:t>
                  </w:r>
                </w:p>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olor w:val="000000" w:themeColor="text1"/>
                      <w:lang w:val="ka-GE"/>
                    </w:rPr>
                    <w:t>ცენტრალური ხელისუფლება;</w:t>
                  </w:r>
                </w:p>
                <w:p w:rsidR="00ED4C23" w:rsidRPr="00394041" w:rsidRDefault="00ED4C23"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94041">
                    <w:rPr>
                      <w:rFonts w:ascii="Sylfaen" w:eastAsia="Times New Roman" w:hAnsi="Sylfaen"/>
                      <w:color w:val="000000" w:themeColor="text1"/>
                      <w:lang w:val="ka-GE"/>
                    </w:rPr>
                    <w:t>არასამთავრობო ორგანიზაციები.</w:t>
                  </w:r>
                </w:p>
                <w:p w:rsidR="00ED4C23" w:rsidRPr="00394041" w:rsidRDefault="00ED4C23" w:rsidP="00A534E5">
                  <w:pPr>
                    <w:pStyle w:val="ListParagraph"/>
                    <w:spacing w:after="0" w:line="240" w:lineRule="auto"/>
                    <w:ind w:left="284"/>
                    <w:rPr>
                      <w:rFonts w:ascii="Sylfaen" w:eastAsia="Times New Roman" w:hAnsi="Sylfaen"/>
                      <w:color w:val="000000" w:themeColor="text1"/>
                      <w:lang w:val="ka-GE"/>
                    </w:rPr>
                  </w:pPr>
                </w:p>
              </w:tc>
            </w:tr>
            <w:tr w:rsidR="00ED4C23" w:rsidRPr="00394041" w:rsidTr="00ED4C23">
              <w:trPr>
                <w:trHeight w:val="300"/>
              </w:trPr>
              <w:tc>
                <w:tcPr>
                  <w:tcW w:w="9759" w:type="dxa"/>
                  <w:gridSpan w:val="2"/>
                  <w:vAlign w:val="bottom"/>
                  <w:hideMark/>
                </w:tcPr>
                <w:p w:rsidR="00ED4C23" w:rsidRPr="00394041" w:rsidRDefault="00ED4C23" w:rsidP="00A534E5">
                  <w:pPr>
                    <w:spacing w:after="0" w:line="240" w:lineRule="auto"/>
                    <w:rPr>
                      <w:rFonts w:ascii="Sylfaen" w:eastAsia="Times New Roman" w:hAnsi="Sylfaen"/>
                      <w:b/>
                      <w:bCs/>
                      <w:color w:val="000000"/>
                      <w:lang w:val="ka-GE"/>
                    </w:rPr>
                  </w:pPr>
                  <w:r w:rsidRPr="00394041">
                    <w:rPr>
                      <w:rFonts w:ascii="Sylfaen" w:eastAsia="Times New Roman" w:hAnsi="Sylfaen" w:cs="Sylfaen"/>
                      <w:b/>
                      <w:bCs/>
                      <w:color w:val="2E74B5" w:themeColor="accent1" w:themeShade="BF"/>
                      <w:lang w:val="ka-GE"/>
                    </w:rPr>
                    <w:t>პროგრამის</w:t>
                  </w:r>
                  <w:r w:rsidRPr="00394041">
                    <w:rPr>
                      <w:rFonts w:ascii="Sylfaen" w:eastAsia="Times New Roman" w:hAnsi="Sylfaen"/>
                      <w:b/>
                      <w:bCs/>
                      <w:color w:val="2E74B5" w:themeColor="accent1" w:themeShade="BF"/>
                      <w:lang w:val="ka-GE"/>
                    </w:rPr>
                    <w:t xml:space="preserve"> </w:t>
                  </w:r>
                  <w:r w:rsidRPr="00394041">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ED4C23" w:rsidRPr="00394041" w:rsidTr="00ED4C23">
              <w:trPr>
                <w:trHeight w:val="300"/>
              </w:trPr>
              <w:tc>
                <w:tcPr>
                  <w:tcW w:w="9759" w:type="dxa"/>
                  <w:gridSpan w:val="2"/>
                  <w:vAlign w:val="bottom"/>
                  <w:hideMark/>
                </w:tcPr>
                <w:p w:rsidR="00ED4C23" w:rsidRPr="00394041" w:rsidRDefault="00ED4C23" w:rsidP="00A534E5">
                  <w:pPr>
                    <w:spacing w:after="0" w:line="240" w:lineRule="auto"/>
                    <w:rPr>
                      <w:rFonts w:ascii="Sylfaen" w:eastAsia="Times New Roman" w:hAnsi="Sylfaen" w:cs="Sylfaen"/>
                      <w:color w:val="000000"/>
                      <w:lang w:val="ka-GE"/>
                    </w:rPr>
                  </w:pPr>
                  <w:r w:rsidRPr="00394041">
                    <w:rPr>
                      <w:rFonts w:ascii="Sylfaen" w:eastAsia="Times New Roman" w:hAnsi="Sylfaen" w:cs="Sylfaen"/>
                      <w:color w:val="000000"/>
                      <w:lang w:val="ka-GE"/>
                    </w:rPr>
                    <w:t>ქ</w:t>
                  </w:r>
                  <w:r w:rsidRPr="00394041">
                    <w:rPr>
                      <w:rFonts w:ascii="Sylfaen" w:eastAsia="Times New Roman" w:hAnsi="Sylfaen"/>
                      <w:color w:val="000000"/>
                      <w:lang w:val="ka-GE"/>
                    </w:rPr>
                    <w:t xml:space="preserve">. </w:t>
                  </w:r>
                  <w:r w:rsidRPr="00394041">
                    <w:rPr>
                      <w:rFonts w:ascii="Sylfaen" w:eastAsia="Times New Roman" w:hAnsi="Sylfaen" w:cs="Sylfaen"/>
                      <w:color w:val="000000"/>
                      <w:lang w:val="ka-GE"/>
                    </w:rPr>
                    <w:t>ბათუმის</w:t>
                  </w:r>
                  <w:r w:rsidRPr="00394041">
                    <w:rPr>
                      <w:rFonts w:ascii="Sylfaen" w:eastAsia="Times New Roman" w:hAnsi="Sylfaen"/>
                      <w:color w:val="000000"/>
                      <w:lang w:val="ka-GE"/>
                    </w:rPr>
                    <w:t xml:space="preserve"> </w:t>
                  </w:r>
                  <w:r w:rsidRPr="00394041">
                    <w:rPr>
                      <w:rFonts w:ascii="Sylfaen" w:eastAsia="Times New Roman" w:hAnsi="Sylfaen" w:cs="Sylfaen"/>
                      <w:color w:val="000000"/>
                      <w:lang w:val="ka-GE"/>
                    </w:rPr>
                    <w:t>მუნიციპალიტეტის</w:t>
                  </w:r>
                  <w:r w:rsidRPr="00394041">
                    <w:rPr>
                      <w:rFonts w:ascii="Sylfaen" w:eastAsia="Times New Roman" w:hAnsi="Sylfaen"/>
                      <w:color w:val="000000"/>
                      <w:lang w:val="ka-GE"/>
                    </w:rPr>
                    <w:t xml:space="preserve"> </w:t>
                  </w:r>
                  <w:r w:rsidRPr="00394041">
                    <w:rPr>
                      <w:rFonts w:ascii="Sylfaen" w:eastAsia="Times New Roman" w:hAnsi="Sylfaen" w:cs="Sylfaen"/>
                      <w:color w:val="000000"/>
                      <w:lang w:val="ka-GE"/>
                    </w:rPr>
                    <w:t>ბიუჯეტი.</w:t>
                  </w:r>
                </w:p>
              </w:tc>
            </w:tr>
            <w:tr w:rsidR="00ED4C23" w:rsidRPr="00394041" w:rsidTr="00ED4C23">
              <w:trPr>
                <w:trHeight w:val="300"/>
              </w:trPr>
              <w:tc>
                <w:tcPr>
                  <w:tcW w:w="9759" w:type="dxa"/>
                  <w:gridSpan w:val="2"/>
                  <w:vAlign w:val="bottom"/>
                  <w:hideMark/>
                </w:tcPr>
                <w:p w:rsidR="005D688E" w:rsidRPr="00394041" w:rsidRDefault="005D688E" w:rsidP="00A534E5">
                  <w:pPr>
                    <w:spacing w:after="0" w:line="240" w:lineRule="auto"/>
                    <w:rPr>
                      <w:rFonts w:ascii="Sylfaen" w:eastAsia="Times New Roman" w:hAnsi="Sylfaen" w:cs="Sylfaen"/>
                      <w:b/>
                      <w:bCs/>
                      <w:color w:val="2E74B5" w:themeColor="accent1" w:themeShade="BF"/>
                      <w:lang w:val="ka-GE"/>
                    </w:rPr>
                  </w:pPr>
                </w:p>
                <w:p w:rsidR="00ED4C23" w:rsidRPr="00394041" w:rsidRDefault="00ED4C23" w:rsidP="00A534E5">
                  <w:pPr>
                    <w:spacing w:after="0" w:line="240" w:lineRule="auto"/>
                    <w:rPr>
                      <w:rFonts w:ascii="Sylfaen" w:eastAsia="Times New Roman" w:hAnsi="Sylfaen"/>
                      <w:color w:val="000000"/>
                      <w:lang w:val="ka-GE"/>
                    </w:rPr>
                  </w:pPr>
                  <w:r w:rsidRPr="00394041">
                    <w:rPr>
                      <w:rFonts w:ascii="Sylfaen" w:eastAsia="Times New Roman" w:hAnsi="Sylfaen" w:cs="Sylfaen"/>
                      <w:b/>
                      <w:bCs/>
                      <w:color w:val="2E74B5" w:themeColor="accent1" w:themeShade="BF"/>
                      <w:lang w:val="ka-GE"/>
                    </w:rPr>
                    <w:t>პროგრამის</w:t>
                  </w:r>
                  <w:r w:rsidRPr="00394041">
                    <w:rPr>
                      <w:rFonts w:ascii="Sylfaen" w:eastAsia="Times New Roman" w:hAnsi="Sylfaen"/>
                      <w:b/>
                      <w:bCs/>
                      <w:color w:val="2E74B5" w:themeColor="accent1" w:themeShade="BF"/>
                      <w:lang w:val="ka-GE"/>
                    </w:rPr>
                    <w:t xml:space="preserve"> </w:t>
                  </w:r>
                  <w:r w:rsidR="00F81EA8" w:rsidRPr="00394041">
                    <w:rPr>
                      <w:rFonts w:ascii="Sylfaen" w:eastAsia="Times New Roman" w:hAnsi="Sylfaen" w:cs="Sylfaen"/>
                      <w:b/>
                      <w:bCs/>
                      <w:color w:val="2E74B5" w:themeColor="accent1" w:themeShade="BF"/>
                      <w:lang w:val="ka-GE"/>
                    </w:rPr>
                    <w:t>განმახორციელებელი ერთეული</w:t>
                  </w:r>
                </w:p>
              </w:tc>
            </w:tr>
            <w:tr w:rsidR="00ED4C23" w:rsidRPr="00394041" w:rsidTr="00ED4C23">
              <w:trPr>
                <w:trHeight w:val="300"/>
              </w:trPr>
              <w:tc>
                <w:tcPr>
                  <w:tcW w:w="9759" w:type="dxa"/>
                  <w:gridSpan w:val="2"/>
                  <w:shd w:val="clear" w:color="auto" w:fill="FFFFFF" w:themeFill="background1"/>
                  <w:vAlign w:val="center"/>
                  <w:hideMark/>
                </w:tcPr>
                <w:p w:rsidR="00ED4C23" w:rsidRPr="00394041" w:rsidRDefault="00ED4C23" w:rsidP="00A534E5">
                  <w:pPr>
                    <w:spacing w:after="0" w:line="240" w:lineRule="auto"/>
                    <w:jc w:val="both"/>
                    <w:rPr>
                      <w:rFonts w:ascii="Sylfaen" w:eastAsia="Times New Roman" w:hAnsi="Sylfaen"/>
                      <w:bCs/>
                      <w:color w:val="000000" w:themeColor="text1"/>
                      <w:lang w:val="ka-GE"/>
                    </w:rPr>
                  </w:pPr>
                  <w:r w:rsidRPr="00394041">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w:t>
                  </w:r>
                  <w:r w:rsidR="00290B59" w:rsidRPr="00394041">
                    <w:rPr>
                      <w:rFonts w:ascii="Sylfaen" w:eastAsia="Times New Roman" w:hAnsi="Sylfaen"/>
                      <w:bCs/>
                      <w:color w:val="000000" w:themeColor="text1"/>
                      <w:lang w:val="ka-GE"/>
                    </w:rPr>
                    <w:t>ტისა და ახალგაზრდობის სამსახური;</w:t>
                  </w:r>
                </w:p>
                <w:p w:rsidR="00ED4C23" w:rsidRPr="00394041" w:rsidRDefault="00ED4C23" w:rsidP="00A534E5">
                  <w:pPr>
                    <w:spacing w:after="0" w:line="240" w:lineRule="auto"/>
                    <w:jc w:val="both"/>
                    <w:rPr>
                      <w:rFonts w:ascii="Sylfaen" w:eastAsia="Times New Roman" w:hAnsi="Sylfaen"/>
                      <w:bCs/>
                      <w:color w:val="000000" w:themeColor="text1"/>
                      <w:lang w:val="ka-GE"/>
                    </w:rPr>
                  </w:pPr>
                  <w:r w:rsidRPr="00394041">
                    <w:rPr>
                      <w:rFonts w:ascii="Sylfaen" w:eastAsia="Times New Roman" w:hAnsi="Sylfaen"/>
                      <w:bCs/>
                      <w:color w:val="000000" w:themeColor="text1"/>
                      <w:lang w:val="ka-GE"/>
                    </w:rPr>
                    <w:t>ა(ა)იპ „ქ. ბათუმის საბავშვო ბაღ</w:t>
                  </w:r>
                  <w:r w:rsidR="00290B59" w:rsidRPr="00394041">
                    <w:rPr>
                      <w:rFonts w:ascii="Sylfaen" w:eastAsia="Times New Roman" w:hAnsi="Sylfaen"/>
                      <w:bCs/>
                      <w:color w:val="000000" w:themeColor="text1"/>
                      <w:lang w:val="ka-GE"/>
                    </w:rPr>
                    <w:t>ე</w:t>
                  </w:r>
                  <w:r w:rsidRPr="00394041">
                    <w:rPr>
                      <w:rFonts w:ascii="Sylfaen" w:eastAsia="Times New Roman" w:hAnsi="Sylfaen"/>
                      <w:bCs/>
                      <w:color w:val="000000" w:themeColor="text1"/>
                      <w:lang w:val="ka-GE"/>
                    </w:rPr>
                    <w:t>ბის გაერთიანება“</w:t>
                  </w:r>
                  <w:r w:rsidR="00290B59" w:rsidRPr="00394041">
                    <w:rPr>
                      <w:rFonts w:ascii="Sylfaen" w:eastAsia="Times New Roman" w:hAnsi="Sylfaen"/>
                      <w:bCs/>
                      <w:color w:val="000000" w:themeColor="text1"/>
                      <w:lang w:val="ka-GE"/>
                    </w:rPr>
                    <w:t>;</w:t>
                  </w:r>
                </w:p>
                <w:p w:rsidR="00290B59" w:rsidRPr="00394041" w:rsidRDefault="00290B59" w:rsidP="00A534E5">
                  <w:pPr>
                    <w:spacing w:after="0" w:line="240" w:lineRule="auto"/>
                    <w:jc w:val="both"/>
                    <w:rPr>
                      <w:rFonts w:ascii="Sylfaen" w:eastAsia="Times New Roman" w:hAnsi="Sylfaen"/>
                      <w:bCs/>
                      <w:color w:val="000000" w:themeColor="text1"/>
                      <w:lang w:val="ka-GE"/>
                    </w:rPr>
                  </w:pPr>
                  <w:r w:rsidRPr="00394041">
                    <w:rPr>
                      <w:rFonts w:ascii="Sylfaen" w:eastAsia="Times New Roman" w:hAnsi="Sylfaen"/>
                      <w:bCs/>
                      <w:color w:val="000000" w:themeColor="text1"/>
                      <w:lang w:val="ka-GE"/>
                    </w:rPr>
                    <w:t>მუნიციპალური სკოლამდელი აღზრდისა და განათლების დაწესებულებები.</w:t>
                  </w:r>
                </w:p>
              </w:tc>
            </w:tr>
            <w:tr w:rsidR="00ED4C23" w:rsidRPr="00394041" w:rsidTr="00ED4C23">
              <w:trPr>
                <w:trHeight w:val="300"/>
              </w:trPr>
              <w:tc>
                <w:tcPr>
                  <w:tcW w:w="9759" w:type="dxa"/>
                  <w:gridSpan w:val="2"/>
                  <w:vAlign w:val="bottom"/>
                  <w:hideMark/>
                </w:tcPr>
                <w:p w:rsidR="005D688E" w:rsidRPr="00394041" w:rsidRDefault="005D688E" w:rsidP="00A534E5">
                  <w:pPr>
                    <w:spacing w:after="0" w:line="240" w:lineRule="auto"/>
                    <w:rPr>
                      <w:rFonts w:ascii="Sylfaen" w:eastAsia="Times New Roman" w:hAnsi="Sylfaen" w:cs="Sylfaen"/>
                      <w:b/>
                      <w:bCs/>
                      <w:color w:val="2E74B5" w:themeColor="accent1" w:themeShade="BF"/>
                      <w:lang w:val="ka-GE"/>
                    </w:rPr>
                  </w:pPr>
                </w:p>
                <w:p w:rsidR="00ED4C23" w:rsidRPr="00394041" w:rsidRDefault="00ED4C23" w:rsidP="00A534E5">
                  <w:pPr>
                    <w:spacing w:after="0" w:line="240" w:lineRule="auto"/>
                    <w:rPr>
                      <w:rFonts w:ascii="Sylfaen" w:eastAsia="Times New Roman" w:hAnsi="Sylfaen"/>
                      <w:lang w:val="ka-GE"/>
                    </w:rPr>
                  </w:pPr>
                  <w:r w:rsidRPr="0039404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ED4C23" w:rsidRPr="00394041" w:rsidRDefault="00ED4C23" w:rsidP="00A534E5">
            <w:pPr>
              <w:spacing w:line="240" w:lineRule="auto"/>
              <w:rPr>
                <w:rFonts w:ascii="Sylfaen" w:hAnsi="Sylfaen"/>
                <w:sz w:val="20"/>
                <w:szCs w:val="20"/>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655"/>
              <w:gridCol w:w="425"/>
              <w:gridCol w:w="425"/>
              <w:gridCol w:w="425"/>
              <w:gridCol w:w="426"/>
              <w:gridCol w:w="425"/>
              <w:gridCol w:w="425"/>
              <w:gridCol w:w="425"/>
              <w:gridCol w:w="426"/>
              <w:gridCol w:w="425"/>
              <w:gridCol w:w="425"/>
              <w:gridCol w:w="425"/>
              <w:gridCol w:w="426"/>
            </w:tblGrid>
            <w:tr w:rsidR="00ED4C23" w:rsidRPr="00394041" w:rsidTr="00CD2229">
              <w:trPr>
                <w:trHeight w:val="510"/>
              </w:trPr>
              <w:tc>
                <w:tcPr>
                  <w:tcW w:w="73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წელი</w:t>
                  </w:r>
                </w:p>
              </w:tc>
              <w:tc>
                <w:tcPr>
                  <w:tcW w:w="365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განსახორციელებელი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ED4C23" w:rsidRPr="000319DB" w:rsidRDefault="00290B59"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w:t>
                  </w:r>
                  <w:r w:rsidR="00ED4C23" w:rsidRPr="000319DB">
                    <w:rPr>
                      <w:rFonts w:ascii="Sylfaen" w:eastAsia="Times New Roman" w:hAnsi="Sylfaen" w:cs="Calibri"/>
                      <w:color w:val="000000"/>
                      <w:sz w:val="20"/>
                      <w:szCs w:val="20"/>
                    </w:rPr>
                    <w:t xml:space="preserve"> </w:t>
                  </w:r>
                  <w:r w:rsidR="00ED4C23" w:rsidRPr="000319DB">
                    <w:rPr>
                      <w:rFonts w:ascii="Sylfaen" w:eastAsia="Times New Roman" w:hAnsi="Sylfaen" w:cs="Sylfaen"/>
                      <w:color w:val="000000"/>
                      <w:sz w:val="20"/>
                      <w:szCs w:val="20"/>
                    </w:rPr>
                    <w:t>კვარტ</w:t>
                  </w:r>
                  <w:r w:rsidR="00ED4C23" w:rsidRPr="000319DB">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D4C23" w:rsidRPr="000319DB" w:rsidRDefault="00290B59"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II</w:t>
                  </w:r>
                  <w:r w:rsidR="00ED4C23" w:rsidRPr="000319DB">
                    <w:rPr>
                      <w:rFonts w:ascii="Sylfaen" w:eastAsia="Times New Roman" w:hAnsi="Sylfaen" w:cs="Calibri"/>
                      <w:color w:val="000000"/>
                      <w:sz w:val="20"/>
                      <w:szCs w:val="20"/>
                    </w:rPr>
                    <w:t xml:space="preserve"> </w:t>
                  </w:r>
                  <w:r w:rsidR="00ED4C23" w:rsidRPr="000319DB">
                    <w:rPr>
                      <w:rFonts w:ascii="Sylfaen" w:eastAsia="Times New Roman" w:hAnsi="Sylfaen" w:cs="Sylfaen"/>
                      <w:color w:val="000000"/>
                      <w:sz w:val="20"/>
                      <w:szCs w:val="20"/>
                    </w:rPr>
                    <w:t>კვარტ</w:t>
                  </w:r>
                  <w:r w:rsidR="00ED4C23" w:rsidRPr="000319DB">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D4C23" w:rsidRPr="000319DB" w:rsidRDefault="00290B59"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III</w:t>
                  </w:r>
                  <w:r w:rsidR="00ED4C23" w:rsidRPr="000319DB">
                    <w:rPr>
                      <w:rFonts w:ascii="Sylfaen" w:eastAsia="Times New Roman" w:hAnsi="Sylfaen" w:cs="Calibri"/>
                      <w:color w:val="000000"/>
                      <w:sz w:val="20"/>
                      <w:szCs w:val="20"/>
                    </w:rPr>
                    <w:t xml:space="preserve"> </w:t>
                  </w:r>
                  <w:r w:rsidR="00ED4C23" w:rsidRPr="000319DB">
                    <w:rPr>
                      <w:rFonts w:ascii="Sylfaen" w:eastAsia="Times New Roman" w:hAnsi="Sylfaen" w:cs="Sylfaen"/>
                      <w:color w:val="000000"/>
                      <w:sz w:val="20"/>
                      <w:szCs w:val="20"/>
                    </w:rPr>
                    <w:t>კვარტ</w:t>
                  </w:r>
                  <w:r w:rsidR="00ED4C23" w:rsidRPr="000319DB">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D4C23" w:rsidRPr="000319DB" w:rsidRDefault="00290B59"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IV</w:t>
                  </w:r>
                  <w:r w:rsidR="00ED4C23" w:rsidRPr="000319DB">
                    <w:rPr>
                      <w:rFonts w:ascii="Sylfaen" w:eastAsia="Times New Roman" w:hAnsi="Sylfaen" w:cs="Calibri"/>
                      <w:color w:val="000000"/>
                      <w:sz w:val="20"/>
                      <w:szCs w:val="20"/>
                    </w:rPr>
                    <w:t xml:space="preserve"> </w:t>
                  </w:r>
                  <w:r w:rsidR="00ED4C23" w:rsidRPr="000319DB">
                    <w:rPr>
                      <w:rFonts w:ascii="Sylfaen" w:eastAsia="Times New Roman" w:hAnsi="Sylfaen" w:cs="Sylfaen"/>
                      <w:color w:val="000000"/>
                      <w:sz w:val="20"/>
                      <w:szCs w:val="20"/>
                    </w:rPr>
                    <w:t>კვარტ</w:t>
                  </w:r>
                  <w:r w:rsidR="00ED4C23" w:rsidRPr="000319DB">
                    <w:rPr>
                      <w:rFonts w:ascii="Sylfaen" w:eastAsia="Times New Roman" w:hAnsi="Sylfaen" w:cs="Calibri"/>
                      <w:color w:val="000000"/>
                      <w:sz w:val="20"/>
                      <w:szCs w:val="20"/>
                    </w:rPr>
                    <w:t>.</w:t>
                  </w:r>
                </w:p>
              </w:tc>
            </w:tr>
            <w:tr w:rsidR="00323AD0" w:rsidRPr="00394041" w:rsidTr="00CD2229">
              <w:trPr>
                <w:trHeight w:val="300"/>
              </w:trPr>
              <w:tc>
                <w:tcPr>
                  <w:tcW w:w="735" w:type="dxa"/>
                  <w:tcBorders>
                    <w:top w:val="single" w:sz="4" w:space="0" w:color="auto"/>
                    <w:left w:val="single" w:sz="4" w:space="0" w:color="auto"/>
                    <w:bottom w:val="single" w:sz="4" w:space="0" w:color="auto"/>
                    <w:right w:val="single" w:sz="4" w:space="0" w:color="auto"/>
                  </w:tcBorders>
                  <w:vAlign w:val="center"/>
                  <w:hideMark/>
                </w:tcPr>
                <w:p w:rsidR="00323AD0" w:rsidRPr="000319DB" w:rsidRDefault="00323AD0"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2019-2021</w:t>
                  </w:r>
                </w:p>
              </w:tc>
              <w:tc>
                <w:tcPr>
                  <w:tcW w:w="3655" w:type="dxa"/>
                  <w:tcBorders>
                    <w:top w:val="single" w:sz="4" w:space="0" w:color="auto"/>
                    <w:left w:val="single" w:sz="4" w:space="0" w:color="auto"/>
                    <w:bottom w:val="single" w:sz="4" w:space="0" w:color="auto"/>
                    <w:right w:val="single" w:sz="4" w:space="0" w:color="auto"/>
                  </w:tcBorders>
                  <w:vAlign w:val="bottom"/>
                </w:tcPr>
                <w:p w:rsidR="00323AD0" w:rsidRPr="000319DB" w:rsidRDefault="00323AD0" w:rsidP="00A534E5">
                  <w:pPr>
                    <w:spacing w:line="240" w:lineRule="auto"/>
                    <w:jc w:val="both"/>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სტანდარტის დასანერგად შესაბამისი სამართლებრივი აქტების მომზადება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323AD0" w:rsidRPr="000319DB" w:rsidRDefault="00323AD0"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323AD0" w:rsidRPr="000319DB" w:rsidRDefault="00323AD0"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323AD0" w:rsidRPr="000319DB" w:rsidRDefault="00323AD0"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rsidR="00323AD0" w:rsidRPr="000319DB" w:rsidRDefault="00323AD0" w:rsidP="00A534E5">
                  <w:pPr>
                    <w:spacing w:after="0" w:line="240" w:lineRule="auto"/>
                    <w:rPr>
                      <w:rFonts w:ascii="Sylfaen" w:eastAsia="Times New Roman" w:hAnsi="Sylfaen" w:cs="Calibri"/>
                      <w:color w:val="000000"/>
                      <w:sz w:val="20"/>
                      <w:szCs w:val="20"/>
                    </w:rPr>
                  </w:pPr>
                  <w:r w:rsidRPr="000319DB">
                    <w:rPr>
                      <w:rFonts w:ascii="Sylfaen" w:eastAsia="Times New Roma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323AD0" w:rsidRPr="000319DB" w:rsidRDefault="00323AD0" w:rsidP="00A534E5">
                  <w:pPr>
                    <w:spacing w:after="0" w:line="240" w:lineRule="auto"/>
                    <w:rPr>
                      <w:rFonts w:ascii="Sylfaen" w:eastAsia="Times New Roman" w:hAnsi="Sylfaen" w:cs="Calibri"/>
                      <w:color w:val="000000"/>
                      <w:sz w:val="20"/>
                      <w:szCs w:val="20"/>
                    </w:rPr>
                  </w:pPr>
                  <w:r w:rsidRPr="000319DB">
                    <w:rPr>
                      <w:rFonts w:ascii="Sylfaen" w:eastAsia="Times New Roma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23AD0" w:rsidRPr="000319DB" w:rsidRDefault="00323AD0" w:rsidP="00A534E5">
                  <w:pPr>
                    <w:spacing w:after="0" w:line="240" w:lineRule="auto"/>
                    <w:rPr>
                      <w:rFonts w:ascii="Sylfaen" w:eastAsia="Times New Roman" w:hAnsi="Sylfaen" w:cs="Calibri"/>
                      <w:color w:val="000000"/>
                      <w:sz w:val="20"/>
                      <w:szCs w:val="20"/>
                    </w:rPr>
                  </w:pPr>
                  <w:r w:rsidRPr="000319DB">
                    <w:rPr>
                      <w:rFonts w:ascii="Sylfaen" w:eastAsia="Times New Roman" w:hAnsi="Sylfaen" w:cs="Calibri"/>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323AD0" w:rsidRPr="000319DB" w:rsidRDefault="00323AD0" w:rsidP="00A534E5">
                  <w:pPr>
                    <w:spacing w:after="0" w:line="240" w:lineRule="auto"/>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323AD0" w:rsidRPr="000319DB" w:rsidRDefault="00323AD0"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323AD0" w:rsidRPr="000319DB" w:rsidRDefault="00323AD0"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23AD0" w:rsidRPr="000319DB" w:rsidRDefault="00323AD0" w:rsidP="00A534E5">
                  <w:pPr>
                    <w:spacing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323AD0" w:rsidRPr="000319DB" w:rsidRDefault="00323AD0" w:rsidP="00A534E5">
                  <w:pPr>
                    <w:spacing w:after="0" w:line="240" w:lineRule="auto"/>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323AD0" w:rsidRPr="000319DB" w:rsidRDefault="00323AD0" w:rsidP="00A534E5">
                  <w:pPr>
                    <w:spacing w:after="0" w:line="240" w:lineRule="auto"/>
                    <w:rPr>
                      <w:rFonts w:ascii="Sylfaen" w:eastAsia="Times New Roman" w:hAnsi="Sylfaen" w:cs="Calibri"/>
                      <w:color w:val="000000"/>
                      <w:sz w:val="20"/>
                      <w:szCs w:val="20"/>
                    </w:rPr>
                  </w:pPr>
                  <w:r w:rsidRPr="000319DB">
                    <w:rPr>
                      <w:rFonts w:ascii="Sylfaen" w:eastAsia="Times New Roman" w:hAnsi="Sylfaen" w:cs="Calibri"/>
                      <w:color w:val="000000"/>
                      <w:sz w:val="20"/>
                      <w:szCs w:val="20"/>
                    </w:rPr>
                    <w:t> </w:t>
                  </w:r>
                </w:p>
              </w:tc>
            </w:tr>
            <w:tr w:rsidR="00323AD0" w:rsidRPr="00394041" w:rsidTr="00CD2229">
              <w:trPr>
                <w:trHeight w:val="300"/>
              </w:trPr>
              <w:tc>
                <w:tcPr>
                  <w:tcW w:w="735" w:type="dxa"/>
                  <w:tcBorders>
                    <w:top w:val="single" w:sz="4" w:space="0" w:color="auto"/>
                    <w:left w:val="single" w:sz="4" w:space="0" w:color="auto"/>
                    <w:bottom w:val="single" w:sz="4" w:space="0" w:color="auto"/>
                    <w:right w:val="single" w:sz="4" w:space="0" w:color="auto"/>
                  </w:tcBorders>
                  <w:vAlign w:val="center"/>
                  <w:hideMark/>
                </w:tcPr>
                <w:p w:rsidR="00323AD0" w:rsidRPr="000319DB" w:rsidRDefault="00323AD0"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w:t>
                  </w:r>
                  <w:r w:rsidR="0026589B" w:rsidRPr="000319DB">
                    <w:rPr>
                      <w:rFonts w:ascii="Sylfaen" w:eastAsia="Times New Roman" w:hAnsi="Sylfaen" w:cs="Calibri"/>
                      <w:color w:val="000000"/>
                      <w:sz w:val="20"/>
                      <w:szCs w:val="20"/>
                      <w:lang w:val="ka-GE"/>
                    </w:rPr>
                    <w:t xml:space="preserve">- </w:t>
                  </w:r>
                  <w:r w:rsidRPr="000319DB">
                    <w:rPr>
                      <w:rFonts w:ascii="Sylfaen" w:eastAsia="Times New Roman" w:hAnsi="Sylfaen" w:cs="Calibri"/>
                      <w:color w:val="000000"/>
                      <w:sz w:val="20"/>
                      <w:szCs w:val="20"/>
                      <w:lang w:val="ka-GE"/>
                    </w:rPr>
                    <w:t>2021</w:t>
                  </w:r>
                </w:p>
              </w:tc>
              <w:tc>
                <w:tcPr>
                  <w:tcW w:w="3655" w:type="dxa"/>
                  <w:tcBorders>
                    <w:top w:val="single" w:sz="4" w:space="0" w:color="auto"/>
                    <w:left w:val="single" w:sz="4" w:space="0" w:color="auto"/>
                    <w:bottom w:val="single" w:sz="4" w:space="0" w:color="auto"/>
                    <w:right w:val="single" w:sz="4" w:space="0" w:color="auto"/>
                  </w:tcBorders>
                  <w:vAlign w:val="center"/>
                </w:tcPr>
                <w:p w:rsidR="00323AD0" w:rsidRPr="000319DB" w:rsidRDefault="00323AD0"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საზოგადოების ინფორმირება სისტემაში მიმდინარე რეფორმისა და მარეგულირებელი ნორმატიული აქტების შესახებ</w:t>
                  </w:r>
                </w:p>
              </w:tc>
              <w:tc>
                <w:tcPr>
                  <w:tcW w:w="425" w:type="dxa"/>
                  <w:tcBorders>
                    <w:top w:val="single" w:sz="4" w:space="0" w:color="auto"/>
                    <w:left w:val="single" w:sz="4" w:space="0" w:color="auto"/>
                    <w:bottom w:val="single" w:sz="4" w:space="0" w:color="auto"/>
                    <w:right w:val="single" w:sz="4" w:space="0" w:color="auto"/>
                  </w:tcBorders>
                  <w:vAlign w:val="center"/>
                </w:tcPr>
                <w:p w:rsidR="00323AD0" w:rsidRPr="000319DB" w:rsidRDefault="00323AD0" w:rsidP="00A534E5">
                  <w:pPr>
                    <w:spacing w:after="0" w:line="240" w:lineRule="auto"/>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3AD0" w:rsidRPr="000319DB" w:rsidRDefault="00323AD0" w:rsidP="00A534E5">
                  <w:pPr>
                    <w:spacing w:after="0" w:line="240" w:lineRule="auto"/>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3AD0" w:rsidRPr="000319DB" w:rsidRDefault="00323AD0" w:rsidP="00A534E5">
                  <w:pPr>
                    <w:spacing w:after="0" w:line="240" w:lineRule="auto"/>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23AD0" w:rsidRPr="000319DB" w:rsidRDefault="00323AD0" w:rsidP="00A534E5">
                  <w:pPr>
                    <w:spacing w:after="0" w:line="240" w:lineRule="auto"/>
                    <w:rPr>
                      <w:rFonts w:ascii="Sylfaen" w:eastAsia="Times New Roman" w:hAnsi="Sylfaen" w:cs="Calibri"/>
                      <w:color w:val="000000"/>
                      <w:sz w:val="20"/>
                      <w:szCs w:val="20"/>
                    </w:rPr>
                  </w:pPr>
                </w:p>
              </w:tc>
            </w:tr>
            <w:tr w:rsidR="004132B4" w:rsidRPr="00394041" w:rsidTr="00CD2229">
              <w:trPr>
                <w:trHeight w:val="300"/>
              </w:trPr>
              <w:tc>
                <w:tcPr>
                  <w:tcW w:w="735" w:type="dxa"/>
                  <w:tcBorders>
                    <w:top w:val="single" w:sz="4" w:space="0" w:color="auto"/>
                    <w:left w:val="single" w:sz="4" w:space="0" w:color="auto"/>
                    <w:bottom w:val="single" w:sz="4" w:space="0" w:color="auto"/>
                    <w:right w:val="single" w:sz="4" w:space="0" w:color="auto"/>
                  </w:tcBorders>
                  <w:vAlign w:val="center"/>
                  <w:hideMark/>
                </w:tcPr>
                <w:p w:rsidR="004132B4" w:rsidRPr="000319DB" w:rsidRDefault="004132B4"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w:t>
                  </w:r>
                  <w:r w:rsidR="0026589B" w:rsidRPr="000319DB">
                    <w:rPr>
                      <w:rFonts w:ascii="Sylfaen" w:eastAsia="Times New Roman" w:hAnsi="Sylfaen" w:cs="Calibri"/>
                      <w:color w:val="000000"/>
                      <w:sz w:val="20"/>
                      <w:szCs w:val="20"/>
                      <w:lang w:val="ka-GE"/>
                    </w:rPr>
                    <w:t xml:space="preserve">- </w:t>
                  </w:r>
                  <w:r w:rsidRPr="000319DB">
                    <w:rPr>
                      <w:rFonts w:ascii="Sylfaen" w:eastAsia="Times New Roman" w:hAnsi="Sylfaen" w:cs="Calibri"/>
                      <w:color w:val="000000"/>
                      <w:sz w:val="20"/>
                      <w:szCs w:val="20"/>
                      <w:lang w:val="ka-GE"/>
                    </w:rPr>
                    <w:t>2021</w:t>
                  </w:r>
                </w:p>
              </w:tc>
              <w:tc>
                <w:tcPr>
                  <w:tcW w:w="3655" w:type="dxa"/>
                  <w:tcBorders>
                    <w:top w:val="single" w:sz="4" w:space="0" w:color="auto"/>
                    <w:left w:val="single" w:sz="4" w:space="0" w:color="auto"/>
                    <w:bottom w:val="single" w:sz="4" w:space="0" w:color="auto"/>
                    <w:right w:val="single" w:sz="4" w:space="0" w:color="auto"/>
                  </w:tcBorders>
                  <w:vAlign w:val="bottom"/>
                </w:tcPr>
                <w:p w:rsidR="004132B4" w:rsidRPr="000319DB" w:rsidRDefault="004132B4" w:rsidP="00A534E5">
                  <w:pPr>
                    <w:spacing w:after="150" w:line="240" w:lineRule="auto"/>
                    <w:rPr>
                      <w:rFonts w:ascii="Sylfaen" w:eastAsia="Times New Roman" w:hAnsi="Sylfaen" w:cs="Helvetica"/>
                      <w:color w:val="333333"/>
                      <w:sz w:val="20"/>
                      <w:szCs w:val="20"/>
                    </w:rPr>
                  </w:pPr>
                  <w:r w:rsidRPr="000319DB">
                    <w:rPr>
                      <w:rFonts w:ascii="Sylfaen" w:eastAsia="Times New Roman" w:hAnsi="Sylfaen" w:cs="Sylfaen"/>
                      <w:bCs/>
                      <w:sz w:val="20"/>
                      <w:szCs w:val="20"/>
                      <w:lang w:val="ka-GE"/>
                    </w:rPr>
                    <w:t>მუნიციპალური სკოლამდელი აღზრდისა და განათლების დაწესებულებებში დადგენილი სტანდარტების შესაბამისი ინფრასტრუქტურის მოწყობა</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r w:rsidR="004132B4" w:rsidRPr="00394041" w:rsidTr="001B03BE">
              <w:trPr>
                <w:trHeight w:val="300"/>
              </w:trPr>
              <w:tc>
                <w:tcPr>
                  <w:tcW w:w="735" w:type="dxa"/>
                  <w:tcBorders>
                    <w:top w:val="single" w:sz="4" w:space="0" w:color="auto"/>
                    <w:left w:val="single" w:sz="4" w:space="0" w:color="auto"/>
                    <w:bottom w:val="single" w:sz="4" w:space="0" w:color="auto"/>
                    <w:right w:val="single" w:sz="4" w:space="0" w:color="auto"/>
                  </w:tcBorders>
                  <w:vAlign w:val="center"/>
                  <w:hideMark/>
                </w:tcPr>
                <w:p w:rsidR="004132B4" w:rsidRPr="000319DB" w:rsidRDefault="004132B4"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lastRenderedPageBreak/>
                    <w:t>2019</w:t>
                  </w:r>
                  <w:r w:rsidR="0026589B" w:rsidRPr="000319DB">
                    <w:rPr>
                      <w:rFonts w:ascii="Sylfaen" w:eastAsia="Times New Roman" w:hAnsi="Sylfaen" w:cs="Calibri"/>
                      <w:color w:val="000000"/>
                      <w:sz w:val="20"/>
                      <w:szCs w:val="20"/>
                      <w:lang w:val="ka-GE"/>
                    </w:rPr>
                    <w:t xml:space="preserve">- </w:t>
                  </w:r>
                  <w:r w:rsidRPr="000319DB">
                    <w:rPr>
                      <w:rFonts w:ascii="Sylfaen" w:eastAsia="Times New Roman" w:hAnsi="Sylfaen" w:cs="Calibri"/>
                      <w:color w:val="000000"/>
                      <w:sz w:val="20"/>
                      <w:szCs w:val="20"/>
                      <w:lang w:val="ka-GE"/>
                    </w:rPr>
                    <w:t>2021</w:t>
                  </w:r>
                </w:p>
              </w:tc>
              <w:tc>
                <w:tcPr>
                  <w:tcW w:w="3655" w:type="dxa"/>
                  <w:tcBorders>
                    <w:top w:val="single" w:sz="4" w:space="0" w:color="auto"/>
                    <w:left w:val="single" w:sz="4" w:space="0" w:color="auto"/>
                    <w:bottom w:val="single" w:sz="4" w:space="0" w:color="auto"/>
                    <w:right w:val="single" w:sz="4" w:space="0" w:color="auto"/>
                  </w:tcBorders>
                  <w:vAlign w:val="center"/>
                </w:tcPr>
                <w:p w:rsidR="004132B4" w:rsidRPr="000319DB" w:rsidRDefault="00290B59"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მუნიციპალური სკოლამდელი აღზრდისა და განათლების დაწესებულებებში სწავლა/სწავლების, სანიტარულ-ჰიგიენური და კვების ორგანიზების ნორმების დანერგვა</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4132B4" w:rsidRPr="000319DB" w:rsidRDefault="004132B4"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r w:rsidR="00ED4C23" w:rsidRPr="00394041" w:rsidTr="001B03BE">
              <w:trPr>
                <w:trHeight w:val="300"/>
              </w:trPr>
              <w:tc>
                <w:tcPr>
                  <w:tcW w:w="73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4132B4"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w:t>
                  </w:r>
                  <w:r w:rsidR="0026589B" w:rsidRPr="000319DB">
                    <w:rPr>
                      <w:rFonts w:ascii="Sylfaen" w:eastAsia="Times New Roman" w:hAnsi="Sylfaen" w:cs="Calibri"/>
                      <w:color w:val="000000"/>
                      <w:sz w:val="20"/>
                      <w:szCs w:val="20"/>
                      <w:lang w:val="ka-GE"/>
                    </w:rPr>
                    <w:t xml:space="preserve">- </w:t>
                  </w:r>
                  <w:r w:rsidRPr="000319DB">
                    <w:rPr>
                      <w:rFonts w:ascii="Sylfaen" w:eastAsia="Times New Roman" w:hAnsi="Sylfaen" w:cs="Calibri"/>
                      <w:color w:val="000000"/>
                      <w:sz w:val="20"/>
                      <w:szCs w:val="20"/>
                      <w:lang w:val="ka-GE"/>
                    </w:rPr>
                    <w:t>2021</w:t>
                  </w:r>
                </w:p>
              </w:tc>
              <w:tc>
                <w:tcPr>
                  <w:tcW w:w="3655" w:type="dxa"/>
                  <w:tcBorders>
                    <w:top w:val="single" w:sz="4" w:space="0" w:color="auto"/>
                    <w:left w:val="single" w:sz="4" w:space="0" w:color="auto"/>
                    <w:bottom w:val="single" w:sz="4" w:space="0" w:color="auto"/>
                    <w:right w:val="single" w:sz="4" w:space="0" w:color="auto"/>
                  </w:tcBorders>
                  <w:vAlign w:val="center"/>
                </w:tcPr>
                <w:p w:rsidR="00ED4C23" w:rsidRPr="000319DB" w:rsidRDefault="004132B4"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მუნიციპალური სკოლამდელი აღზრდისა და განათლების დაწესებულებებში აღმზრდელ - პედაგოგთა და სხვა პერსონალის გადამზადება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1B03BE"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r w:rsidR="00ED4C23" w:rsidRPr="00394041" w:rsidTr="001B03BE">
              <w:trPr>
                <w:trHeight w:val="300"/>
              </w:trPr>
              <w:tc>
                <w:tcPr>
                  <w:tcW w:w="73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w:t>
                  </w:r>
                  <w:r w:rsidRPr="000319DB">
                    <w:rPr>
                      <w:rFonts w:ascii="Sylfaen" w:eastAsia="Times New Roman" w:hAnsi="Sylfaen" w:cs="Calibri"/>
                      <w:color w:val="000000"/>
                      <w:sz w:val="20"/>
                      <w:szCs w:val="20"/>
                    </w:rPr>
                    <w:t>9</w:t>
                  </w:r>
                  <w:r w:rsidR="0026589B" w:rsidRPr="000319DB">
                    <w:rPr>
                      <w:rFonts w:ascii="Sylfaen" w:eastAsia="Times New Roman" w:hAnsi="Sylfaen" w:cs="Calibri"/>
                      <w:color w:val="000000"/>
                      <w:sz w:val="20"/>
                      <w:szCs w:val="20"/>
                      <w:lang w:val="ka-GE"/>
                    </w:rPr>
                    <w:t>-</w:t>
                  </w:r>
                  <w:r w:rsidR="00290B59" w:rsidRPr="000319DB">
                    <w:rPr>
                      <w:rFonts w:ascii="Sylfaen" w:eastAsia="Times New Roman" w:hAnsi="Sylfaen" w:cs="Calibri"/>
                      <w:color w:val="000000"/>
                      <w:sz w:val="20"/>
                      <w:szCs w:val="20"/>
                    </w:rPr>
                    <w:t xml:space="preserve"> </w:t>
                  </w:r>
                  <w:r w:rsidRPr="000319DB">
                    <w:rPr>
                      <w:rFonts w:ascii="Sylfaen" w:eastAsia="Times New Roman" w:hAnsi="Sylfaen" w:cs="Calibri"/>
                      <w:color w:val="000000"/>
                      <w:sz w:val="20"/>
                      <w:szCs w:val="20"/>
                      <w:lang w:val="ka-GE"/>
                    </w:rPr>
                    <w:t>2021</w:t>
                  </w:r>
                </w:p>
              </w:tc>
              <w:tc>
                <w:tcPr>
                  <w:tcW w:w="3655" w:type="dxa"/>
                  <w:tcBorders>
                    <w:top w:val="single" w:sz="4" w:space="0" w:color="auto"/>
                    <w:left w:val="single" w:sz="4" w:space="0" w:color="auto"/>
                    <w:bottom w:val="single" w:sz="4" w:space="0" w:color="auto"/>
                    <w:right w:val="single" w:sz="4" w:space="0" w:color="auto"/>
                  </w:tcBorders>
                  <w:vAlign w:val="center"/>
                </w:tcPr>
                <w:p w:rsidR="00ED4C23" w:rsidRPr="000319DB" w:rsidRDefault="005D688E"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სკოლამდელი აღზრდისა და განათლების მომსახურების მიწოდების პროცესში ბავშვთა/ მშობლების/ კ</w:t>
                  </w:r>
                  <w:r w:rsidR="00290B59" w:rsidRPr="000319DB">
                    <w:rPr>
                      <w:rFonts w:ascii="Sylfaen" w:eastAsia="Times New Roman" w:hAnsi="Sylfaen" w:cs="Sylfaen"/>
                      <w:bCs/>
                      <w:sz w:val="20"/>
                      <w:szCs w:val="20"/>
                      <w:lang w:val="ka-GE"/>
                    </w:rPr>
                    <w:t>ანონიერი წარმომადგენლების ჩათვა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1B03BE"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r w:rsidR="00ED4C23" w:rsidRPr="00394041" w:rsidTr="00CD2229">
              <w:trPr>
                <w:trHeight w:val="300"/>
              </w:trPr>
              <w:tc>
                <w:tcPr>
                  <w:tcW w:w="73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323AD0"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w:t>
                  </w:r>
                  <w:r w:rsidR="00ED4C23" w:rsidRPr="000319DB">
                    <w:rPr>
                      <w:rFonts w:ascii="Sylfaen" w:eastAsia="Times New Roman" w:hAnsi="Sylfaen" w:cs="Calibri"/>
                      <w:color w:val="000000"/>
                      <w:sz w:val="20"/>
                      <w:szCs w:val="20"/>
                      <w:lang w:val="ka-GE"/>
                    </w:rPr>
                    <w:t>-2021</w:t>
                  </w:r>
                </w:p>
              </w:tc>
              <w:tc>
                <w:tcPr>
                  <w:tcW w:w="3655" w:type="dxa"/>
                  <w:tcBorders>
                    <w:top w:val="single" w:sz="4" w:space="0" w:color="auto"/>
                    <w:left w:val="single" w:sz="4" w:space="0" w:color="auto"/>
                    <w:bottom w:val="single" w:sz="4" w:space="0" w:color="auto"/>
                    <w:right w:val="single" w:sz="4" w:space="0" w:color="auto"/>
                  </w:tcBorders>
                  <w:vAlign w:val="center"/>
                </w:tcPr>
                <w:p w:rsidR="00ED4C23" w:rsidRPr="000319DB" w:rsidRDefault="00323AD0"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ბავშვთა დაცვის რეფერირების პროცედურებთან დაკავშირებით შესაბამისი ქმედებების განხორციელება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323AD0"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D4C23" w:rsidRPr="000319DB" w:rsidRDefault="00ED4C23"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bl>
          <w:p w:rsidR="00ED4C23" w:rsidRPr="00394041" w:rsidRDefault="00ED4C23" w:rsidP="00A534E5">
            <w:pPr>
              <w:spacing w:line="240" w:lineRule="auto"/>
              <w:rPr>
                <w:rFonts w:ascii="Sylfaen" w:hAnsi="Sylfaen"/>
                <w:sz w:val="20"/>
                <w:szCs w:val="20"/>
                <w:lang w:val="ka-GE"/>
              </w:rPr>
            </w:pPr>
          </w:p>
          <w:tbl>
            <w:tblPr>
              <w:tblW w:w="9515" w:type="dxa"/>
              <w:tblLook w:val="04A0" w:firstRow="1" w:lastRow="0" w:firstColumn="1" w:lastColumn="0" w:noHBand="0" w:noVBand="1"/>
            </w:tblPr>
            <w:tblGrid>
              <w:gridCol w:w="9515"/>
            </w:tblGrid>
            <w:tr w:rsidR="00ED4C23" w:rsidRPr="00394041" w:rsidTr="00043B3F">
              <w:trPr>
                <w:trHeight w:val="245"/>
              </w:trPr>
              <w:tc>
                <w:tcPr>
                  <w:tcW w:w="9515" w:type="dxa"/>
                  <w:vAlign w:val="bottom"/>
                  <w:hideMark/>
                </w:tcPr>
                <w:p w:rsidR="00ED4C23" w:rsidRPr="00394041" w:rsidRDefault="00ED4C23" w:rsidP="00A534E5">
                  <w:pPr>
                    <w:spacing w:after="0" w:line="240" w:lineRule="auto"/>
                    <w:jc w:val="both"/>
                    <w:rPr>
                      <w:rFonts w:ascii="Sylfaen" w:eastAsia="Times New Roman" w:hAnsi="Sylfaen"/>
                      <w:b/>
                      <w:color w:val="2E74B5" w:themeColor="accent1" w:themeShade="BF"/>
                      <w:lang w:val="ka-GE"/>
                    </w:rPr>
                  </w:pPr>
                  <w:r w:rsidRPr="00394041">
                    <w:rPr>
                      <w:rFonts w:ascii="Sylfaen" w:eastAsia="Times New Roman" w:hAnsi="Sylfaen"/>
                      <w:b/>
                      <w:color w:val="2E74B5" w:themeColor="accent1" w:themeShade="BF"/>
                      <w:lang w:val="ka-GE"/>
                    </w:rPr>
                    <w:t>შედეგების შეფასების ინდიკატორები</w:t>
                  </w:r>
                </w:p>
              </w:tc>
            </w:tr>
            <w:tr w:rsidR="00ED4C23" w:rsidRPr="00394041" w:rsidTr="00043B3F">
              <w:trPr>
                <w:trHeight w:val="558"/>
              </w:trPr>
              <w:tc>
                <w:tcPr>
                  <w:tcW w:w="9515" w:type="dxa"/>
                  <w:vAlign w:val="bottom"/>
                </w:tcPr>
                <w:p w:rsidR="00ED4C23" w:rsidRPr="00394041" w:rsidRDefault="00ED4C23" w:rsidP="00A534E5">
                  <w:pPr>
                    <w:spacing w:after="0" w:line="240" w:lineRule="auto"/>
                    <w:jc w:val="both"/>
                    <w:rPr>
                      <w:rFonts w:ascii="Sylfaen" w:hAnsi="Sylfaen"/>
                      <w:lang w:val="ka-GE"/>
                    </w:rPr>
                  </w:pPr>
                </w:p>
                <w:p w:rsidR="00ED4C23" w:rsidRDefault="00ED4C23" w:rsidP="00A534E5">
                  <w:pPr>
                    <w:pStyle w:val="Default"/>
                    <w:numPr>
                      <w:ilvl w:val="0"/>
                      <w:numId w:val="1"/>
                    </w:numPr>
                    <w:ind w:left="284" w:hanging="284"/>
                    <w:jc w:val="both"/>
                    <w:rPr>
                      <w:color w:val="000000" w:themeColor="text1"/>
                      <w:sz w:val="22"/>
                      <w:szCs w:val="22"/>
                      <w:lang w:val="ka-GE"/>
                    </w:rPr>
                  </w:pPr>
                  <w:r w:rsidRPr="00394041">
                    <w:rPr>
                      <w:sz w:val="22"/>
                      <w:szCs w:val="22"/>
                      <w:lang w:val="ka-GE"/>
                    </w:rPr>
                    <w:t xml:space="preserve">შემუშავებული სამართლებრივი </w:t>
                  </w:r>
                  <w:r w:rsidR="00572241">
                    <w:rPr>
                      <w:sz w:val="22"/>
                      <w:szCs w:val="22"/>
                      <w:lang w:val="ka-GE"/>
                    </w:rPr>
                    <w:t>ბაზა;</w:t>
                  </w:r>
                </w:p>
                <w:p w:rsidR="00572241" w:rsidRPr="00572241" w:rsidRDefault="00572241" w:rsidP="00572241">
                  <w:pPr>
                    <w:pStyle w:val="ListParagraph"/>
                    <w:numPr>
                      <w:ilvl w:val="0"/>
                      <w:numId w:val="1"/>
                    </w:numPr>
                    <w:spacing w:after="0" w:line="240" w:lineRule="auto"/>
                    <w:ind w:left="321" w:hanging="321"/>
                    <w:jc w:val="both"/>
                    <w:rPr>
                      <w:rFonts w:ascii="Sylfaen" w:eastAsia="Times New Roman" w:hAnsi="Sylfaen"/>
                      <w:color w:val="000000"/>
                      <w:lang w:val="ka-GE"/>
                    </w:rPr>
                  </w:pPr>
                  <w:r w:rsidRPr="00572241">
                    <w:rPr>
                      <w:rFonts w:ascii="Sylfaen" w:eastAsia="Times New Roman" w:hAnsi="Sylfaen"/>
                      <w:color w:val="000000"/>
                      <w:lang w:val="ka-GE"/>
                    </w:rPr>
                    <w:t>ჩატარებული საინფორმაციო შეხვედრების რაოდენობა;</w:t>
                  </w:r>
                </w:p>
                <w:p w:rsidR="00572241" w:rsidRPr="00572241" w:rsidRDefault="00572241" w:rsidP="00572241">
                  <w:pPr>
                    <w:pStyle w:val="ListParagraph"/>
                    <w:numPr>
                      <w:ilvl w:val="0"/>
                      <w:numId w:val="1"/>
                    </w:numPr>
                    <w:spacing w:after="0" w:line="240" w:lineRule="auto"/>
                    <w:ind w:left="321" w:hanging="321"/>
                    <w:jc w:val="both"/>
                    <w:rPr>
                      <w:rFonts w:ascii="Sylfaen" w:eastAsia="Times New Roman" w:hAnsi="Sylfaen"/>
                      <w:color w:val="000000"/>
                      <w:lang w:val="ka-GE"/>
                    </w:rPr>
                  </w:pPr>
                  <w:r w:rsidRPr="00572241">
                    <w:rPr>
                      <w:rFonts w:ascii="Sylfaen" w:eastAsia="Times New Roman" w:hAnsi="Sylfaen"/>
                      <w:color w:val="000000"/>
                      <w:lang w:val="ka-GE"/>
                    </w:rPr>
                    <w:t>ჩატარებულ საინფორმაციო შეხვედრებში მონაწილეთა რაოდენობა;</w:t>
                  </w:r>
                </w:p>
                <w:p w:rsidR="00ED4C23" w:rsidRPr="00394041" w:rsidRDefault="008A391C" w:rsidP="00A534E5">
                  <w:pPr>
                    <w:pStyle w:val="Default"/>
                    <w:numPr>
                      <w:ilvl w:val="0"/>
                      <w:numId w:val="1"/>
                    </w:numPr>
                    <w:ind w:left="284" w:hanging="284"/>
                    <w:jc w:val="both"/>
                    <w:rPr>
                      <w:color w:val="000000" w:themeColor="text1"/>
                      <w:sz w:val="22"/>
                      <w:szCs w:val="22"/>
                      <w:lang w:val="ka-GE"/>
                    </w:rPr>
                  </w:pPr>
                  <w:r w:rsidRPr="00394041">
                    <w:rPr>
                      <w:color w:val="000000" w:themeColor="text1"/>
                      <w:sz w:val="22"/>
                      <w:szCs w:val="22"/>
                      <w:lang w:val="ka-GE"/>
                    </w:rPr>
                    <w:t>სახელმწიფო სტანდარტების შესაბამისად მოქმედი</w:t>
                  </w:r>
                  <w:r w:rsidR="00ED4C23" w:rsidRPr="00394041">
                    <w:rPr>
                      <w:color w:val="000000" w:themeColor="text1"/>
                      <w:sz w:val="22"/>
                      <w:szCs w:val="22"/>
                      <w:lang w:val="ka-GE"/>
                    </w:rPr>
                    <w:t xml:space="preserve"> სკოლამდელი აღზრდის</w:t>
                  </w:r>
                  <w:r w:rsidRPr="00394041">
                    <w:rPr>
                      <w:color w:val="000000" w:themeColor="text1"/>
                      <w:sz w:val="22"/>
                      <w:szCs w:val="22"/>
                      <w:lang w:val="ka-GE"/>
                    </w:rPr>
                    <w:t>ა და განათლების</w:t>
                  </w:r>
                  <w:r w:rsidR="00ED4C23" w:rsidRPr="00394041">
                    <w:rPr>
                      <w:color w:val="000000" w:themeColor="text1"/>
                      <w:sz w:val="22"/>
                      <w:szCs w:val="22"/>
                      <w:lang w:val="ka-GE"/>
                    </w:rPr>
                    <w:t xml:space="preserve"> დაწესებულებათა რაოდენობა;</w:t>
                  </w:r>
                </w:p>
                <w:p w:rsidR="00ED4C23" w:rsidRPr="00394041" w:rsidRDefault="00ED4C23" w:rsidP="00A534E5">
                  <w:pPr>
                    <w:pStyle w:val="Default"/>
                    <w:numPr>
                      <w:ilvl w:val="0"/>
                      <w:numId w:val="1"/>
                    </w:numPr>
                    <w:ind w:left="284" w:hanging="284"/>
                    <w:jc w:val="both"/>
                    <w:rPr>
                      <w:sz w:val="22"/>
                      <w:szCs w:val="22"/>
                      <w:lang w:val="ka-GE"/>
                    </w:rPr>
                  </w:pPr>
                  <w:r w:rsidRPr="00394041">
                    <w:rPr>
                      <w:color w:val="000000" w:themeColor="text1"/>
                      <w:sz w:val="22"/>
                      <w:szCs w:val="22"/>
                      <w:lang w:val="ka-GE"/>
                    </w:rPr>
                    <w:t>გადამზადებულ აღმზრდელთა და</w:t>
                  </w:r>
                  <w:r w:rsidRPr="00394041">
                    <w:rPr>
                      <w:sz w:val="22"/>
                      <w:szCs w:val="22"/>
                      <w:lang w:val="ka-GE"/>
                    </w:rPr>
                    <w:t xml:space="preserve"> პედაგოგთა რაოდენობა</w:t>
                  </w:r>
                  <w:r w:rsidR="0032109D" w:rsidRPr="00394041">
                    <w:rPr>
                      <w:sz w:val="22"/>
                      <w:szCs w:val="22"/>
                      <w:lang w:val="ka-GE"/>
                    </w:rPr>
                    <w:t>.</w:t>
                  </w:r>
                </w:p>
                <w:p w:rsidR="00ED4C23" w:rsidRPr="00394041" w:rsidRDefault="00ED4C23" w:rsidP="00A534E5">
                  <w:pPr>
                    <w:pStyle w:val="Default"/>
                    <w:ind w:left="284"/>
                    <w:jc w:val="both"/>
                    <w:rPr>
                      <w:sz w:val="22"/>
                      <w:szCs w:val="22"/>
                      <w:lang w:val="ka-GE"/>
                    </w:rPr>
                  </w:pPr>
                </w:p>
              </w:tc>
            </w:tr>
          </w:tbl>
          <w:p w:rsidR="00326EAD" w:rsidRDefault="00326EAD" w:rsidP="00A534E5">
            <w:pPr>
              <w:spacing w:line="240" w:lineRule="auto"/>
              <w:rPr>
                <w:rFonts w:ascii="Sylfaen" w:eastAsia="Times New Roman" w:hAnsi="Sylfaen" w:cs="Sylfaen"/>
                <w:b/>
                <w:bCs/>
                <w:color w:val="2E74B5" w:themeColor="accent1" w:themeShade="BF"/>
                <w:sz w:val="20"/>
                <w:szCs w:val="20"/>
                <w:lang w:val="ka-GE"/>
              </w:rPr>
            </w:pPr>
          </w:p>
          <w:p w:rsidR="00FD6B39" w:rsidRDefault="00FD6B3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Default="001414C9" w:rsidP="001414C9">
            <w:pPr>
              <w:spacing w:line="240" w:lineRule="auto"/>
              <w:rPr>
                <w:rFonts w:ascii="Sylfaen" w:hAnsi="Sylfaen"/>
                <w:sz w:val="2"/>
                <w:szCs w:val="20"/>
              </w:rPr>
            </w:pPr>
          </w:p>
          <w:p w:rsidR="001414C9" w:rsidRPr="00FD6B39" w:rsidRDefault="001414C9" w:rsidP="001414C9">
            <w:pPr>
              <w:spacing w:line="240" w:lineRule="auto"/>
              <w:rPr>
                <w:rFonts w:ascii="Sylfaen" w:hAnsi="Sylfaen"/>
                <w:sz w:val="2"/>
                <w:szCs w:val="20"/>
              </w:rPr>
            </w:pPr>
          </w:p>
        </w:tc>
      </w:tr>
    </w:tbl>
    <w:p w:rsidR="00326EAD" w:rsidRPr="00302530" w:rsidRDefault="00326EAD" w:rsidP="00A534E5">
      <w:pPr>
        <w:pStyle w:val="Default"/>
        <w:shd w:val="clear" w:color="auto" w:fill="BDD6EE" w:themeFill="accent1" w:themeFillTint="66"/>
        <w:jc w:val="both"/>
        <w:rPr>
          <w:b/>
          <w:color w:val="1F4E79" w:themeColor="accent1" w:themeShade="80"/>
          <w:lang w:val="ka-GE"/>
        </w:rPr>
      </w:pPr>
      <w:r w:rsidRPr="00302530">
        <w:rPr>
          <w:b/>
          <w:color w:val="1F4E79" w:themeColor="accent1" w:themeShade="80"/>
          <w:lang w:val="ka-GE"/>
        </w:rPr>
        <w:lastRenderedPageBreak/>
        <w:t>1.2. სკოლამდელი აღზრდისა და განათლების დაწესებულებების ავტორიზაცია</w:t>
      </w:r>
      <w:r w:rsidRPr="00302530">
        <w:rPr>
          <w:b/>
          <w:color w:val="1F4E79" w:themeColor="accent1" w:themeShade="80"/>
        </w:rPr>
        <w:t>/მონიტორინგი</w:t>
      </w:r>
    </w:p>
    <w:p w:rsidR="00326EAD" w:rsidRPr="00302530" w:rsidRDefault="00326EAD" w:rsidP="00A534E5">
      <w:pPr>
        <w:spacing w:after="0" w:line="240" w:lineRule="auto"/>
        <w:ind w:left="-106"/>
        <w:rPr>
          <w:rFonts w:ascii="Sylfaen" w:eastAsia="Times New Roman" w:hAnsi="Sylfaen" w:cs="Sylfaen"/>
          <w:b/>
          <w:bCs/>
          <w:color w:val="2E74B5" w:themeColor="accent1" w:themeShade="BF"/>
          <w:sz w:val="18"/>
          <w:lang w:val="ka-GE"/>
        </w:rPr>
      </w:pPr>
    </w:p>
    <w:p w:rsidR="00326EAD" w:rsidRPr="00302530" w:rsidRDefault="00326EAD"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მიზანი</w:t>
      </w:r>
    </w:p>
    <w:p w:rsidR="00326EAD" w:rsidRPr="00302530" w:rsidRDefault="00326EAD" w:rsidP="00A534E5">
      <w:pPr>
        <w:spacing w:after="0" w:line="240" w:lineRule="auto"/>
        <w:rPr>
          <w:rFonts w:ascii="Sylfaen" w:eastAsia="Times New Roman" w:hAnsi="Sylfaen" w:cs="Sylfaen"/>
          <w:b/>
          <w:bCs/>
          <w:color w:val="2E74B5" w:themeColor="accent1" w:themeShade="BF"/>
          <w:sz w:val="4"/>
          <w:lang w:val="ka-GE"/>
        </w:rPr>
      </w:pPr>
    </w:p>
    <w:p w:rsidR="000B3112" w:rsidRPr="00302530" w:rsidRDefault="00326EAD" w:rsidP="00A534E5">
      <w:pPr>
        <w:spacing w:after="0" w:line="240" w:lineRule="auto"/>
        <w:jc w:val="both"/>
        <w:rPr>
          <w:rFonts w:ascii="Sylfaen" w:hAnsi="Sylfaen" w:cs="Sylfaen"/>
          <w:lang w:val="ka-GE"/>
        </w:rPr>
      </w:pPr>
      <w:r w:rsidRPr="00302530">
        <w:rPr>
          <w:rFonts w:ascii="Sylfaen" w:hAnsi="Sylfaen" w:cs="Sylfaen"/>
          <w:lang w:val="ka-GE"/>
        </w:rPr>
        <w:lastRenderedPageBreak/>
        <w:t xml:space="preserve">პროგრამის მიზანია </w:t>
      </w:r>
      <w:r w:rsidR="00A767F1" w:rsidRPr="00302530">
        <w:rPr>
          <w:rFonts w:ascii="Sylfaen" w:hAnsi="Sylfaen" w:cs="Sylfaen"/>
          <w:lang w:val="ka-GE"/>
        </w:rPr>
        <w:t xml:space="preserve">ბათუმის მუნიციპალიტეტის ტერიტორიაზე მოქმედი </w:t>
      </w:r>
      <w:r w:rsidR="000B3112" w:rsidRPr="00302530">
        <w:rPr>
          <w:rFonts w:ascii="Sylfaen" w:hAnsi="Sylfaen" w:cs="Sylfaen"/>
          <w:lang w:val="ka-GE"/>
        </w:rPr>
        <w:t>სკოლამდელი აღზრდისა და განათლების დაწესებულებების</w:t>
      </w:r>
      <w:r w:rsidR="00930BB7" w:rsidRPr="00302530">
        <w:rPr>
          <w:rFonts w:ascii="Sylfaen" w:hAnsi="Sylfaen" w:cs="Sylfaen"/>
          <w:lang w:val="ka-GE"/>
        </w:rPr>
        <w:t xml:space="preserve">ათვის </w:t>
      </w:r>
      <w:r w:rsidR="00A767F1" w:rsidRPr="00302530">
        <w:rPr>
          <w:rFonts w:ascii="Sylfaen" w:hAnsi="Sylfaen" w:cs="Sylfaen"/>
          <w:lang w:val="ka-GE"/>
        </w:rPr>
        <w:t xml:space="preserve"> </w:t>
      </w:r>
      <w:r w:rsidR="000B3112" w:rsidRPr="00302530">
        <w:rPr>
          <w:rFonts w:ascii="Sylfaen" w:hAnsi="Sylfaen" w:cs="Sylfaen"/>
          <w:lang w:val="ka-GE"/>
        </w:rPr>
        <w:t xml:space="preserve">ფუნქციონირების უფლებამოსილების </w:t>
      </w:r>
      <w:r w:rsidR="00A767F1" w:rsidRPr="00302530">
        <w:rPr>
          <w:rFonts w:ascii="Sylfaen" w:hAnsi="Sylfaen" w:cs="Sylfaen"/>
          <w:lang w:val="ka-GE"/>
        </w:rPr>
        <w:t>მინიჭება</w:t>
      </w:r>
      <w:r w:rsidR="000B3112" w:rsidRPr="00302530">
        <w:rPr>
          <w:rFonts w:ascii="Sylfaen" w:hAnsi="Sylfaen" w:cs="Sylfaen"/>
          <w:lang w:val="ka-GE"/>
        </w:rPr>
        <w:t xml:space="preserve"> და </w:t>
      </w:r>
      <w:r w:rsidR="00930BB7" w:rsidRPr="00302530">
        <w:rPr>
          <w:rFonts w:ascii="Sylfaen" w:hAnsi="Sylfaen" w:cs="Sylfaen"/>
          <w:lang w:val="ka-GE"/>
        </w:rPr>
        <w:t xml:space="preserve"> კანონმდებლობით დადგენილი მოთხოვნების შესრულების</w:t>
      </w:r>
      <w:r w:rsidR="000B3112" w:rsidRPr="00302530">
        <w:rPr>
          <w:rFonts w:ascii="Sylfaen" w:hAnsi="Sylfaen"/>
        </w:rPr>
        <w:t xml:space="preserve"> </w:t>
      </w:r>
      <w:r w:rsidR="00930BB7" w:rsidRPr="00302530">
        <w:rPr>
          <w:rFonts w:ascii="Sylfaen" w:hAnsi="Sylfaen"/>
          <w:lang w:val="ka-GE"/>
        </w:rPr>
        <w:t xml:space="preserve">მიზნით </w:t>
      </w:r>
      <w:r w:rsidR="00930BB7" w:rsidRPr="00302530">
        <w:rPr>
          <w:rFonts w:ascii="Sylfaen" w:hAnsi="Sylfaen" w:cs="Sylfaen"/>
          <w:lang w:val="ka-GE"/>
        </w:rPr>
        <w:t>სკოლამდელი აღზრდისა და განათლების დაწესებულებების</w:t>
      </w:r>
      <w:r w:rsidR="00930BB7" w:rsidRPr="00302530">
        <w:rPr>
          <w:rFonts w:ascii="Sylfaen" w:hAnsi="Sylfaen"/>
          <w:lang w:val="ka-GE"/>
        </w:rPr>
        <w:t xml:space="preserve"> </w:t>
      </w:r>
      <w:r w:rsidR="000B3112" w:rsidRPr="00302530">
        <w:rPr>
          <w:rFonts w:ascii="Sylfaen" w:hAnsi="Sylfaen" w:cs="Sylfaen"/>
        </w:rPr>
        <w:t>მონიტორინგი</w:t>
      </w:r>
      <w:r w:rsidR="001446FB" w:rsidRPr="00302530">
        <w:rPr>
          <w:rFonts w:ascii="Sylfaen" w:hAnsi="Sylfaen" w:cs="Sylfaen"/>
          <w:lang w:val="ka-GE"/>
        </w:rPr>
        <w:t>.</w:t>
      </w:r>
    </w:p>
    <w:p w:rsidR="000B3112" w:rsidRPr="00FD6B39" w:rsidRDefault="000B3112" w:rsidP="00A534E5">
      <w:pPr>
        <w:spacing w:after="0" w:line="240" w:lineRule="auto"/>
        <w:jc w:val="both"/>
        <w:rPr>
          <w:rFonts w:ascii="Sylfaen" w:eastAsia="Times New Roman" w:hAnsi="Sylfaen" w:cs="Sylfaen"/>
          <w:b/>
          <w:bCs/>
          <w:color w:val="2E74B5" w:themeColor="accent1" w:themeShade="BF"/>
          <w:sz w:val="2"/>
          <w:lang w:val="ka-GE"/>
        </w:rPr>
      </w:pPr>
    </w:p>
    <w:p w:rsidR="00FD6B39" w:rsidRPr="00FD6B39" w:rsidRDefault="00FD6B39" w:rsidP="00A534E5">
      <w:pPr>
        <w:spacing w:after="0" w:line="240" w:lineRule="auto"/>
        <w:jc w:val="both"/>
        <w:rPr>
          <w:rFonts w:ascii="Sylfaen" w:eastAsia="Times New Roman" w:hAnsi="Sylfaen" w:cs="Sylfaen"/>
          <w:b/>
          <w:bCs/>
          <w:color w:val="2E74B5" w:themeColor="accent1" w:themeShade="BF"/>
          <w:sz w:val="12"/>
          <w:lang w:val="ka-GE"/>
        </w:rPr>
      </w:pPr>
    </w:p>
    <w:p w:rsidR="00326EAD"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მოსალოდნელი შედეგი</w:t>
      </w:r>
    </w:p>
    <w:p w:rsidR="00326EAD" w:rsidRPr="00302530" w:rsidRDefault="001446FB" w:rsidP="00A534E5">
      <w:pPr>
        <w:spacing w:after="0" w:line="240" w:lineRule="auto"/>
        <w:jc w:val="both"/>
        <w:rPr>
          <w:rFonts w:ascii="Sylfaen" w:hAnsi="Sylfaen"/>
          <w:lang w:val="ka-GE"/>
        </w:rPr>
      </w:pPr>
      <w:r w:rsidRPr="00302530">
        <w:rPr>
          <w:rFonts w:ascii="Sylfaen" w:eastAsia="Times New Roman" w:hAnsi="Sylfaen" w:cs="Sylfaen"/>
          <w:bCs/>
          <w:lang w:val="ka-GE"/>
        </w:rPr>
        <w:t xml:space="preserve">პროგრამის განხორციელების შედეგად უზრუნველყოფილია </w:t>
      </w:r>
      <w:r w:rsidR="00326EAD" w:rsidRPr="00302530">
        <w:rPr>
          <w:rFonts w:ascii="Sylfaen" w:eastAsia="Times New Roman" w:hAnsi="Sylfaen" w:cs="Sylfaen"/>
          <w:bCs/>
          <w:lang w:val="ka-GE"/>
        </w:rPr>
        <w:t>სკოლამდელ</w:t>
      </w:r>
      <w:r w:rsidR="00421BA5" w:rsidRPr="00302530">
        <w:rPr>
          <w:rFonts w:ascii="Sylfaen" w:eastAsia="Times New Roman" w:hAnsi="Sylfaen" w:cs="Sylfaen"/>
          <w:bCs/>
          <w:lang w:val="ka-GE"/>
        </w:rPr>
        <w:t>ი აღზრდისა და განათლების</w:t>
      </w:r>
      <w:r w:rsidR="00326EAD" w:rsidRPr="00302530">
        <w:rPr>
          <w:rFonts w:ascii="Sylfaen" w:eastAsia="Times New Roman" w:hAnsi="Sylfaen" w:cs="Sylfaen"/>
          <w:bCs/>
          <w:lang w:val="ka-GE"/>
        </w:rPr>
        <w:t xml:space="preserve"> დაწესებულებათა დადგენილი სტანდარტების შესაბამისად ფუნქც</w:t>
      </w:r>
      <w:r w:rsidR="00421BA5" w:rsidRPr="00302530">
        <w:rPr>
          <w:rFonts w:ascii="Sylfaen" w:eastAsia="Times New Roman" w:hAnsi="Sylfaen" w:cs="Sylfaen"/>
          <w:bCs/>
          <w:lang w:val="ka-GE"/>
        </w:rPr>
        <w:t>ი</w:t>
      </w:r>
      <w:r w:rsidR="00930BB7" w:rsidRPr="00302530">
        <w:rPr>
          <w:rFonts w:ascii="Sylfaen" w:eastAsia="Times New Roman" w:hAnsi="Sylfaen" w:cs="Sylfaen"/>
          <w:bCs/>
          <w:lang w:val="ka-GE"/>
        </w:rPr>
        <w:t>ონირება და</w:t>
      </w:r>
      <w:r w:rsidR="00326EAD" w:rsidRPr="00302530">
        <w:rPr>
          <w:rFonts w:ascii="Sylfaen" w:eastAsia="Times New Roman" w:hAnsi="Sylfaen" w:cs="Sylfaen"/>
          <w:bCs/>
          <w:lang w:val="ka-GE"/>
        </w:rPr>
        <w:t xml:space="preserve"> სასკოლო ასაკის აღს</w:t>
      </w:r>
      <w:r w:rsidR="00930BB7" w:rsidRPr="00302530">
        <w:rPr>
          <w:rFonts w:ascii="Sylfaen" w:eastAsia="Times New Roman" w:hAnsi="Sylfaen" w:cs="Sylfaen"/>
          <w:bCs/>
          <w:lang w:val="ka-GE"/>
        </w:rPr>
        <w:t>აზრდელთა მაღალი სასკოლო მზაობა.</w:t>
      </w:r>
    </w:p>
    <w:p w:rsidR="00326EAD" w:rsidRPr="00FD6B39" w:rsidRDefault="00326EAD" w:rsidP="00A534E5">
      <w:pPr>
        <w:spacing w:after="160" w:line="240" w:lineRule="auto"/>
        <w:jc w:val="both"/>
        <w:rPr>
          <w:rFonts w:ascii="Sylfaen" w:hAnsi="Sylfaen"/>
          <w:sz w:val="2"/>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0F6239" w:rsidRPr="00302530" w:rsidRDefault="000F6239" w:rsidP="00A534E5">
      <w:pPr>
        <w:spacing w:after="160" w:line="240" w:lineRule="auto"/>
        <w:jc w:val="both"/>
        <w:rPr>
          <w:rFonts w:ascii="Sylfaen" w:hAnsi="Sylfaen"/>
          <w:shd w:val="clear" w:color="auto" w:fill="EAEAEA"/>
          <w:lang w:val="ka-GE"/>
        </w:rPr>
      </w:pPr>
      <w:proofErr w:type="gramStart"/>
      <w:r w:rsidRPr="00302530">
        <w:rPr>
          <w:rFonts w:ascii="Sylfaen" w:hAnsi="Sylfaen" w:cs="Sylfaen"/>
          <w:bCs/>
        </w:rPr>
        <w:t>სკოლამდელი</w:t>
      </w:r>
      <w:proofErr w:type="gramEnd"/>
      <w:r w:rsidRPr="00302530">
        <w:rPr>
          <w:rFonts w:ascii="Sylfaen" w:hAnsi="Sylfaen"/>
          <w:bCs/>
        </w:rPr>
        <w:t xml:space="preserve"> </w:t>
      </w:r>
      <w:r w:rsidRPr="00302530">
        <w:rPr>
          <w:rFonts w:ascii="Sylfaen" w:hAnsi="Sylfaen" w:cs="Sylfaen"/>
          <w:bCs/>
        </w:rPr>
        <w:t>აღზრდისა</w:t>
      </w:r>
      <w:r w:rsidRPr="00302530">
        <w:rPr>
          <w:rFonts w:ascii="Sylfaen" w:hAnsi="Sylfaen"/>
          <w:bCs/>
        </w:rPr>
        <w:t xml:space="preserve"> </w:t>
      </w:r>
      <w:r w:rsidRPr="00302530">
        <w:rPr>
          <w:rFonts w:ascii="Sylfaen" w:hAnsi="Sylfaen" w:cs="Sylfaen"/>
          <w:bCs/>
        </w:rPr>
        <w:t>და</w:t>
      </w:r>
      <w:r w:rsidRPr="00302530">
        <w:rPr>
          <w:rFonts w:ascii="Sylfaen" w:hAnsi="Sylfaen"/>
          <w:bCs/>
        </w:rPr>
        <w:t xml:space="preserve"> </w:t>
      </w:r>
      <w:r w:rsidRPr="00302530">
        <w:rPr>
          <w:rFonts w:ascii="Sylfaen" w:hAnsi="Sylfaen" w:cs="Sylfaen"/>
          <w:bCs/>
        </w:rPr>
        <w:t>განათლების</w:t>
      </w:r>
      <w:r w:rsidRPr="00302530">
        <w:rPr>
          <w:rFonts w:ascii="Sylfaen" w:hAnsi="Sylfaen"/>
          <w:bCs/>
        </w:rPr>
        <w:t xml:space="preserve"> </w:t>
      </w:r>
      <w:r w:rsidR="00595B78" w:rsidRPr="00302530">
        <w:rPr>
          <w:rFonts w:ascii="Sylfaen" w:hAnsi="Sylfaen" w:cs="Sylfaen"/>
          <w:bCs/>
          <w:lang w:val="ka-GE"/>
        </w:rPr>
        <w:t>სისტემაში მიმდინარე რეფორმა ითვალისწინებს</w:t>
      </w:r>
      <w:r w:rsidRPr="00302530">
        <w:rPr>
          <w:rFonts w:ascii="Sylfaen" w:hAnsi="Sylfaen" w:cs="Sylfaen"/>
          <w:bCs/>
          <w:lang w:val="ka-GE"/>
        </w:rPr>
        <w:t xml:space="preserve"> სკოლამდელი აღზრდისა და განათლების დაწესებულებათა </w:t>
      </w:r>
      <w:r w:rsidRPr="00302530">
        <w:rPr>
          <w:rFonts w:ascii="Sylfaen" w:hAnsi="Sylfaen"/>
        </w:rPr>
        <w:t> </w:t>
      </w:r>
      <w:r w:rsidRPr="00302530">
        <w:rPr>
          <w:rFonts w:ascii="Sylfaen" w:hAnsi="Sylfaen" w:cs="Sylfaen"/>
        </w:rPr>
        <w:t>ავტორიზაციის</w:t>
      </w:r>
      <w:r w:rsidRPr="00302530">
        <w:rPr>
          <w:rFonts w:ascii="Sylfaen" w:hAnsi="Sylfaen"/>
        </w:rPr>
        <w:t xml:space="preserve"> </w:t>
      </w:r>
      <w:r w:rsidRPr="00302530">
        <w:rPr>
          <w:rFonts w:ascii="Sylfaen" w:hAnsi="Sylfaen" w:cs="Sylfaen"/>
        </w:rPr>
        <w:t>სავალდებულოობას</w:t>
      </w:r>
      <w:r w:rsidRPr="00302530">
        <w:rPr>
          <w:rFonts w:ascii="Sylfaen" w:hAnsi="Sylfaen" w:cs="Sylfaen"/>
          <w:lang w:val="ka-GE"/>
        </w:rPr>
        <w:t xml:space="preserve">. </w:t>
      </w:r>
      <w:r w:rsidR="00595B78" w:rsidRPr="00302530">
        <w:rPr>
          <w:rFonts w:ascii="Sylfaen" w:hAnsi="Sylfaen" w:cs="Sylfaen"/>
          <w:bCs/>
          <w:lang w:val="ka-GE"/>
        </w:rPr>
        <w:t>„</w:t>
      </w:r>
      <w:r w:rsidR="00595B78" w:rsidRPr="00302530">
        <w:rPr>
          <w:rFonts w:ascii="Sylfaen" w:hAnsi="Sylfaen" w:cs="Sylfaen"/>
          <w:bCs/>
        </w:rPr>
        <w:t>ადრეული</w:t>
      </w:r>
      <w:r w:rsidR="00595B78" w:rsidRPr="00302530">
        <w:rPr>
          <w:rFonts w:ascii="Sylfaen" w:hAnsi="Sylfaen"/>
          <w:bCs/>
        </w:rPr>
        <w:t xml:space="preserve"> </w:t>
      </w:r>
      <w:r w:rsidR="00595B78" w:rsidRPr="00302530">
        <w:rPr>
          <w:rFonts w:ascii="Sylfaen" w:hAnsi="Sylfaen" w:cs="Sylfaen"/>
          <w:bCs/>
        </w:rPr>
        <w:t>და</w:t>
      </w:r>
      <w:r w:rsidR="00595B78" w:rsidRPr="00302530">
        <w:rPr>
          <w:rFonts w:ascii="Sylfaen" w:hAnsi="Sylfaen"/>
          <w:bCs/>
        </w:rPr>
        <w:t xml:space="preserve"> </w:t>
      </w:r>
      <w:r w:rsidR="00595B78" w:rsidRPr="00302530">
        <w:rPr>
          <w:rFonts w:ascii="Sylfaen" w:hAnsi="Sylfaen" w:cs="Sylfaen"/>
          <w:bCs/>
        </w:rPr>
        <w:t>სკოლამდელი</w:t>
      </w:r>
      <w:r w:rsidR="00595B78" w:rsidRPr="00302530">
        <w:rPr>
          <w:rFonts w:ascii="Sylfaen" w:hAnsi="Sylfaen"/>
          <w:bCs/>
        </w:rPr>
        <w:t xml:space="preserve"> </w:t>
      </w:r>
      <w:r w:rsidR="00595B78" w:rsidRPr="00302530">
        <w:rPr>
          <w:rFonts w:ascii="Sylfaen" w:hAnsi="Sylfaen" w:cs="Sylfaen"/>
          <w:bCs/>
        </w:rPr>
        <w:t>აღზრდისა</w:t>
      </w:r>
      <w:r w:rsidR="00595B78" w:rsidRPr="00302530">
        <w:rPr>
          <w:rFonts w:ascii="Sylfaen" w:hAnsi="Sylfaen"/>
          <w:bCs/>
        </w:rPr>
        <w:t xml:space="preserve"> </w:t>
      </w:r>
      <w:r w:rsidR="00595B78" w:rsidRPr="00302530">
        <w:rPr>
          <w:rFonts w:ascii="Sylfaen" w:hAnsi="Sylfaen" w:cs="Sylfaen"/>
          <w:bCs/>
        </w:rPr>
        <w:t>და</w:t>
      </w:r>
      <w:r w:rsidR="00595B78" w:rsidRPr="00302530">
        <w:rPr>
          <w:rFonts w:ascii="Sylfaen" w:hAnsi="Sylfaen"/>
          <w:bCs/>
        </w:rPr>
        <w:t xml:space="preserve"> </w:t>
      </w:r>
      <w:r w:rsidR="00595B78" w:rsidRPr="00302530">
        <w:rPr>
          <w:rFonts w:ascii="Sylfaen" w:hAnsi="Sylfaen" w:cs="Sylfaen"/>
          <w:bCs/>
        </w:rPr>
        <w:t>განათლების</w:t>
      </w:r>
      <w:r w:rsidR="00595B78" w:rsidRPr="00302530">
        <w:rPr>
          <w:rFonts w:ascii="Sylfaen" w:hAnsi="Sylfaen"/>
          <w:bCs/>
        </w:rPr>
        <w:t xml:space="preserve"> </w:t>
      </w:r>
      <w:r w:rsidR="00595B78" w:rsidRPr="00302530">
        <w:rPr>
          <w:rFonts w:ascii="Sylfaen" w:hAnsi="Sylfaen" w:cs="Sylfaen"/>
          <w:bCs/>
        </w:rPr>
        <w:t>შესახებ</w:t>
      </w:r>
      <w:r w:rsidR="00595B78" w:rsidRPr="00302530">
        <w:rPr>
          <w:rFonts w:ascii="Sylfaen" w:hAnsi="Sylfaen" w:cs="Sylfaen"/>
          <w:bCs/>
          <w:lang w:val="ka-GE"/>
        </w:rPr>
        <w:t>“  საქართველოს კანონის</w:t>
      </w:r>
      <w:r w:rsidR="00A767F1" w:rsidRPr="00302530">
        <w:rPr>
          <w:rFonts w:ascii="Sylfaen" w:hAnsi="Sylfaen" w:cs="Sylfaen"/>
          <w:lang w:val="ka-GE"/>
        </w:rPr>
        <w:t xml:space="preserve"> თანახმად, </w:t>
      </w:r>
      <w:r w:rsidR="00A767F1" w:rsidRPr="00302530">
        <w:rPr>
          <w:rFonts w:ascii="Sylfaen" w:hAnsi="Sylfaen"/>
          <w:lang w:val="ka-GE"/>
        </w:rPr>
        <w:t xml:space="preserve">სკოლამდელი აღზრდისა და განათლების </w:t>
      </w:r>
      <w:r w:rsidR="00A767F1" w:rsidRPr="00302530">
        <w:rPr>
          <w:rFonts w:ascii="Sylfaen" w:hAnsi="Sylfaen" w:cs="Sylfaen"/>
        </w:rPr>
        <w:t>დაწესებულება</w:t>
      </w:r>
      <w:r w:rsidR="00A767F1" w:rsidRPr="00302530">
        <w:rPr>
          <w:rFonts w:ascii="Sylfaen" w:hAnsi="Sylfaen"/>
        </w:rPr>
        <w:t xml:space="preserve"> </w:t>
      </w:r>
      <w:r w:rsidR="00A767F1" w:rsidRPr="00302530">
        <w:rPr>
          <w:rFonts w:ascii="Sylfaen" w:hAnsi="Sylfaen" w:cs="Sylfaen"/>
        </w:rPr>
        <w:t>მომსახურების</w:t>
      </w:r>
      <w:r w:rsidR="00A767F1" w:rsidRPr="00302530">
        <w:rPr>
          <w:rFonts w:ascii="Sylfaen" w:hAnsi="Sylfaen"/>
        </w:rPr>
        <w:t xml:space="preserve"> </w:t>
      </w:r>
      <w:r w:rsidR="00A767F1" w:rsidRPr="00302530">
        <w:rPr>
          <w:rFonts w:ascii="Sylfaen" w:hAnsi="Sylfaen" w:cs="Sylfaen"/>
        </w:rPr>
        <w:t>მიწოდების</w:t>
      </w:r>
      <w:r w:rsidR="00A767F1" w:rsidRPr="00302530">
        <w:rPr>
          <w:rFonts w:ascii="Sylfaen" w:hAnsi="Sylfaen"/>
        </w:rPr>
        <w:t xml:space="preserve"> </w:t>
      </w:r>
      <w:r w:rsidR="00A767F1" w:rsidRPr="00302530">
        <w:rPr>
          <w:rFonts w:ascii="Sylfaen" w:hAnsi="Sylfaen" w:cs="Sylfaen"/>
        </w:rPr>
        <w:t>განსახორციელებლად</w:t>
      </w:r>
      <w:r w:rsidR="00A767F1" w:rsidRPr="00302530">
        <w:rPr>
          <w:rFonts w:ascii="Sylfaen" w:hAnsi="Sylfaen"/>
        </w:rPr>
        <w:t xml:space="preserve"> </w:t>
      </w:r>
      <w:r w:rsidR="00A767F1" w:rsidRPr="00302530">
        <w:rPr>
          <w:rFonts w:ascii="Sylfaen" w:hAnsi="Sylfaen" w:cs="Sylfaen"/>
        </w:rPr>
        <w:t>ვალდებულია</w:t>
      </w:r>
      <w:r w:rsidR="00A767F1" w:rsidRPr="00302530">
        <w:rPr>
          <w:rFonts w:ascii="Sylfaen" w:hAnsi="Sylfaen"/>
        </w:rPr>
        <w:t xml:space="preserve"> </w:t>
      </w:r>
      <w:r w:rsidR="00A767F1" w:rsidRPr="00302530">
        <w:rPr>
          <w:rFonts w:ascii="Sylfaen" w:hAnsi="Sylfaen" w:cs="Sylfaen"/>
        </w:rPr>
        <w:t>გაიაროს</w:t>
      </w:r>
      <w:r w:rsidR="00A767F1" w:rsidRPr="00302530">
        <w:rPr>
          <w:rFonts w:ascii="Sylfaen" w:hAnsi="Sylfaen"/>
        </w:rPr>
        <w:t xml:space="preserve"> </w:t>
      </w:r>
      <w:r w:rsidR="00A767F1" w:rsidRPr="00302530">
        <w:rPr>
          <w:rFonts w:ascii="Sylfaen" w:hAnsi="Sylfaen" w:cs="Sylfaen"/>
        </w:rPr>
        <w:t>ავტორიზაცია</w:t>
      </w:r>
      <w:r w:rsidR="00A767F1" w:rsidRPr="00302530">
        <w:rPr>
          <w:rFonts w:ascii="Sylfaen" w:hAnsi="Sylfaen"/>
          <w:lang w:val="ka-GE"/>
        </w:rPr>
        <w:t xml:space="preserve"> (ფუნქციონირებისათვის</w:t>
      </w:r>
      <w:r w:rsidR="00A767F1" w:rsidRPr="00302530">
        <w:rPr>
          <w:rFonts w:ascii="Sylfaen" w:hAnsi="Sylfaen"/>
        </w:rPr>
        <w:t xml:space="preserve"> </w:t>
      </w:r>
      <w:r w:rsidR="00A767F1" w:rsidRPr="00302530">
        <w:rPr>
          <w:rFonts w:ascii="Sylfaen" w:hAnsi="Sylfaen" w:cs="Sylfaen"/>
        </w:rPr>
        <w:t>სტატუსის</w:t>
      </w:r>
      <w:r w:rsidR="00A767F1" w:rsidRPr="00302530">
        <w:rPr>
          <w:rFonts w:ascii="Sylfaen" w:hAnsi="Sylfaen"/>
        </w:rPr>
        <w:t xml:space="preserve"> </w:t>
      </w:r>
      <w:r w:rsidR="00A767F1" w:rsidRPr="00302530">
        <w:rPr>
          <w:rFonts w:ascii="Sylfaen" w:hAnsi="Sylfaen" w:cs="Sylfaen"/>
        </w:rPr>
        <w:t>მოპოვების</w:t>
      </w:r>
      <w:r w:rsidR="00A767F1" w:rsidRPr="00302530">
        <w:rPr>
          <w:rFonts w:ascii="Sylfaen" w:hAnsi="Sylfaen"/>
        </w:rPr>
        <w:t xml:space="preserve"> </w:t>
      </w:r>
      <w:r w:rsidR="00A767F1" w:rsidRPr="00302530">
        <w:rPr>
          <w:rFonts w:ascii="Sylfaen" w:hAnsi="Sylfaen" w:cs="Sylfaen"/>
        </w:rPr>
        <w:t>პროცედურა</w:t>
      </w:r>
      <w:r w:rsidR="00A767F1" w:rsidRPr="00302530">
        <w:rPr>
          <w:rFonts w:ascii="Sylfaen" w:hAnsi="Sylfaen" w:cs="Sylfaen"/>
          <w:lang w:val="ka-GE"/>
        </w:rPr>
        <w:t>)</w:t>
      </w:r>
      <w:r w:rsidR="00A767F1" w:rsidRPr="00302530">
        <w:rPr>
          <w:rFonts w:ascii="Sylfaen" w:hAnsi="Sylfaen"/>
        </w:rPr>
        <w:t>.</w:t>
      </w:r>
      <w:r w:rsidR="00A767F1" w:rsidRPr="00302530">
        <w:rPr>
          <w:rFonts w:ascii="Sylfaen" w:hAnsi="Sylfaen"/>
          <w:lang w:val="ka-GE"/>
        </w:rPr>
        <w:t xml:space="preserve"> </w:t>
      </w:r>
      <w:proofErr w:type="gramStart"/>
      <w:r w:rsidR="00694EF3" w:rsidRPr="00302530">
        <w:rPr>
          <w:rFonts w:ascii="Sylfaen" w:hAnsi="Sylfaen" w:cs="Sylfaen"/>
          <w:color w:val="333333"/>
          <w:shd w:val="clear" w:color="auto" w:fill="FFFFFF" w:themeFill="background1"/>
        </w:rPr>
        <w:t>დაწესებულების</w:t>
      </w:r>
      <w:proofErr w:type="gramEnd"/>
      <w:r w:rsidR="00694EF3" w:rsidRPr="00302530">
        <w:rPr>
          <w:rFonts w:ascii="Sylfaen" w:hAnsi="Sylfaen"/>
          <w:color w:val="333333"/>
          <w:shd w:val="clear" w:color="auto" w:fill="FFFFFF" w:themeFill="background1"/>
        </w:rPr>
        <w:t xml:space="preserve"> </w:t>
      </w:r>
      <w:r w:rsidR="00694EF3" w:rsidRPr="00302530">
        <w:rPr>
          <w:rFonts w:ascii="Sylfaen" w:hAnsi="Sylfaen" w:cs="Sylfaen"/>
          <w:color w:val="333333"/>
          <w:shd w:val="clear" w:color="auto" w:fill="FFFFFF" w:themeFill="background1"/>
        </w:rPr>
        <w:t>ავტორიზაციის</w:t>
      </w:r>
      <w:r w:rsidR="00694EF3" w:rsidRPr="00302530">
        <w:rPr>
          <w:rFonts w:ascii="Sylfaen" w:hAnsi="Sylfaen"/>
          <w:color w:val="333333"/>
          <w:shd w:val="clear" w:color="auto" w:fill="FFFFFF" w:themeFill="background1"/>
        </w:rPr>
        <w:t> </w:t>
      </w:r>
      <w:r w:rsidR="00694EF3" w:rsidRPr="00302530">
        <w:rPr>
          <w:rFonts w:ascii="Sylfaen" w:hAnsi="Sylfaen" w:cs="Sylfaen"/>
          <w:color w:val="333333"/>
          <w:shd w:val="clear" w:color="auto" w:fill="FFFFFF" w:themeFill="background1"/>
        </w:rPr>
        <w:t>ვადაა</w:t>
      </w:r>
      <w:r w:rsidR="00694EF3" w:rsidRPr="00302530">
        <w:rPr>
          <w:rFonts w:ascii="Sylfaen" w:hAnsi="Sylfaen"/>
          <w:color w:val="333333"/>
          <w:shd w:val="clear" w:color="auto" w:fill="FFFFFF" w:themeFill="background1"/>
        </w:rPr>
        <w:t xml:space="preserve"> 4 </w:t>
      </w:r>
      <w:r w:rsidR="00694EF3" w:rsidRPr="00302530">
        <w:rPr>
          <w:rFonts w:ascii="Sylfaen" w:hAnsi="Sylfaen" w:cs="Sylfaen"/>
          <w:color w:val="333333"/>
          <w:shd w:val="clear" w:color="auto" w:fill="FFFFFF" w:themeFill="background1"/>
        </w:rPr>
        <w:t>წელი</w:t>
      </w:r>
      <w:r w:rsidR="00694EF3" w:rsidRPr="00302530">
        <w:rPr>
          <w:rFonts w:ascii="Sylfaen" w:hAnsi="Sylfaen"/>
          <w:color w:val="333333"/>
          <w:shd w:val="clear" w:color="auto" w:fill="FFFFFF" w:themeFill="background1"/>
        </w:rPr>
        <w:t>.</w:t>
      </w:r>
    </w:p>
    <w:p w:rsidR="00694EF3" w:rsidRPr="00302530" w:rsidRDefault="00694EF3" w:rsidP="00A534E5">
      <w:pPr>
        <w:spacing w:after="160" w:line="240" w:lineRule="auto"/>
        <w:jc w:val="both"/>
        <w:rPr>
          <w:rFonts w:ascii="Sylfaen" w:hAnsi="Sylfaen" w:cs="Sylfaen"/>
          <w:bCs/>
          <w:lang w:val="ka-GE"/>
        </w:rPr>
      </w:pPr>
      <w:proofErr w:type="gramStart"/>
      <w:r w:rsidRPr="00302530">
        <w:rPr>
          <w:rFonts w:ascii="Sylfaen" w:hAnsi="Sylfaen" w:cs="Sylfaen"/>
          <w:bCs/>
        </w:rPr>
        <w:t>საქართველოს</w:t>
      </w:r>
      <w:proofErr w:type="gramEnd"/>
      <w:r w:rsidRPr="00302530">
        <w:rPr>
          <w:rFonts w:ascii="Sylfaen" w:hAnsi="Sylfaen" w:cs="Sylfaen"/>
          <w:bCs/>
        </w:rPr>
        <w:t xml:space="preserve"> ორგანული კანონის „ადგილობრივი თვითმმართველობის კოდექსის“ მე-16 მუხლის მე-2 პუნქტის თანახმად, მუნიციპალიტეტის ტერიტორიაზე მდებარე ადრეული და სკოლამდელი აღზრდისა და განათლების დაწესებულებების ავტორიზაციას უზრუნველყოფს მუნიციპალიტეტი საქართველოს კანონმდებლობით დადგენილი წესით.</w:t>
      </w:r>
      <w:r w:rsidRPr="00302530">
        <w:rPr>
          <w:rFonts w:ascii="Sylfaen" w:hAnsi="Sylfaen" w:cs="Sylfaen"/>
          <w:bCs/>
          <w:lang w:val="ka-GE"/>
        </w:rPr>
        <w:t xml:space="preserve"> </w:t>
      </w:r>
    </w:p>
    <w:p w:rsidR="00EB68AF" w:rsidRPr="00302530" w:rsidRDefault="00EB68AF" w:rsidP="00A534E5">
      <w:pPr>
        <w:spacing w:after="160" w:line="240" w:lineRule="auto"/>
        <w:jc w:val="both"/>
        <w:rPr>
          <w:rFonts w:ascii="Sylfaen" w:hAnsi="Sylfaen" w:cs="Sylfaen"/>
          <w:bCs/>
        </w:rPr>
      </w:pPr>
      <w:proofErr w:type="gramStart"/>
      <w:r w:rsidRPr="00302530">
        <w:rPr>
          <w:rFonts w:ascii="Sylfaen" w:hAnsi="Sylfaen" w:cs="Sylfaen"/>
          <w:bCs/>
        </w:rPr>
        <w:t>სკოლამდელი</w:t>
      </w:r>
      <w:proofErr w:type="gramEnd"/>
      <w:r w:rsidRPr="00302530">
        <w:rPr>
          <w:rFonts w:ascii="Sylfaen" w:hAnsi="Sylfaen" w:cs="Sylfaen"/>
          <w:bCs/>
        </w:rPr>
        <w:t xml:space="preserve"> აღზრდისა და განათლების დაწესებულება დააკმაყოფილებს ავტორიზაციის </w:t>
      </w:r>
      <w:r w:rsidRPr="00302530">
        <w:rPr>
          <w:rFonts w:ascii="Sylfaen" w:hAnsi="Sylfaen" w:cs="Sylfaen"/>
          <w:bCs/>
          <w:lang w:val="ka-GE"/>
        </w:rPr>
        <w:t>მოთხოვნებს</w:t>
      </w:r>
      <w:r w:rsidRPr="00302530">
        <w:rPr>
          <w:rFonts w:ascii="Sylfaen" w:hAnsi="Sylfaen" w:cs="Sylfaen"/>
          <w:bCs/>
        </w:rPr>
        <w:t>, თუ:</w:t>
      </w:r>
    </w:p>
    <w:p w:rsidR="00EB68AF" w:rsidRPr="00302530" w:rsidRDefault="00EB68AF" w:rsidP="00A534E5">
      <w:pPr>
        <w:pStyle w:val="ListParagraph"/>
        <w:numPr>
          <w:ilvl w:val="0"/>
          <w:numId w:val="14"/>
        </w:numPr>
        <w:spacing w:after="160" w:line="240" w:lineRule="auto"/>
        <w:jc w:val="both"/>
        <w:rPr>
          <w:rFonts w:ascii="Sylfaen" w:hAnsi="Sylfaen" w:cs="Sylfaen"/>
          <w:bCs/>
        </w:rPr>
      </w:pPr>
      <w:r w:rsidRPr="00302530">
        <w:rPr>
          <w:rFonts w:ascii="Sylfaen" w:hAnsi="Sylfaen" w:cs="Sylfaen"/>
          <w:bCs/>
        </w:rPr>
        <w:t xml:space="preserve">დაწესებულებაში სწავლა/სწავლება </w:t>
      </w:r>
      <w:r w:rsidRPr="00302530">
        <w:rPr>
          <w:rFonts w:ascii="Sylfaen" w:hAnsi="Sylfaen" w:cs="Sylfaen"/>
          <w:bCs/>
          <w:lang w:val="ka-GE"/>
        </w:rPr>
        <w:t>შეესაბამება</w:t>
      </w:r>
      <w:r w:rsidRPr="00302530">
        <w:rPr>
          <w:rFonts w:ascii="Sylfaen" w:hAnsi="Sylfaen" w:cs="Sylfaen"/>
          <w:bCs/>
        </w:rPr>
        <w:t xml:space="preserve"> სკოლამდელი აღზრდისა  და განათლების სახელმწიფო სტანდარტების, მათ შორის, სასკოლო მზაობის საგანმანათლებლო სახელმწიფო სტანდარტს;</w:t>
      </w:r>
    </w:p>
    <w:p w:rsidR="00EB68AF" w:rsidRPr="00302530" w:rsidRDefault="00EB68AF" w:rsidP="00A534E5">
      <w:pPr>
        <w:pStyle w:val="ListParagraph"/>
        <w:numPr>
          <w:ilvl w:val="0"/>
          <w:numId w:val="14"/>
        </w:numPr>
        <w:spacing w:after="160" w:line="240" w:lineRule="auto"/>
        <w:jc w:val="both"/>
        <w:rPr>
          <w:rFonts w:ascii="Sylfaen" w:hAnsi="Sylfaen" w:cs="Sylfaen"/>
          <w:bCs/>
        </w:rPr>
      </w:pPr>
      <w:r w:rsidRPr="00302530">
        <w:rPr>
          <w:rFonts w:ascii="Sylfaen" w:hAnsi="Sylfaen" w:cs="Sylfaen"/>
          <w:bCs/>
        </w:rPr>
        <w:t>დაწესებულების შენობა-ნაგებობა, ინფრასტრუქტურა და  მატერიალურ-ტექნიკური ბაზა, შენობა-ნაგებობის მოწყობა შეესაბამება საქართველოს მთავრობის მიერ დამტკიცებულ შესაბამის ტექნიკურ რეგლამენტს;</w:t>
      </w:r>
    </w:p>
    <w:p w:rsidR="00EB68AF" w:rsidRPr="00302530" w:rsidRDefault="00EB68AF" w:rsidP="00A534E5">
      <w:pPr>
        <w:pStyle w:val="ListParagraph"/>
        <w:numPr>
          <w:ilvl w:val="0"/>
          <w:numId w:val="14"/>
        </w:numPr>
        <w:spacing w:after="160" w:line="240" w:lineRule="auto"/>
        <w:jc w:val="both"/>
        <w:rPr>
          <w:rFonts w:ascii="Sylfaen" w:hAnsi="Sylfaen" w:cs="Sylfaen"/>
          <w:bCs/>
        </w:rPr>
      </w:pPr>
      <w:r w:rsidRPr="00302530">
        <w:rPr>
          <w:rFonts w:ascii="Sylfaen" w:hAnsi="Sylfaen" w:cs="Sylfaen"/>
          <w:bCs/>
        </w:rPr>
        <w:t>დაწესებულებაში სანიტარიულ-ჰიგიენური პირობები შეესაბამება საქართველოს მთავრობის მიერ დამტკიცებულ შესაბამის ტექნიკურ რეგლამენტს;</w:t>
      </w:r>
    </w:p>
    <w:p w:rsidR="00EB68AF" w:rsidRPr="00302530" w:rsidRDefault="00EB68AF" w:rsidP="00A534E5">
      <w:pPr>
        <w:pStyle w:val="ListParagraph"/>
        <w:numPr>
          <w:ilvl w:val="0"/>
          <w:numId w:val="14"/>
        </w:numPr>
        <w:spacing w:after="160" w:line="240" w:lineRule="auto"/>
        <w:jc w:val="both"/>
        <w:rPr>
          <w:rFonts w:ascii="Sylfaen" w:hAnsi="Sylfaen" w:cs="Sylfaen"/>
          <w:bCs/>
        </w:rPr>
      </w:pPr>
      <w:r w:rsidRPr="00302530">
        <w:rPr>
          <w:rFonts w:ascii="Sylfaen" w:hAnsi="Sylfaen" w:cs="Sylfaen"/>
          <w:bCs/>
        </w:rPr>
        <w:t>დაწესებულებაში კვების ორგანიზება და რაციონის კვებითი ღირებულება შეესაბამება საქართველოს მთავრობის მიერ დამტკიცებულ შესაბამის ტექნიკურ რეგლამენტს;</w:t>
      </w:r>
    </w:p>
    <w:p w:rsidR="00EB68AF" w:rsidRPr="00302530" w:rsidRDefault="00EB68AF" w:rsidP="00A534E5">
      <w:pPr>
        <w:pStyle w:val="ListParagraph"/>
        <w:numPr>
          <w:ilvl w:val="0"/>
          <w:numId w:val="14"/>
        </w:numPr>
        <w:spacing w:after="160" w:line="240" w:lineRule="auto"/>
        <w:jc w:val="both"/>
        <w:rPr>
          <w:rFonts w:ascii="Sylfaen" w:hAnsi="Sylfaen" w:cs="Sylfaen"/>
          <w:bCs/>
        </w:rPr>
      </w:pPr>
      <w:proofErr w:type="gramStart"/>
      <w:r w:rsidRPr="00302530">
        <w:rPr>
          <w:rFonts w:ascii="Sylfaen" w:hAnsi="Sylfaen" w:cs="Sylfaen"/>
          <w:bCs/>
        </w:rPr>
        <w:t>დაწესებულებაში  ადამიანური</w:t>
      </w:r>
      <w:proofErr w:type="gramEnd"/>
      <w:r w:rsidRPr="00302530">
        <w:rPr>
          <w:rFonts w:ascii="Sylfaen" w:hAnsi="Sylfaen" w:cs="Sylfaen"/>
          <w:bCs/>
        </w:rPr>
        <w:t xml:space="preserve">  რესურსის  კვალიფიკაცია და გამოცდილება შეესაბამება საქართველოს მთავრობის მიერ დამტკიცებულ აღმზრდელ-პედაგოგის პროფესიულ სტანდარტს და სხვა პერსონალისთვის მუნიციპალიტეტის მიერ დადგენილ სტანდარტებს.</w:t>
      </w:r>
    </w:p>
    <w:p w:rsidR="00CE2448" w:rsidRPr="00302530" w:rsidRDefault="00BC0F52" w:rsidP="00A534E5">
      <w:pPr>
        <w:shd w:val="clear" w:color="auto" w:fill="FFFFFF" w:themeFill="background1"/>
        <w:spacing w:after="160" w:line="240" w:lineRule="auto"/>
        <w:jc w:val="both"/>
        <w:rPr>
          <w:rFonts w:ascii="Sylfaen" w:hAnsi="Sylfaen"/>
          <w:shd w:val="clear" w:color="auto" w:fill="FFFFFF" w:themeFill="background1"/>
          <w:lang w:val="ka-GE"/>
        </w:rPr>
      </w:pPr>
      <w:r w:rsidRPr="00302530">
        <w:rPr>
          <w:rFonts w:ascii="Sylfaen" w:hAnsi="Sylfaen"/>
          <w:shd w:val="clear" w:color="auto" w:fill="FFFFFF" w:themeFill="background1"/>
          <w:lang w:val="ka-GE"/>
        </w:rPr>
        <w:t xml:space="preserve">პირველ ეტაპზე, </w:t>
      </w:r>
      <w:r w:rsidRPr="00302530">
        <w:rPr>
          <w:rFonts w:ascii="Sylfaen" w:hAnsi="Sylfaen" w:cs="Sylfaen"/>
          <w:bCs/>
        </w:rPr>
        <w:t>დაწესებულების შენობა-ნაგებობის, ინფრასტრუქტურის</w:t>
      </w:r>
      <w:r w:rsidRPr="00302530">
        <w:rPr>
          <w:rFonts w:ascii="Sylfaen" w:hAnsi="Sylfaen" w:cs="Sylfaen"/>
          <w:bCs/>
          <w:lang w:val="ka-GE"/>
        </w:rPr>
        <w:t>,</w:t>
      </w:r>
      <w:r w:rsidRPr="00302530">
        <w:rPr>
          <w:rFonts w:ascii="Sylfaen" w:hAnsi="Sylfaen" w:cs="Sylfaen"/>
          <w:bCs/>
        </w:rPr>
        <w:t xml:space="preserve">  მატერიალურ-ტექნიკური ბაზის და შენობა-ნაგებობის მოწყობის სტანდარტის </w:t>
      </w:r>
      <w:r w:rsidR="00B70E47" w:rsidRPr="00302530">
        <w:rPr>
          <w:rFonts w:ascii="Sylfaen" w:hAnsi="Sylfaen" w:cs="Sylfaen"/>
          <w:bCs/>
        </w:rPr>
        <w:t>დაუცველობა</w:t>
      </w:r>
      <w:r w:rsidRPr="00302530">
        <w:rPr>
          <w:rFonts w:ascii="Sylfaen" w:hAnsi="Sylfaen" w:cs="Sylfaen"/>
          <w:bCs/>
        </w:rPr>
        <w:t xml:space="preserve"> </w:t>
      </w:r>
      <w:r w:rsidRPr="00302530">
        <w:rPr>
          <w:rFonts w:ascii="Sylfaen" w:hAnsi="Sylfaen" w:cs="Sylfaen"/>
          <w:bCs/>
          <w:lang w:val="ka-GE"/>
        </w:rPr>
        <w:t xml:space="preserve">არ გახდება </w:t>
      </w:r>
      <w:r w:rsidRPr="00302530">
        <w:rPr>
          <w:rFonts w:ascii="Sylfaen" w:hAnsi="Sylfaen"/>
          <w:shd w:val="clear" w:color="auto" w:fill="FFFFFF" w:themeFill="background1"/>
          <w:lang w:val="ka-GE"/>
        </w:rPr>
        <w:t>სკოლამდელ აღზრდისა და განათლების დაწესებულებების ავტორიზაციაზე უარი თქმის საფუძველი. თუმცა,</w:t>
      </w:r>
      <w:r w:rsidR="00B70E47" w:rsidRPr="00302530">
        <w:rPr>
          <w:rFonts w:ascii="Sylfaen" w:hAnsi="Sylfaen"/>
          <w:shd w:val="clear" w:color="auto" w:fill="FFFFFF" w:themeFill="background1"/>
          <w:lang w:val="ka-GE"/>
        </w:rPr>
        <w:t xml:space="preserve"> </w:t>
      </w:r>
      <w:r w:rsidRPr="00302530">
        <w:rPr>
          <w:rFonts w:ascii="Sylfaen" w:hAnsi="Sylfaen"/>
          <w:shd w:val="clear" w:color="auto" w:fill="EAEAEA"/>
          <w:lang w:val="ka-GE"/>
        </w:rPr>
        <w:t xml:space="preserve"> </w:t>
      </w:r>
      <w:r w:rsidR="00B70E47" w:rsidRPr="00302530">
        <w:rPr>
          <w:rFonts w:ascii="Sylfaen" w:hAnsi="Sylfaen"/>
          <w:shd w:val="clear" w:color="auto" w:fill="FFFFFF" w:themeFill="background1"/>
          <w:lang w:val="ka-GE"/>
        </w:rPr>
        <w:t>2020 წლიდან აღნიშნული სტანდარტის დაცვა ასევე სავალდებულო ხდება ყველა დაწესებულებისათვის.</w:t>
      </w:r>
      <w:r w:rsidR="00CE2448" w:rsidRPr="00302530">
        <w:rPr>
          <w:rFonts w:ascii="Sylfaen" w:hAnsi="Sylfaen"/>
          <w:shd w:val="clear" w:color="auto" w:fill="FFFFFF" w:themeFill="background1"/>
          <w:lang w:val="ka-GE"/>
        </w:rPr>
        <w:t xml:space="preserve"> </w:t>
      </w:r>
    </w:p>
    <w:p w:rsidR="00770AC8" w:rsidRPr="00302530" w:rsidRDefault="00770AC8" w:rsidP="00A534E5">
      <w:pPr>
        <w:spacing w:after="160" w:line="240" w:lineRule="auto"/>
        <w:jc w:val="both"/>
        <w:rPr>
          <w:rFonts w:ascii="Sylfaen" w:hAnsi="Sylfaen" w:cs="Sylfaen"/>
          <w:bCs/>
          <w:shd w:val="clear" w:color="auto" w:fill="FFFFFF"/>
          <w:lang w:val="ka-GE"/>
        </w:rPr>
      </w:pPr>
      <w:r w:rsidRPr="00302530">
        <w:rPr>
          <w:rStyle w:val="Strong"/>
          <w:rFonts w:ascii="Sylfaen" w:hAnsi="Sylfaen" w:cs="Sylfaen"/>
          <w:b w:val="0"/>
          <w:shd w:val="clear" w:color="auto" w:fill="FFFFFF"/>
          <w:lang w:val="ka-GE"/>
        </w:rPr>
        <w:t xml:space="preserve">ქ. </w:t>
      </w:r>
      <w:proofErr w:type="gramStart"/>
      <w:r w:rsidRPr="00302530">
        <w:rPr>
          <w:rStyle w:val="Strong"/>
          <w:rFonts w:ascii="Sylfaen" w:hAnsi="Sylfaen" w:cs="Sylfaen"/>
          <w:b w:val="0"/>
          <w:shd w:val="clear" w:color="auto" w:fill="FFFFFF"/>
        </w:rPr>
        <w:t>ბათუმის</w:t>
      </w:r>
      <w:proofErr w:type="gramEnd"/>
      <w:r w:rsidRPr="00302530">
        <w:rPr>
          <w:rStyle w:val="Strong"/>
          <w:rFonts w:ascii="Sylfaen" w:hAnsi="Sylfaen" w:cs="Sylfaen"/>
          <w:b w:val="0"/>
          <w:shd w:val="clear" w:color="auto" w:fill="FFFFFF"/>
        </w:rPr>
        <w:t xml:space="preserve"> მუნიციპალიტეტის მერიის </w:t>
      </w:r>
      <w:r w:rsidRPr="00302530">
        <w:rPr>
          <w:rStyle w:val="Strong"/>
          <w:rFonts w:ascii="Sylfaen" w:hAnsi="Sylfaen" w:cs="Sylfaen"/>
          <w:b w:val="0"/>
          <w:shd w:val="clear" w:color="auto" w:fill="FFFFFF"/>
          <w:lang w:val="ka-GE"/>
        </w:rPr>
        <w:t xml:space="preserve">განათლების, კულტურის, სპორტისა და ახალაზრდობის სამსახურის </w:t>
      </w:r>
      <w:r w:rsidRPr="00302530">
        <w:rPr>
          <w:rStyle w:val="Strong"/>
          <w:rFonts w:ascii="Sylfaen" w:hAnsi="Sylfaen" w:cs="Sylfaen"/>
          <w:b w:val="0"/>
          <w:shd w:val="clear" w:color="auto" w:fill="FFFFFF"/>
        </w:rPr>
        <w:t xml:space="preserve">მიერ </w:t>
      </w:r>
      <w:r w:rsidR="002771BA" w:rsidRPr="00302530">
        <w:rPr>
          <w:rStyle w:val="Strong"/>
          <w:rFonts w:ascii="Sylfaen" w:hAnsi="Sylfaen" w:cs="Sylfaen"/>
          <w:b w:val="0"/>
          <w:shd w:val="clear" w:color="auto" w:fill="FFFFFF"/>
          <w:lang w:val="ka-GE"/>
        </w:rPr>
        <w:t xml:space="preserve">ქ. ბათუმში მოქმედ სკოლამდელი აღზრდისა და განათლების დაწესებულებებში </w:t>
      </w:r>
      <w:r w:rsidR="002771BA" w:rsidRPr="00302530">
        <w:rPr>
          <w:rStyle w:val="Strong"/>
          <w:rFonts w:ascii="Sylfaen" w:hAnsi="Sylfaen" w:cs="Sylfaen"/>
          <w:b w:val="0"/>
          <w:shd w:val="clear" w:color="auto" w:fill="FFFFFF"/>
          <w:lang w:val="ka-GE"/>
        </w:rPr>
        <w:lastRenderedPageBreak/>
        <w:t>არსებული მდგომარეობის შესწავლის</w:t>
      </w:r>
      <w:r w:rsidR="002A51EF" w:rsidRPr="00302530">
        <w:rPr>
          <w:rStyle w:val="Strong"/>
          <w:rFonts w:ascii="Sylfaen" w:hAnsi="Sylfaen" w:cs="Sylfaen"/>
          <w:b w:val="0"/>
          <w:shd w:val="clear" w:color="auto" w:fill="FFFFFF"/>
          <w:lang w:val="ka-GE"/>
        </w:rPr>
        <w:t xml:space="preserve">ა </w:t>
      </w:r>
      <w:r w:rsidR="002771BA" w:rsidRPr="00302530">
        <w:rPr>
          <w:rStyle w:val="Strong"/>
          <w:rFonts w:ascii="Sylfaen" w:hAnsi="Sylfaen" w:cs="Sylfaen"/>
          <w:b w:val="0"/>
          <w:shd w:val="clear" w:color="auto" w:fill="FFFFFF"/>
          <w:lang w:val="ka-GE"/>
        </w:rPr>
        <w:t xml:space="preserve">და ავტორიზაციის პროცედურებისათვის მომზადების მიზნით </w:t>
      </w:r>
      <w:r w:rsidRPr="00302530">
        <w:rPr>
          <w:rStyle w:val="Strong"/>
          <w:rFonts w:ascii="Sylfaen" w:hAnsi="Sylfaen" w:cs="Sylfaen"/>
          <w:b w:val="0"/>
          <w:shd w:val="clear" w:color="auto" w:fill="FFFFFF"/>
        </w:rPr>
        <w:t xml:space="preserve">2017 წელს </w:t>
      </w:r>
      <w:r w:rsidR="002771BA" w:rsidRPr="00302530">
        <w:rPr>
          <w:rStyle w:val="Strong"/>
          <w:rFonts w:ascii="Sylfaen" w:hAnsi="Sylfaen" w:cs="Sylfaen"/>
          <w:b w:val="0"/>
          <w:shd w:val="clear" w:color="auto" w:fill="FFFFFF"/>
          <w:lang w:val="ka-GE"/>
        </w:rPr>
        <w:t xml:space="preserve">ჩატარდა წინასწარი კვლევა. </w:t>
      </w:r>
      <w:r w:rsidR="00123E39" w:rsidRPr="00302530">
        <w:rPr>
          <w:rStyle w:val="Strong"/>
          <w:rFonts w:ascii="Sylfaen" w:hAnsi="Sylfaen" w:cs="Sylfaen"/>
          <w:b w:val="0"/>
          <w:shd w:val="clear" w:color="auto" w:fill="FFFFFF"/>
          <w:lang w:val="ka-GE"/>
        </w:rPr>
        <w:t>სკოლამდელი აღზრდისა და განათლების დაწესე</w:t>
      </w:r>
      <w:r w:rsidR="00084955" w:rsidRPr="00302530">
        <w:rPr>
          <w:rStyle w:val="Strong"/>
          <w:rFonts w:ascii="Sylfaen" w:hAnsi="Sylfaen" w:cs="Sylfaen"/>
          <w:b w:val="0"/>
          <w:shd w:val="clear" w:color="auto" w:fill="FFFFFF"/>
          <w:lang w:val="ka-GE"/>
        </w:rPr>
        <w:t>ბ</w:t>
      </w:r>
      <w:r w:rsidR="00123E39" w:rsidRPr="00302530">
        <w:rPr>
          <w:rStyle w:val="Strong"/>
          <w:rFonts w:ascii="Sylfaen" w:hAnsi="Sylfaen" w:cs="Sylfaen"/>
          <w:b w:val="0"/>
          <w:shd w:val="clear" w:color="auto" w:fill="FFFFFF"/>
          <w:lang w:val="ka-GE"/>
        </w:rPr>
        <w:t xml:space="preserve">ულებების მიერ მოწოდებული </w:t>
      </w:r>
      <w:r w:rsidRPr="00302530">
        <w:rPr>
          <w:rStyle w:val="Strong"/>
          <w:rFonts w:ascii="Sylfaen" w:hAnsi="Sylfaen" w:cs="Sylfaen"/>
          <w:b w:val="0"/>
          <w:shd w:val="clear" w:color="auto" w:fill="FFFFFF"/>
        </w:rPr>
        <w:t xml:space="preserve">ინფორმაციის მიხედვით, </w:t>
      </w:r>
      <w:r w:rsidR="00084955" w:rsidRPr="00302530">
        <w:rPr>
          <w:rStyle w:val="Strong"/>
          <w:rFonts w:ascii="Sylfaen" w:hAnsi="Sylfaen" w:cs="Sylfaen"/>
          <w:b w:val="0"/>
          <w:shd w:val="clear" w:color="auto" w:fill="FFFFFF"/>
        </w:rPr>
        <w:t xml:space="preserve">მუნიციპალიტეტში </w:t>
      </w:r>
      <w:r w:rsidRPr="00302530">
        <w:rPr>
          <w:rStyle w:val="Strong"/>
          <w:rFonts w:ascii="Sylfaen" w:hAnsi="Sylfaen" w:cs="Sylfaen"/>
          <w:b w:val="0"/>
          <w:shd w:val="clear" w:color="auto" w:fill="FFFFFF"/>
          <w:lang w:val="ka-GE"/>
        </w:rPr>
        <w:t xml:space="preserve">ფუნქციონირებს 49 </w:t>
      </w:r>
      <w:r w:rsidRPr="00302530">
        <w:rPr>
          <w:rStyle w:val="Strong"/>
          <w:rFonts w:ascii="Sylfaen" w:hAnsi="Sylfaen" w:cs="Sylfaen"/>
          <w:b w:val="0"/>
          <w:shd w:val="clear" w:color="auto" w:fill="FFFFFF"/>
        </w:rPr>
        <w:t>სკოლამდელი აღზრდისა და განათლების დაწესებულებ</w:t>
      </w:r>
      <w:r w:rsidRPr="00302530">
        <w:rPr>
          <w:rStyle w:val="Strong"/>
          <w:rFonts w:ascii="Sylfaen" w:hAnsi="Sylfaen" w:cs="Sylfaen"/>
          <w:b w:val="0"/>
          <w:shd w:val="clear" w:color="auto" w:fill="FFFFFF"/>
          <w:lang w:val="ka-GE"/>
        </w:rPr>
        <w:t>ა:</w:t>
      </w:r>
      <w:r w:rsidR="0026701D" w:rsidRPr="00302530">
        <w:rPr>
          <w:rStyle w:val="Strong"/>
          <w:rFonts w:ascii="Sylfaen" w:hAnsi="Sylfaen" w:cs="Sylfaen"/>
          <w:b w:val="0"/>
          <w:shd w:val="clear" w:color="auto" w:fill="FFFFFF"/>
          <w:lang w:val="ka-GE"/>
        </w:rPr>
        <w:t xml:space="preserve"> </w:t>
      </w:r>
      <w:r w:rsidRPr="00302530">
        <w:rPr>
          <w:rStyle w:val="Strong"/>
          <w:rFonts w:ascii="Sylfaen" w:hAnsi="Sylfaen" w:cs="Sylfaen"/>
          <w:b w:val="0"/>
          <w:shd w:val="clear" w:color="auto" w:fill="FFFFFF"/>
          <w:lang w:val="ka-GE"/>
        </w:rPr>
        <w:t>31 - მუნიციპალური და 18 - კერძო. სკოლამდელი აღზრდისა და განათლების დაწესებულებებში რეგისტრირებული ბავშვების რაოდენობა შ</w:t>
      </w:r>
      <w:r w:rsidR="003F7C2F" w:rsidRPr="00302530">
        <w:rPr>
          <w:rStyle w:val="Strong"/>
          <w:rFonts w:ascii="Sylfaen" w:hAnsi="Sylfaen" w:cs="Sylfaen"/>
          <w:b w:val="0"/>
          <w:shd w:val="clear" w:color="auto" w:fill="FFFFFF"/>
          <w:lang w:val="ka-GE"/>
        </w:rPr>
        <w:t>ე</w:t>
      </w:r>
      <w:r w:rsidRPr="00302530">
        <w:rPr>
          <w:rStyle w:val="Strong"/>
          <w:rFonts w:ascii="Sylfaen" w:hAnsi="Sylfaen" w:cs="Sylfaen"/>
          <w:b w:val="0"/>
          <w:shd w:val="clear" w:color="auto" w:fill="FFFFFF"/>
          <w:lang w:val="ka-GE"/>
        </w:rPr>
        <w:t>ადგენს 8 860-ს. მათგან მუნიციპალური სკოლამდლი აღზრდისა და განათლების დაწესებულებაში რეგისტრირებულია 7 307 ბავშვი, კერძო  სკოლამდლი აღზრდისა და განათლების დაწესებულებაში კი - 1</w:t>
      </w:r>
      <w:r w:rsidR="003F7C2F" w:rsidRPr="00302530">
        <w:rPr>
          <w:rStyle w:val="Strong"/>
          <w:rFonts w:ascii="Sylfaen" w:hAnsi="Sylfaen" w:cs="Sylfaen"/>
          <w:b w:val="0"/>
          <w:shd w:val="clear" w:color="auto" w:fill="FFFFFF"/>
          <w:lang w:val="ka-GE"/>
        </w:rPr>
        <w:t> </w:t>
      </w:r>
      <w:r w:rsidRPr="00302530">
        <w:rPr>
          <w:rStyle w:val="Strong"/>
          <w:rFonts w:ascii="Sylfaen" w:hAnsi="Sylfaen" w:cs="Sylfaen"/>
          <w:b w:val="0"/>
          <w:shd w:val="clear" w:color="auto" w:fill="FFFFFF"/>
          <w:lang w:val="ka-GE"/>
        </w:rPr>
        <w:t xml:space="preserve">553. ბავშვთა რაოდენობა, რომელთაც მიმართეს მუნიციპალიტეტში მოქმედ სკოლამდელი აღზრდის დაწესებულებებს, მაგრამ ვერ მიიღეს რეგისტრაცია ასაკის მიხედვით 1 236-ია.  </w:t>
      </w:r>
      <w:r w:rsidR="00084955" w:rsidRPr="00302530">
        <w:rPr>
          <w:rStyle w:val="Strong"/>
          <w:rFonts w:ascii="Sylfaen" w:hAnsi="Sylfaen" w:cs="Sylfaen"/>
          <w:b w:val="0"/>
          <w:shd w:val="clear" w:color="auto" w:fill="FFFFFF"/>
          <w:lang w:val="ka-GE"/>
        </w:rPr>
        <w:t xml:space="preserve">დაწესებულების საკადრო რესურსი: </w:t>
      </w:r>
      <w:r w:rsidRPr="00302530">
        <w:rPr>
          <w:rStyle w:val="Strong"/>
          <w:rFonts w:ascii="Sylfaen" w:hAnsi="Sylfaen" w:cs="Sylfaen"/>
          <w:b w:val="0"/>
          <w:shd w:val="clear" w:color="auto" w:fill="FFFFFF"/>
          <w:lang w:val="ka-GE"/>
        </w:rPr>
        <w:t xml:space="preserve">დაწესებულებებში დასაქმებულია 1 563 თანამშრომელი. მათგან </w:t>
      </w:r>
      <w:r w:rsidRPr="00302530">
        <w:rPr>
          <w:rFonts w:ascii="Sylfaen" w:eastAsia="Times New Roman" w:hAnsi="Sylfaen" w:cs="Sylfaen"/>
        </w:rPr>
        <w:t>საგანმანათლებლო</w:t>
      </w:r>
      <w:r w:rsidRPr="00302530">
        <w:rPr>
          <w:rFonts w:ascii="Sylfaen" w:eastAsia="Times New Roman" w:hAnsi="Sylfaen" w:cs="Helvetica"/>
        </w:rPr>
        <w:t xml:space="preserve"> </w:t>
      </w:r>
      <w:r w:rsidRPr="00302530">
        <w:rPr>
          <w:rFonts w:ascii="Sylfaen" w:eastAsia="Times New Roman" w:hAnsi="Sylfaen" w:cs="Sylfaen"/>
        </w:rPr>
        <w:t>პერსონალი</w:t>
      </w:r>
      <w:r w:rsidRPr="00302530">
        <w:rPr>
          <w:rFonts w:ascii="Sylfaen" w:eastAsia="Times New Roman" w:hAnsi="Sylfaen" w:cs="Helvetica"/>
        </w:rPr>
        <w:t xml:space="preserve">ა </w:t>
      </w:r>
      <w:r w:rsidRPr="00302530">
        <w:rPr>
          <w:rFonts w:ascii="Sylfaen" w:eastAsia="Times New Roman" w:hAnsi="Sylfaen" w:cs="Helvetica"/>
          <w:lang w:val="ka-GE"/>
        </w:rPr>
        <w:t>(</w:t>
      </w:r>
      <w:r w:rsidRPr="00302530">
        <w:rPr>
          <w:rFonts w:ascii="Sylfaen" w:eastAsia="Times New Roman" w:hAnsi="Sylfaen" w:cs="Helvetica"/>
        </w:rPr>
        <w:t xml:space="preserve">აღმზრდელი პედაგოგი, აღმზრდელი, </w:t>
      </w:r>
      <w:r w:rsidRPr="00302530">
        <w:rPr>
          <w:rFonts w:ascii="Sylfaen" w:eastAsia="Times New Roman" w:hAnsi="Sylfaen" w:cs="Helvetica"/>
          <w:lang w:val="ka-GE"/>
        </w:rPr>
        <w:t xml:space="preserve">მეთოდისტი, მუსიკის მასწავლებელი, ფსიქოლოგი, სპეციალური უნარების პედაგოგი) </w:t>
      </w:r>
      <w:r w:rsidRPr="00302530">
        <w:rPr>
          <w:rFonts w:ascii="Sylfaen" w:eastAsia="Times New Roman" w:hAnsi="Sylfaen" w:cs="Helvetica"/>
          <w:color w:val="333333"/>
        </w:rPr>
        <w:t>-</w:t>
      </w:r>
      <w:r w:rsidRPr="00302530">
        <w:rPr>
          <w:rFonts w:ascii="Sylfaen" w:eastAsia="Times New Roman" w:hAnsi="Sylfaen" w:cs="Helvetica"/>
          <w:color w:val="333333"/>
          <w:lang w:val="ka-GE"/>
        </w:rPr>
        <w:t xml:space="preserve"> 1 054</w:t>
      </w:r>
      <w:r w:rsidRPr="00302530">
        <w:rPr>
          <w:rStyle w:val="Strong"/>
          <w:rFonts w:ascii="Sylfaen" w:hAnsi="Sylfaen" w:cs="Sylfaen"/>
          <w:b w:val="0"/>
          <w:shd w:val="clear" w:color="auto" w:fill="FFFFFF"/>
          <w:lang w:val="ka-GE"/>
        </w:rPr>
        <w:t>. მათ შორის</w:t>
      </w:r>
      <w:r w:rsidRPr="00302530">
        <w:rPr>
          <w:rStyle w:val="Strong"/>
          <w:rFonts w:ascii="Sylfaen" w:hAnsi="Sylfaen" w:cs="Sylfaen"/>
          <w:b w:val="0"/>
          <w:shd w:val="clear" w:color="auto" w:fill="FFFFFF"/>
        </w:rPr>
        <w:t xml:space="preserve"> </w:t>
      </w:r>
      <w:r w:rsidRPr="00302530">
        <w:rPr>
          <w:rStyle w:val="Strong"/>
          <w:rFonts w:ascii="Sylfaen" w:hAnsi="Sylfaen" w:cs="Sylfaen"/>
          <w:b w:val="0"/>
          <w:shd w:val="clear" w:color="auto" w:fill="FFFFFF"/>
          <w:lang w:val="ka-GE"/>
        </w:rPr>
        <w:t>590</w:t>
      </w:r>
      <w:r w:rsidRPr="00302530">
        <w:rPr>
          <w:rStyle w:val="Strong"/>
          <w:rFonts w:ascii="Sylfaen" w:hAnsi="Sylfaen" w:cs="Sylfaen"/>
          <w:b w:val="0"/>
          <w:shd w:val="clear" w:color="auto" w:fill="FFFFFF"/>
        </w:rPr>
        <w:t xml:space="preserve">-ს აქვს უმაღლესი განათლება,  </w:t>
      </w:r>
      <w:r w:rsidRPr="00302530">
        <w:rPr>
          <w:rStyle w:val="Strong"/>
          <w:rFonts w:ascii="Sylfaen" w:hAnsi="Sylfaen" w:cs="Sylfaen"/>
          <w:b w:val="0"/>
          <w:shd w:val="clear" w:color="auto" w:fill="FFFFFF"/>
          <w:lang w:val="ka-GE"/>
        </w:rPr>
        <w:t>359</w:t>
      </w:r>
      <w:r w:rsidRPr="00302530">
        <w:rPr>
          <w:rStyle w:val="Strong"/>
          <w:rFonts w:ascii="Sylfaen" w:hAnsi="Sylfaen" w:cs="Sylfaen"/>
          <w:b w:val="0"/>
          <w:shd w:val="clear" w:color="auto" w:fill="FFFFFF"/>
        </w:rPr>
        <w:t xml:space="preserve">-ს - პროფესიული განათლება, </w:t>
      </w:r>
      <w:r w:rsidRPr="00302530">
        <w:rPr>
          <w:rStyle w:val="Strong"/>
          <w:rFonts w:ascii="Sylfaen" w:hAnsi="Sylfaen" w:cs="Sylfaen"/>
          <w:b w:val="0"/>
          <w:shd w:val="clear" w:color="auto" w:fill="FFFFFF"/>
          <w:lang w:val="ka-GE"/>
        </w:rPr>
        <w:t xml:space="preserve">ხოლო </w:t>
      </w:r>
      <w:r w:rsidRPr="00302530">
        <w:rPr>
          <w:rStyle w:val="Strong"/>
          <w:rFonts w:ascii="Sylfaen" w:hAnsi="Sylfaen" w:cs="Sylfaen"/>
          <w:b w:val="0"/>
          <w:shd w:val="clear" w:color="auto" w:fill="FFFFFF"/>
        </w:rPr>
        <w:t xml:space="preserve">105-ს </w:t>
      </w:r>
      <w:r w:rsidRPr="00302530">
        <w:rPr>
          <w:rStyle w:val="Strong"/>
          <w:rFonts w:ascii="Sylfaen" w:hAnsi="Sylfaen" w:cs="Sylfaen"/>
          <w:b w:val="0"/>
          <w:shd w:val="clear" w:color="auto" w:fill="FFFFFF"/>
          <w:lang w:val="ka-GE"/>
        </w:rPr>
        <w:t xml:space="preserve">- საშუალო განათლება. </w:t>
      </w:r>
      <w:proofErr w:type="gramStart"/>
      <w:r w:rsidRPr="00302530">
        <w:rPr>
          <w:rFonts w:ascii="Sylfaen" w:eastAsia="Times New Roman" w:hAnsi="Sylfaen" w:cs="Sylfaen"/>
        </w:rPr>
        <w:t>საგანმანათლებლო</w:t>
      </w:r>
      <w:proofErr w:type="gramEnd"/>
      <w:r w:rsidRPr="00302530">
        <w:rPr>
          <w:rFonts w:ascii="Sylfaen" w:eastAsia="Times New Roman" w:hAnsi="Sylfaen" w:cs="Helvetica"/>
        </w:rPr>
        <w:t xml:space="preserve"> </w:t>
      </w:r>
      <w:r w:rsidRPr="00302530">
        <w:rPr>
          <w:rFonts w:ascii="Sylfaen" w:eastAsia="Times New Roman" w:hAnsi="Sylfaen" w:cs="Sylfaen"/>
        </w:rPr>
        <w:t>პერსონალ</w:t>
      </w:r>
      <w:r w:rsidRPr="00302530">
        <w:rPr>
          <w:rStyle w:val="Strong"/>
          <w:rFonts w:ascii="Sylfaen" w:hAnsi="Sylfaen" w:cs="Sylfaen"/>
          <w:b w:val="0"/>
          <w:shd w:val="clear" w:color="auto" w:fill="FFFFFF"/>
        </w:rPr>
        <w:t xml:space="preserve">თა </w:t>
      </w:r>
      <w:r w:rsidRPr="00302530">
        <w:rPr>
          <w:rStyle w:val="Strong"/>
          <w:rFonts w:ascii="Sylfaen" w:hAnsi="Sylfaen" w:cs="Sylfaen"/>
          <w:b w:val="0"/>
          <w:shd w:val="clear" w:color="auto" w:fill="FFFFFF"/>
          <w:lang w:val="ka-GE"/>
        </w:rPr>
        <w:t>მხოლოდ 44</w:t>
      </w:r>
      <w:r w:rsidRPr="00302530">
        <w:rPr>
          <w:rStyle w:val="Strong"/>
          <w:rFonts w:ascii="Sylfaen" w:hAnsi="Sylfaen" w:cs="Sylfaen"/>
          <w:b w:val="0"/>
          <w:shd w:val="clear" w:color="auto" w:fill="FFFFFF"/>
        </w:rPr>
        <w:t>%-ს აქვს გავლილი ტრენინგი.</w:t>
      </w:r>
      <w:r w:rsidRPr="00302530">
        <w:rPr>
          <w:rStyle w:val="Strong"/>
          <w:rFonts w:ascii="Sylfaen" w:hAnsi="Sylfaen" w:cs="Sylfaen"/>
          <w:b w:val="0"/>
          <w:shd w:val="clear" w:color="auto" w:fill="FFFFFF"/>
          <w:lang w:val="ka-GE"/>
        </w:rPr>
        <w:t xml:space="preserve"> </w:t>
      </w:r>
      <w:r w:rsidR="002771BA" w:rsidRPr="00302530">
        <w:rPr>
          <w:rStyle w:val="Strong"/>
          <w:rFonts w:ascii="Sylfaen" w:hAnsi="Sylfaen" w:cs="Sylfaen"/>
          <w:b w:val="0"/>
          <w:shd w:val="clear" w:color="auto" w:fill="FFFFFF"/>
          <w:lang w:val="ka-GE"/>
        </w:rPr>
        <w:t xml:space="preserve">დაწესებულებების ინფრასტრუქტურა: </w:t>
      </w:r>
      <w:r w:rsidRPr="00302530">
        <w:rPr>
          <w:rFonts w:ascii="Sylfaen" w:hAnsi="Sylfaen" w:cs="Sylfaen"/>
          <w:bCs/>
          <w:shd w:val="clear" w:color="auto" w:fill="FFFFFF"/>
          <w:lang w:val="ka-GE"/>
        </w:rPr>
        <w:t xml:space="preserve">დაწესებულებათა 16% </w:t>
      </w:r>
      <w:r w:rsidRPr="00302530">
        <w:rPr>
          <w:rStyle w:val="Strong"/>
          <w:rFonts w:ascii="Sylfaen" w:hAnsi="Sylfaen" w:cs="Sylfaen"/>
          <w:b w:val="0"/>
          <w:shd w:val="clear" w:color="auto" w:fill="FFFFFF"/>
          <w:lang w:val="ka-GE"/>
        </w:rPr>
        <w:t>საჭიროებს კაპიტალურ რეკონსტრუქციას ან მნიშვნელოვან სარემონტო სამუშაოებს,</w:t>
      </w:r>
      <w:r w:rsidRPr="00302530">
        <w:rPr>
          <w:rFonts w:ascii="Sylfaen" w:hAnsi="Sylfaen" w:cs="Sylfaen"/>
          <w:bCs/>
          <w:shd w:val="clear" w:color="auto" w:fill="FFFFFF"/>
          <w:lang w:val="ka-GE"/>
        </w:rPr>
        <w:t xml:space="preserve"> დაწესებულებათა 90%-ის ეზო აღჭურვილია უსაფრთხო სათამაშო ინვენტარით, დაწესებულებათა 96%-ში, თუკი აღსაზრდელებისთვის გათვალისწინებულია შუადღის ძილი, არის საკმარისი საძინებელი ავეჯი, დაწესებულებათა 96%-ში ხელმისაწვდომია საკმარისი რაოდენობის, ბავშვის ზომის უსაფრთხო ავეჯი (მაგიდები, სკამები და რბილი ინვენტარი), </w:t>
      </w:r>
      <w:r w:rsidR="00495D30" w:rsidRPr="00302530">
        <w:rPr>
          <w:rFonts w:ascii="Sylfaen" w:hAnsi="Sylfaen" w:cs="Sylfaen"/>
          <w:bCs/>
          <w:shd w:val="clear" w:color="auto" w:fill="FFFFFF"/>
          <w:lang w:val="ka-GE"/>
        </w:rPr>
        <w:t>დაწესებულებათ</w:t>
      </w:r>
      <w:r w:rsidR="0008711D" w:rsidRPr="00302530">
        <w:rPr>
          <w:rFonts w:ascii="Sylfaen" w:hAnsi="Sylfaen" w:cs="Sylfaen"/>
          <w:bCs/>
          <w:shd w:val="clear" w:color="auto" w:fill="FFFFFF"/>
          <w:lang w:val="ka-GE"/>
        </w:rPr>
        <w:t>ა მხოლოდ</w:t>
      </w:r>
      <w:r w:rsidRPr="00302530">
        <w:rPr>
          <w:rFonts w:ascii="Sylfaen" w:hAnsi="Sylfaen" w:cs="Sylfaen"/>
          <w:bCs/>
          <w:shd w:val="clear" w:color="auto" w:fill="FFFFFF"/>
          <w:lang w:val="ka-GE"/>
        </w:rPr>
        <w:t xml:space="preserve"> </w:t>
      </w:r>
      <w:r w:rsidR="0008711D" w:rsidRPr="00302530">
        <w:rPr>
          <w:rFonts w:ascii="Sylfaen" w:hAnsi="Sylfaen" w:cs="Sylfaen"/>
          <w:bCs/>
          <w:shd w:val="clear" w:color="auto" w:fill="FFFFFF"/>
          <w:lang w:val="ka-GE"/>
        </w:rPr>
        <w:t>35</w:t>
      </w:r>
      <w:r w:rsidRPr="00302530">
        <w:rPr>
          <w:rFonts w:ascii="Sylfaen" w:hAnsi="Sylfaen" w:cs="Sylfaen"/>
          <w:bCs/>
          <w:shd w:val="clear" w:color="auto" w:fill="FFFFFF"/>
          <w:lang w:val="ka-GE"/>
        </w:rPr>
        <w:t xml:space="preserve">%-ში ფიზიკური გარემო არის </w:t>
      </w:r>
      <w:r w:rsidR="0008711D" w:rsidRPr="00302530">
        <w:rPr>
          <w:rFonts w:ascii="Sylfaen" w:hAnsi="Sylfaen" w:cs="Sylfaen"/>
          <w:bCs/>
          <w:shd w:val="clear" w:color="auto" w:fill="FFFFFF"/>
          <w:lang w:val="ka-GE"/>
        </w:rPr>
        <w:t>ადაპტირებული</w:t>
      </w:r>
      <w:r w:rsidRPr="00302530">
        <w:rPr>
          <w:rFonts w:ascii="Sylfaen" w:hAnsi="Sylfaen" w:cs="Sylfaen"/>
          <w:bCs/>
          <w:shd w:val="clear" w:color="auto" w:fill="FFFFFF"/>
          <w:lang w:val="ka-GE"/>
        </w:rPr>
        <w:t xml:space="preserve"> სხვადასხვა სპეციალური საჭიროებების მქონე ბავშვებისა და პირებისათვის</w:t>
      </w:r>
      <w:r w:rsidR="002771BA" w:rsidRPr="00302530">
        <w:rPr>
          <w:rFonts w:ascii="Sylfaen" w:hAnsi="Sylfaen" w:cs="Sylfaen"/>
          <w:bCs/>
          <w:shd w:val="clear" w:color="auto" w:fill="FFFFFF"/>
          <w:lang w:val="ka-GE"/>
        </w:rPr>
        <w:t>.  წყლის, ჰიგიენისა და და სანიტარიის პირობები: წყლის მომარაგების სისტემა არის ცენტრალიზებული</w:t>
      </w:r>
      <w:r w:rsidR="0008711D" w:rsidRPr="00302530">
        <w:rPr>
          <w:rFonts w:ascii="Sylfaen" w:hAnsi="Sylfaen" w:cs="Sylfaen"/>
          <w:bCs/>
          <w:shd w:val="clear" w:color="auto" w:fill="FFFFFF"/>
          <w:lang w:val="ka-GE"/>
        </w:rPr>
        <w:t xml:space="preserve"> დაწესებულებათა</w:t>
      </w:r>
      <w:r w:rsidR="002771BA" w:rsidRPr="00302530">
        <w:rPr>
          <w:rFonts w:ascii="Sylfaen" w:hAnsi="Sylfaen" w:cs="Sylfaen"/>
          <w:bCs/>
          <w:shd w:val="clear" w:color="auto" w:fill="FFFFFF"/>
          <w:lang w:val="ka-GE"/>
        </w:rPr>
        <w:t xml:space="preserve"> 98%-ში, </w:t>
      </w:r>
      <w:r w:rsidR="0008711D" w:rsidRPr="00302530">
        <w:rPr>
          <w:rFonts w:ascii="Sylfaen" w:hAnsi="Sylfaen" w:cs="Sylfaen"/>
          <w:bCs/>
          <w:shd w:val="clear" w:color="auto" w:fill="FFFFFF"/>
          <w:lang w:val="ka-GE"/>
        </w:rPr>
        <w:t>უზრუნველყოფილია ცხელი წყალი სამზარეულოსა და საპირფარეშოებში 100%-ში, აქვს ცენტრალიზებული კანალიზაციის სისტემა დაწესებულებათა 86%-ს, აქვს ცენტრალიზებული გათბობის სისტემა დაწესებულებათა 88%-ს, არის სათანადო ბუნებრივი ვენტილაცია დაწესებულებათა 86%-ში, არის სათანადო ცენტრალიზებული ვენტილაცია დაწესებულებათა 78%-ში, არის სათანადო ბუნებრივი განათება - 96%-ში, არის სათანადო ხელოვნური, დამატებითი დღის განათება - 94%-ში და სხვ. სასკოლო-შემეცნებითი მზაობა: სათანადო რაოდენობით არის სასწავლო-შემეცნებითი მასალები</w:t>
      </w:r>
      <w:r w:rsidR="00123E39" w:rsidRPr="00302530">
        <w:rPr>
          <w:rFonts w:ascii="Sylfaen" w:hAnsi="Sylfaen" w:cs="Sylfaen"/>
          <w:bCs/>
          <w:shd w:val="clear" w:color="auto" w:fill="FFFFFF"/>
          <w:lang w:val="ka-GE"/>
        </w:rPr>
        <w:t xml:space="preserve"> (</w:t>
      </w:r>
      <w:r w:rsidR="0008711D" w:rsidRPr="00302530">
        <w:rPr>
          <w:rFonts w:ascii="Sylfaen" w:hAnsi="Sylfaen" w:cs="Sylfaen"/>
          <w:bCs/>
          <w:shd w:val="clear" w:color="auto" w:fill="FFFFFF"/>
          <w:lang w:val="ka-GE"/>
        </w:rPr>
        <w:t>სახატავი, საძერწი მასალები, ბურთები, სათამაშორები, მუსიკალური ინსტრუმენტები, საბავშვო ლიტერატურა, ასაწყობი სათამაშორები და სხვ</w:t>
      </w:r>
      <w:r w:rsidR="00084955" w:rsidRPr="00302530">
        <w:rPr>
          <w:rFonts w:ascii="Sylfaen" w:hAnsi="Sylfaen" w:cs="Sylfaen"/>
          <w:bCs/>
          <w:shd w:val="clear" w:color="auto" w:fill="FFFFFF"/>
          <w:lang w:val="ka-GE"/>
        </w:rPr>
        <w:t>.</w:t>
      </w:r>
      <w:r w:rsidR="0008711D" w:rsidRPr="00302530">
        <w:rPr>
          <w:rFonts w:ascii="Sylfaen" w:hAnsi="Sylfaen" w:cs="Sylfaen"/>
          <w:bCs/>
          <w:shd w:val="clear" w:color="auto" w:fill="FFFFFF"/>
          <w:lang w:val="ka-GE"/>
        </w:rPr>
        <w:t>) დაწესებულებათა 9</w:t>
      </w:r>
      <w:r w:rsidR="00123E39" w:rsidRPr="00302530">
        <w:rPr>
          <w:rFonts w:ascii="Sylfaen" w:hAnsi="Sylfaen" w:cs="Sylfaen"/>
          <w:bCs/>
          <w:shd w:val="clear" w:color="auto" w:fill="FFFFFF"/>
          <w:lang w:val="ka-GE"/>
        </w:rPr>
        <w:t>3%-ში. სამედიცინო მზაობა: ბათუმში მოქმედ ყველა დაწესებულებას აქვს სამედიცინო პუნქტი ან სამედიცინო ჩანთა და ყველა დაწესებულებაში ხელმისაწვდომია პირველი დახმარების ნივთები. კვების ბლოკი: ყველა დაწესებულებას აქვს კვების ბლოკი და ბავშვები ყოველდღიურად იღებენ შემდეგ საკვებს: პურს ან/და მარცვლეულს, ხილს ან/და ბოსტნეულს, რძეს ან/და რძის პროდუქტს, საქონლის მჭლე ხორცს, ფრინველის ხორცს, თევზს, კვერცხს, პარკოსნებს, თხილეულს ან/და თესლეულს, დაწესებულებებს აქვთ წინასწარ შემუშავებული მენიუ ბავშვების ასაკის შესაბამისი ენერგეტიკული და კვებით მოთხოვნილების მიხედვით, აღსაზრდელთა კვების რეჟიმი შედგება 3 ძირითადი კვების (საუზმე, სადილი, ვახშამი) და 3 წახემსებისგან</w:t>
      </w:r>
      <w:r w:rsidR="00B81D20" w:rsidRPr="00302530">
        <w:rPr>
          <w:rFonts w:ascii="Sylfaen" w:hAnsi="Sylfaen" w:cs="Sylfaen"/>
          <w:bCs/>
          <w:shd w:val="clear" w:color="auto" w:fill="FFFFFF"/>
          <w:lang w:val="ka-GE"/>
        </w:rPr>
        <w:t xml:space="preserve"> და სხვ. ადრეული ასაკისა და სკოლამდელი აღზრდის პროგრამული მართვის საკითხები: ყველა დაწესებულებებას გააჩნიათ საგანმანათლებლო სტანდარტების შესაბამისი სასწავლო პროგრამა, </w:t>
      </w:r>
      <w:r w:rsidR="00084955" w:rsidRPr="00302530">
        <w:rPr>
          <w:rFonts w:ascii="Sylfaen" w:hAnsi="Sylfaen" w:cs="Sylfaen"/>
          <w:bCs/>
          <w:shd w:val="clear" w:color="auto" w:fill="FFFFFF"/>
          <w:lang w:val="ka-GE"/>
        </w:rPr>
        <w:t xml:space="preserve">რომელიც </w:t>
      </w:r>
      <w:r w:rsidR="00B81D20" w:rsidRPr="00302530">
        <w:rPr>
          <w:rFonts w:ascii="Sylfaen" w:hAnsi="Sylfaen" w:cs="Sylfaen"/>
          <w:bCs/>
          <w:shd w:val="clear" w:color="auto" w:fill="FFFFFF"/>
          <w:lang w:val="ka-GE"/>
        </w:rPr>
        <w:t xml:space="preserve">განახლდა ბოლო 2 წლის მანძილზე, ყველა დაწესებულებაში ხორციელდება სასკოლო მზაობის პროგრამა, </w:t>
      </w:r>
      <w:r w:rsidR="00365755" w:rsidRPr="00302530">
        <w:rPr>
          <w:rFonts w:ascii="Sylfaen" w:hAnsi="Sylfaen" w:cs="Sylfaen"/>
          <w:bCs/>
          <w:shd w:val="clear" w:color="auto" w:fill="FFFFFF"/>
          <w:lang w:val="ka-GE"/>
        </w:rPr>
        <w:t xml:space="preserve">მხოლოდ </w:t>
      </w:r>
      <w:r w:rsidR="00B81D20" w:rsidRPr="00302530">
        <w:rPr>
          <w:rFonts w:ascii="Sylfaen" w:hAnsi="Sylfaen" w:cs="Sylfaen"/>
          <w:bCs/>
          <w:shd w:val="clear" w:color="auto" w:fill="FFFFFF"/>
          <w:lang w:val="ka-GE"/>
        </w:rPr>
        <w:t>9 დაწესებულებაში მოქმედებს საკონსულტაციო საბჭო</w:t>
      </w:r>
      <w:r w:rsidR="002159C0" w:rsidRPr="00302530">
        <w:rPr>
          <w:rFonts w:ascii="Sylfaen" w:hAnsi="Sylfaen" w:cs="Sylfaen"/>
          <w:bCs/>
          <w:shd w:val="clear" w:color="auto" w:fill="FFFFFF"/>
          <w:lang w:val="ka-GE"/>
        </w:rPr>
        <w:t xml:space="preserve"> და მხოლოდ</w:t>
      </w:r>
      <w:r w:rsidR="00B81D20" w:rsidRPr="00302530">
        <w:rPr>
          <w:rFonts w:ascii="Sylfaen" w:hAnsi="Sylfaen" w:cs="Sylfaen"/>
          <w:bCs/>
          <w:shd w:val="clear" w:color="auto" w:fill="FFFFFF"/>
          <w:lang w:val="ka-GE"/>
        </w:rPr>
        <w:t xml:space="preserve"> 11 დაწესებულებას გააჩნია ხარისხის უზრუნველყოფის შიდა შეფასების კითხვარი/სისტემა და სხვ. უსაფრთხოებისა და ძალადობის პრევენციის საკითხები: 49-ვე დაწესებულებას აქვს საევაკუაციო გეგმა, 45 დაწესებულებ</w:t>
      </w:r>
      <w:r w:rsidR="002159C0" w:rsidRPr="00302530">
        <w:rPr>
          <w:rFonts w:ascii="Sylfaen" w:hAnsi="Sylfaen" w:cs="Sylfaen"/>
          <w:bCs/>
          <w:shd w:val="clear" w:color="auto" w:fill="FFFFFF"/>
          <w:lang w:val="ka-GE"/>
        </w:rPr>
        <w:t>ის</w:t>
      </w:r>
      <w:r w:rsidR="00B81D20" w:rsidRPr="00302530">
        <w:rPr>
          <w:rFonts w:ascii="Sylfaen" w:hAnsi="Sylfaen" w:cs="Sylfaen"/>
          <w:bCs/>
          <w:shd w:val="clear" w:color="auto" w:fill="FFFFFF"/>
          <w:lang w:val="ka-GE"/>
        </w:rPr>
        <w:t xml:space="preserve"> საგანმანათლებლო პროგრამაში შესულია საგანგებო მდგომარეობის მართვის/ქცევის წესები, 42 დაწესებულებას ჰყავს </w:t>
      </w:r>
      <w:r w:rsidR="00B81D20" w:rsidRPr="00302530">
        <w:rPr>
          <w:rFonts w:ascii="Sylfaen" w:hAnsi="Sylfaen" w:cs="Sylfaen"/>
          <w:bCs/>
          <w:shd w:val="clear" w:color="auto" w:fill="FFFFFF"/>
          <w:lang w:val="ka-GE"/>
        </w:rPr>
        <w:lastRenderedPageBreak/>
        <w:t>პასუხისმგებელი პირი ბავშვთა მიმართ ძალადობის თავიდან აცილებისთვის და ბავშვთა ძალადობისგან დაცვისთვის, 43 შენობას აქვს საავარიო გასასვლელები</w:t>
      </w:r>
      <w:r w:rsidR="009F2913" w:rsidRPr="00302530">
        <w:rPr>
          <w:rFonts w:ascii="Sylfaen" w:hAnsi="Sylfaen" w:cs="Sylfaen"/>
          <w:bCs/>
          <w:shd w:val="clear" w:color="auto" w:fill="FFFFFF"/>
          <w:lang w:val="ka-GE"/>
        </w:rPr>
        <w:t xml:space="preserve"> და სხვ. </w:t>
      </w:r>
      <w:r w:rsidR="00B81D20" w:rsidRPr="00302530">
        <w:rPr>
          <w:rFonts w:ascii="Sylfaen" w:hAnsi="Sylfaen" w:cs="Sylfaen"/>
          <w:bCs/>
          <w:shd w:val="clear" w:color="auto" w:fill="FFFFFF"/>
          <w:lang w:val="ka-GE"/>
        </w:rPr>
        <w:t xml:space="preserve">მონიტორინგი და შეფასება: </w:t>
      </w:r>
      <w:r w:rsidRPr="00302530">
        <w:rPr>
          <w:rFonts w:ascii="Sylfaen" w:hAnsi="Sylfaen" w:cs="Sylfaen"/>
          <w:bCs/>
          <w:shd w:val="clear" w:color="auto" w:fill="FFFFFF"/>
          <w:lang w:val="ka-GE"/>
        </w:rPr>
        <w:t xml:space="preserve">ბოლო 12 თვის მანძილზე მონიტორინგი/შეფასება/შემოწმება ჩაუტარდა 47 დაწესებულებას. მათ შორის მუნიციპალიტეტის სამსახურების მიერ - 42 დაწესებულებას, სოციალური მომსახურების სააგენტოს მიერ - 1 დაწესებულებას, საზოგადოებრივი ჯანდაცვის უწყების მიერ - 40 დაწესებულებას. </w:t>
      </w:r>
    </w:p>
    <w:p w:rsidR="00214775" w:rsidRPr="00302530" w:rsidRDefault="00CE2448" w:rsidP="00A534E5">
      <w:pPr>
        <w:shd w:val="clear" w:color="auto" w:fill="FFFFFF" w:themeFill="background1"/>
        <w:spacing w:after="160" w:line="240" w:lineRule="auto"/>
        <w:jc w:val="both"/>
        <w:rPr>
          <w:rFonts w:ascii="Sylfaen" w:hAnsi="Sylfaen" w:cs="Sylfaen"/>
          <w:bCs/>
          <w:lang w:val="ka-GE"/>
        </w:rPr>
      </w:pPr>
      <w:proofErr w:type="gramStart"/>
      <w:r w:rsidRPr="00302530">
        <w:rPr>
          <w:rFonts w:ascii="Sylfaen" w:hAnsi="Sylfaen" w:cs="Sylfaen"/>
          <w:bCs/>
        </w:rPr>
        <w:t>პროგრამა</w:t>
      </w:r>
      <w:proofErr w:type="gramEnd"/>
      <w:r w:rsidRPr="00302530">
        <w:rPr>
          <w:rFonts w:ascii="Sylfaen" w:hAnsi="Sylfaen" w:cs="Sylfaen"/>
          <w:bCs/>
        </w:rPr>
        <w:t xml:space="preserve"> ითვალისწინებს საქართველოს მთავრობის მიერ სკოლამდელი აღზრდისა და განათლების დაწესებულებების</w:t>
      </w:r>
      <w:r w:rsidRPr="00302530">
        <w:rPr>
          <w:rFonts w:ascii="Sylfaen" w:hAnsi="Sylfaen" w:cs="Sylfaen"/>
          <w:bCs/>
          <w:lang w:val="ka-GE"/>
        </w:rPr>
        <w:t xml:space="preserve"> ავტორიზაციის გავლის წესის </w:t>
      </w:r>
      <w:r w:rsidRPr="00302530">
        <w:rPr>
          <w:rFonts w:ascii="Sylfaen" w:hAnsi="Sylfaen" w:cs="Sylfaen"/>
          <w:bCs/>
        </w:rPr>
        <w:t xml:space="preserve">მიღებისთანავე მერიის შესაბამისი სამსახურის მიერ </w:t>
      </w:r>
      <w:r w:rsidRPr="00302530">
        <w:rPr>
          <w:rFonts w:ascii="Sylfaen" w:hAnsi="Sylfaen" w:cs="Sylfaen"/>
          <w:bCs/>
          <w:lang w:val="ka-GE"/>
        </w:rPr>
        <w:t>დადგენილი</w:t>
      </w:r>
      <w:r w:rsidRPr="00302530">
        <w:rPr>
          <w:rFonts w:ascii="Sylfaen" w:hAnsi="Sylfaen" w:cs="Sylfaen"/>
          <w:bCs/>
        </w:rPr>
        <w:t xml:space="preserve"> პროცედურებისა და წესების დაცვით ბათუმში მოქმედი სკოლამდელი აღზრდისა და განათლების დაწესებულებების </w:t>
      </w:r>
      <w:r w:rsidRPr="00302530">
        <w:rPr>
          <w:rFonts w:ascii="Sylfaen" w:hAnsi="Sylfaen" w:cs="Sylfaen"/>
          <w:bCs/>
          <w:lang w:val="ka-GE"/>
        </w:rPr>
        <w:t xml:space="preserve">ეტაპობრივ </w:t>
      </w:r>
      <w:r w:rsidRPr="00302530">
        <w:rPr>
          <w:rFonts w:ascii="Sylfaen" w:hAnsi="Sylfaen" w:cs="Sylfaen"/>
          <w:bCs/>
        </w:rPr>
        <w:t xml:space="preserve">ავტორიზაციას. </w:t>
      </w:r>
      <w:r w:rsidRPr="00302530">
        <w:rPr>
          <w:rFonts w:ascii="Sylfaen" w:hAnsi="Sylfaen" w:cs="Sylfaen"/>
          <w:bCs/>
          <w:lang w:val="ka-GE"/>
        </w:rPr>
        <w:t xml:space="preserve">რა დროსაც განხორციელდება </w:t>
      </w:r>
      <w:r w:rsidR="00214775" w:rsidRPr="00302530">
        <w:rPr>
          <w:rFonts w:ascii="Sylfaen" w:hAnsi="Sylfaen" w:cs="Sylfaen"/>
          <w:bCs/>
        </w:rPr>
        <w:t>ქალაქში არსებული კერძო სკოლამდელი აღზრდისა და განათლების დაწესებულებების მოკვლევა</w:t>
      </w:r>
      <w:r w:rsidRPr="00302530">
        <w:rPr>
          <w:rFonts w:ascii="Sylfaen" w:hAnsi="Sylfaen" w:cs="Sylfaen"/>
          <w:bCs/>
          <w:lang w:val="ka-GE"/>
        </w:rPr>
        <w:t xml:space="preserve"> მათი შ</w:t>
      </w:r>
      <w:r w:rsidR="00694EF3" w:rsidRPr="00302530">
        <w:rPr>
          <w:rFonts w:ascii="Sylfaen" w:hAnsi="Sylfaen" w:cs="Sylfaen"/>
          <w:bCs/>
          <w:lang w:val="ka-GE"/>
        </w:rPr>
        <w:t>ე</w:t>
      </w:r>
      <w:r w:rsidRPr="00302530">
        <w:rPr>
          <w:rFonts w:ascii="Sylfaen" w:hAnsi="Sylfaen" w:cs="Sylfaen"/>
          <w:bCs/>
          <w:lang w:val="ka-GE"/>
        </w:rPr>
        <w:t>მდგომი ავტორიზაციის მიზნით</w:t>
      </w:r>
      <w:r w:rsidR="00214775" w:rsidRPr="00302530">
        <w:rPr>
          <w:rFonts w:ascii="Sylfaen" w:hAnsi="Sylfaen" w:cs="Sylfaen"/>
          <w:bCs/>
        </w:rPr>
        <w:t xml:space="preserve"> და დაწესებულებათა რეესტრის </w:t>
      </w:r>
      <w:r w:rsidR="002159C0" w:rsidRPr="00302530">
        <w:rPr>
          <w:rFonts w:ascii="Sylfaen" w:hAnsi="Sylfaen" w:cs="Sylfaen"/>
          <w:bCs/>
          <w:lang w:val="ka-GE"/>
        </w:rPr>
        <w:t>განახლება/</w:t>
      </w:r>
      <w:r w:rsidR="00214775" w:rsidRPr="00302530">
        <w:rPr>
          <w:rFonts w:ascii="Sylfaen" w:hAnsi="Sylfaen" w:cs="Sylfaen"/>
          <w:bCs/>
        </w:rPr>
        <w:t>წარმოება</w:t>
      </w:r>
      <w:r w:rsidR="00656008" w:rsidRPr="00302530">
        <w:rPr>
          <w:rFonts w:ascii="Sylfaen" w:hAnsi="Sylfaen" w:cs="Sylfaen"/>
          <w:bCs/>
        </w:rPr>
        <w:t xml:space="preserve">, </w:t>
      </w:r>
      <w:r w:rsidR="00214775" w:rsidRPr="00302530">
        <w:rPr>
          <w:rFonts w:ascii="Sylfaen" w:hAnsi="Sylfaen" w:cs="Sylfaen"/>
          <w:bCs/>
        </w:rPr>
        <w:t xml:space="preserve">სკოლამდელი აღზრდისა და განათლების დაწესებულებების  ინფორმირება  სკოლამდელი აღზრდის და განათლების სტანდარტების, ავტორიზაციის </w:t>
      </w:r>
      <w:r w:rsidR="00656008" w:rsidRPr="00302530">
        <w:rPr>
          <w:rFonts w:ascii="Sylfaen" w:hAnsi="Sylfaen" w:cs="Sylfaen"/>
          <w:bCs/>
          <w:lang w:val="ka-GE"/>
        </w:rPr>
        <w:t xml:space="preserve">პირობებისა და წესების </w:t>
      </w:r>
      <w:r w:rsidR="00214775" w:rsidRPr="00302530">
        <w:rPr>
          <w:rFonts w:ascii="Sylfaen" w:hAnsi="Sylfaen" w:cs="Sylfaen"/>
          <w:bCs/>
        </w:rPr>
        <w:t>თაობაზე</w:t>
      </w:r>
      <w:r w:rsidR="00EB68AF" w:rsidRPr="00302530">
        <w:rPr>
          <w:rFonts w:ascii="Sylfaen" w:hAnsi="Sylfaen" w:cs="Sylfaen"/>
          <w:bCs/>
        </w:rPr>
        <w:t xml:space="preserve">, </w:t>
      </w:r>
      <w:r w:rsidR="00694EF3" w:rsidRPr="00302530">
        <w:rPr>
          <w:rFonts w:ascii="Sylfaen" w:hAnsi="Sylfaen" w:cs="Sylfaen"/>
          <w:shd w:val="clear" w:color="auto" w:fill="FFFFFF" w:themeFill="background1"/>
        </w:rPr>
        <w:t>დაწესებულების</w:t>
      </w:r>
      <w:r w:rsidR="00694EF3" w:rsidRPr="00302530">
        <w:rPr>
          <w:rFonts w:ascii="Sylfaen" w:hAnsi="Sylfaen"/>
          <w:shd w:val="clear" w:color="auto" w:fill="FFFFFF" w:themeFill="background1"/>
        </w:rPr>
        <w:t xml:space="preserve"> </w:t>
      </w:r>
      <w:r w:rsidR="00694EF3" w:rsidRPr="00302530">
        <w:rPr>
          <w:rFonts w:ascii="Sylfaen" w:hAnsi="Sylfaen" w:cs="Sylfaen"/>
          <w:shd w:val="clear" w:color="auto" w:fill="FFFFFF" w:themeFill="background1"/>
        </w:rPr>
        <w:t>პირობების</w:t>
      </w:r>
      <w:r w:rsidR="00694EF3" w:rsidRPr="00302530">
        <w:rPr>
          <w:rFonts w:ascii="Sylfaen" w:hAnsi="Sylfaen"/>
          <w:shd w:val="clear" w:color="auto" w:fill="FFFFFF" w:themeFill="background1"/>
        </w:rPr>
        <w:t xml:space="preserve"> </w:t>
      </w:r>
      <w:r w:rsidR="00694EF3" w:rsidRPr="00302530">
        <w:rPr>
          <w:rFonts w:ascii="Sylfaen" w:hAnsi="Sylfaen" w:cs="Sylfaen"/>
          <w:shd w:val="clear" w:color="auto" w:fill="FFFFFF" w:themeFill="background1"/>
          <w:lang w:val="ka-GE"/>
        </w:rPr>
        <w:t>კანონმდებლობით</w:t>
      </w:r>
      <w:r w:rsidR="00694EF3" w:rsidRPr="00302530">
        <w:rPr>
          <w:rFonts w:ascii="Sylfaen" w:hAnsi="Sylfaen"/>
          <w:shd w:val="clear" w:color="auto" w:fill="FFFFFF" w:themeFill="background1"/>
        </w:rPr>
        <w:t xml:space="preserve"> </w:t>
      </w:r>
      <w:r w:rsidR="00694EF3" w:rsidRPr="00302530">
        <w:rPr>
          <w:rFonts w:ascii="Sylfaen" w:hAnsi="Sylfaen" w:cs="Sylfaen"/>
          <w:shd w:val="clear" w:color="auto" w:fill="FFFFFF" w:themeFill="background1"/>
        </w:rPr>
        <w:t>დადგენილ</w:t>
      </w:r>
      <w:r w:rsidR="00694EF3" w:rsidRPr="00302530">
        <w:rPr>
          <w:rFonts w:ascii="Sylfaen" w:hAnsi="Sylfaen"/>
          <w:shd w:val="clear" w:color="auto" w:fill="FFFFFF" w:themeFill="background1"/>
        </w:rPr>
        <w:t xml:space="preserve"> </w:t>
      </w:r>
      <w:r w:rsidR="00694EF3" w:rsidRPr="00302530">
        <w:rPr>
          <w:rFonts w:ascii="Sylfaen" w:hAnsi="Sylfaen" w:cs="Sylfaen"/>
          <w:shd w:val="clear" w:color="auto" w:fill="FFFFFF" w:themeFill="background1"/>
        </w:rPr>
        <w:t>მოთხოვნებთან</w:t>
      </w:r>
      <w:r w:rsidR="00694EF3" w:rsidRPr="00302530">
        <w:rPr>
          <w:rFonts w:ascii="Sylfaen" w:hAnsi="Sylfaen"/>
          <w:shd w:val="clear" w:color="auto" w:fill="FFFFFF" w:themeFill="background1"/>
        </w:rPr>
        <w:t xml:space="preserve">  </w:t>
      </w:r>
      <w:r w:rsidR="00694EF3" w:rsidRPr="00302530">
        <w:rPr>
          <w:rFonts w:ascii="Sylfaen" w:hAnsi="Sylfaen" w:cs="Sylfaen"/>
          <w:shd w:val="clear" w:color="auto" w:fill="FFFFFF" w:themeFill="background1"/>
        </w:rPr>
        <w:t>შესაბამისობის შემოწმება</w:t>
      </w:r>
      <w:r w:rsidR="00694EF3" w:rsidRPr="00302530">
        <w:rPr>
          <w:rFonts w:ascii="Sylfaen" w:hAnsi="Sylfaen" w:cs="Sylfaen"/>
          <w:shd w:val="clear" w:color="auto" w:fill="EAEAEA"/>
        </w:rPr>
        <w:t>,</w:t>
      </w:r>
      <w:r w:rsidR="00694EF3" w:rsidRPr="00302530">
        <w:rPr>
          <w:rFonts w:ascii="Sylfaen" w:hAnsi="Sylfaen" w:cs="Sylfaen"/>
          <w:shd w:val="clear" w:color="auto" w:fill="EAEAEA"/>
          <w:lang w:val="ka-GE"/>
        </w:rPr>
        <w:t xml:space="preserve"> </w:t>
      </w:r>
      <w:r w:rsidR="00EB68AF" w:rsidRPr="00302530">
        <w:rPr>
          <w:rFonts w:ascii="Sylfaen" w:hAnsi="Sylfaen" w:cs="Sylfaen"/>
          <w:bCs/>
        </w:rPr>
        <w:t>მუნიციპალური სკოლამდელი აღზრდისა და განათლების დაწესებულებები</w:t>
      </w:r>
      <w:r w:rsidR="00EB68AF" w:rsidRPr="00302530">
        <w:rPr>
          <w:rFonts w:ascii="Sylfaen" w:hAnsi="Sylfaen" w:cs="Sylfaen"/>
          <w:bCs/>
          <w:lang w:val="ka-GE"/>
        </w:rPr>
        <w:t>ს</w:t>
      </w:r>
      <w:r w:rsidR="00EB68AF" w:rsidRPr="00302530">
        <w:rPr>
          <w:rFonts w:ascii="Sylfaen" w:hAnsi="Sylfaen" w:cs="Sylfaen"/>
          <w:bCs/>
        </w:rPr>
        <w:t xml:space="preserve"> </w:t>
      </w:r>
      <w:r w:rsidR="00EB68AF" w:rsidRPr="00302530">
        <w:rPr>
          <w:rFonts w:ascii="Sylfaen" w:hAnsi="Sylfaen" w:cs="Sylfaen"/>
          <w:bCs/>
          <w:lang w:val="ka-GE"/>
        </w:rPr>
        <w:t>დაფუძნ</w:t>
      </w:r>
      <w:r w:rsidRPr="00302530">
        <w:rPr>
          <w:rFonts w:ascii="Sylfaen" w:hAnsi="Sylfaen" w:cs="Sylfaen"/>
          <w:bCs/>
          <w:lang w:val="ka-GE"/>
        </w:rPr>
        <w:t>ება</w:t>
      </w:r>
      <w:r w:rsidR="00EB68AF" w:rsidRPr="00302530">
        <w:rPr>
          <w:rFonts w:ascii="Sylfaen" w:hAnsi="Sylfaen" w:cs="Sylfaen"/>
          <w:bCs/>
          <w:lang w:val="ka-GE"/>
        </w:rPr>
        <w:t xml:space="preserve"> </w:t>
      </w:r>
      <w:r w:rsidR="00EB68AF" w:rsidRPr="00302530">
        <w:rPr>
          <w:rFonts w:ascii="Sylfaen" w:hAnsi="Sylfaen" w:cs="Sylfaen"/>
          <w:bCs/>
        </w:rPr>
        <w:t>დამოუკიდებელ არასამეწარმეო (არაკომერციულ) იურიდიულ პირებად და სხ</w:t>
      </w:r>
      <w:r w:rsidR="00EB68AF" w:rsidRPr="00302530">
        <w:rPr>
          <w:rFonts w:ascii="Sylfaen" w:hAnsi="Sylfaen" w:cs="Sylfaen"/>
          <w:bCs/>
          <w:lang w:val="ka-GE"/>
        </w:rPr>
        <w:t>ვ</w:t>
      </w:r>
      <w:r w:rsidR="00EB68AF" w:rsidRPr="00302530">
        <w:rPr>
          <w:rFonts w:ascii="Sylfaen" w:hAnsi="Sylfaen" w:cs="Sylfaen"/>
          <w:bCs/>
        </w:rPr>
        <w:t>.</w:t>
      </w:r>
      <w:r w:rsidR="00656008" w:rsidRPr="00302530">
        <w:rPr>
          <w:rFonts w:ascii="Sylfaen" w:hAnsi="Sylfaen" w:cs="Sylfaen"/>
          <w:bCs/>
        </w:rPr>
        <w:t xml:space="preserve"> </w:t>
      </w:r>
    </w:p>
    <w:p w:rsidR="002159C0" w:rsidRPr="00302530" w:rsidRDefault="000012A4" w:rsidP="00A534E5">
      <w:pPr>
        <w:spacing w:after="150" w:line="240" w:lineRule="auto"/>
        <w:jc w:val="both"/>
        <w:rPr>
          <w:rFonts w:ascii="Sylfaen" w:eastAsia="Times New Roman" w:hAnsi="Sylfaen" w:cs="Helvetica"/>
          <w:lang w:val="ka-GE"/>
        </w:rPr>
      </w:pPr>
      <w:r w:rsidRPr="00302530">
        <w:rPr>
          <w:rFonts w:ascii="Sylfaen" w:eastAsiaTheme="minorHAnsi" w:hAnsi="Sylfaen" w:cs="Sylfaen"/>
          <w:lang w:val="ka-GE"/>
        </w:rPr>
        <w:t xml:space="preserve">პროგრამა ასევე ითვალისწინებს </w:t>
      </w:r>
      <w:r w:rsidR="00F2181E" w:rsidRPr="00302530">
        <w:rPr>
          <w:rFonts w:ascii="Sylfaen" w:eastAsiaTheme="minorHAnsi" w:hAnsi="Sylfaen" w:cstheme="minorBidi"/>
          <w:lang w:val="ka-GE"/>
        </w:rPr>
        <w:t xml:space="preserve">სკოლამდელი აღზრდისა და </w:t>
      </w:r>
      <w:r w:rsidR="00DD6D39" w:rsidRPr="00302530">
        <w:rPr>
          <w:rFonts w:ascii="Sylfaen" w:eastAsiaTheme="minorHAnsi" w:hAnsi="Sylfaen" w:cstheme="minorBidi"/>
          <w:lang w:val="ka-GE"/>
        </w:rPr>
        <w:t>განათ</w:t>
      </w:r>
      <w:r w:rsidR="00F2181E" w:rsidRPr="00302530">
        <w:rPr>
          <w:rFonts w:ascii="Sylfaen" w:eastAsiaTheme="minorHAnsi" w:hAnsi="Sylfaen" w:cstheme="minorBidi"/>
          <w:lang w:val="ka-GE"/>
        </w:rPr>
        <w:t>ლების დაწესებულებათა მიერ ავტორიზაციის პირობების შესრულების მონიტორინგს</w:t>
      </w:r>
      <w:r w:rsidR="0043291B" w:rsidRPr="00302530">
        <w:rPr>
          <w:rFonts w:ascii="Sylfaen" w:eastAsiaTheme="minorHAnsi" w:hAnsi="Sylfaen" w:cstheme="minorBidi"/>
          <w:lang w:val="ka-GE"/>
        </w:rPr>
        <w:t xml:space="preserve">. </w:t>
      </w:r>
      <w:r w:rsidR="00656008" w:rsidRPr="00302530">
        <w:rPr>
          <w:rFonts w:ascii="Sylfaen" w:eastAsiaTheme="minorHAnsi" w:hAnsi="Sylfaen" w:cstheme="minorBidi"/>
          <w:lang w:val="ka-GE"/>
        </w:rPr>
        <w:t xml:space="preserve"> </w:t>
      </w:r>
      <w:proofErr w:type="gramStart"/>
      <w:r w:rsidRPr="00302530">
        <w:rPr>
          <w:rFonts w:ascii="Sylfaen" w:eastAsia="Times New Roman" w:hAnsi="Sylfaen" w:cs="Sylfaen"/>
        </w:rPr>
        <w:t>სკოლამდელი</w:t>
      </w:r>
      <w:proofErr w:type="gramEnd"/>
      <w:r w:rsidRPr="00302530">
        <w:rPr>
          <w:rFonts w:ascii="Sylfaen" w:eastAsia="Times New Roman" w:hAnsi="Sylfaen" w:cs="Helvetica"/>
        </w:rPr>
        <w:t xml:space="preserve"> </w:t>
      </w:r>
      <w:r w:rsidRPr="00302530">
        <w:rPr>
          <w:rFonts w:ascii="Sylfaen" w:eastAsia="Times New Roman" w:hAnsi="Sylfaen" w:cs="Sylfaen"/>
        </w:rPr>
        <w:t>აღზრდისა</w:t>
      </w:r>
      <w:r w:rsidRPr="00302530">
        <w:rPr>
          <w:rFonts w:ascii="Sylfaen" w:eastAsia="Times New Roman" w:hAnsi="Sylfaen" w:cs="Helvetica"/>
        </w:rPr>
        <w:t xml:space="preserve"> </w:t>
      </w:r>
      <w:r w:rsidRPr="00302530">
        <w:rPr>
          <w:rFonts w:ascii="Sylfaen" w:eastAsia="Times New Roman" w:hAnsi="Sylfaen" w:cs="Sylfaen"/>
        </w:rPr>
        <w:t>და</w:t>
      </w:r>
      <w:r w:rsidRPr="00302530">
        <w:rPr>
          <w:rFonts w:ascii="Sylfaen" w:eastAsia="Times New Roman" w:hAnsi="Sylfaen" w:cs="Helvetica"/>
        </w:rPr>
        <w:t xml:space="preserve"> </w:t>
      </w:r>
      <w:r w:rsidRPr="00302530">
        <w:rPr>
          <w:rFonts w:ascii="Sylfaen" w:eastAsia="Times New Roman" w:hAnsi="Sylfaen" w:cs="Sylfaen"/>
        </w:rPr>
        <w:t>განათლების</w:t>
      </w:r>
      <w:r w:rsidRPr="00302530">
        <w:rPr>
          <w:rFonts w:ascii="Sylfaen" w:eastAsia="Times New Roman" w:hAnsi="Sylfaen" w:cs="Helvetica"/>
        </w:rPr>
        <w:t xml:space="preserve"> </w:t>
      </w:r>
      <w:r w:rsidRPr="00302530">
        <w:rPr>
          <w:rFonts w:ascii="Sylfaen" w:eastAsia="Times New Roman" w:hAnsi="Sylfaen" w:cs="Sylfaen"/>
        </w:rPr>
        <w:t>მომსახურების</w:t>
      </w:r>
      <w:r w:rsidRPr="00302530">
        <w:rPr>
          <w:rFonts w:ascii="Sylfaen" w:eastAsia="Times New Roman" w:hAnsi="Sylfaen" w:cs="Helvetica"/>
        </w:rPr>
        <w:t xml:space="preserve"> </w:t>
      </w:r>
      <w:r w:rsidRPr="00302530">
        <w:rPr>
          <w:rFonts w:ascii="Sylfaen" w:eastAsia="Times New Roman" w:hAnsi="Sylfaen" w:cs="Sylfaen"/>
        </w:rPr>
        <w:t>და</w:t>
      </w:r>
      <w:r w:rsidRPr="00302530">
        <w:rPr>
          <w:rFonts w:ascii="Sylfaen" w:eastAsia="Times New Roman" w:hAnsi="Sylfaen" w:cs="Helvetica"/>
        </w:rPr>
        <w:t>/</w:t>
      </w:r>
      <w:r w:rsidRPr="00302530">
        <w:rPr>
          <w:rFonts w:ascii="Sylfaen" w:eastAsia="Times New Roman" w:hAnsi="Sylfaen" w:cs="Sylfaen"/>
        </w:rPr>
        <w:t>ან</w:t>
      </w:r>
      <w:r w:rsidRPr="00302530">
        <w:rPr>
          <w:rFonts w:ascii="Sylfaen" w:eastAsia="Times New Roman" w:hAnsi="Sylfaen" w:cs="Helvetica"/>
        </w:rPr>
        <w:t xml:space="preserve"> </w:t>
      </w:r>
      <w:r w:rsidRPr="00302530">
        <w:rPr>
          <w:rFonts w:ascii="Sylfaen" w:eastAsia="Times New Roman" w:hAnsi="Sylfaen" w:cs="Sylfaen"/>
        </w:rPr>
        <w:t>სასკოლო</w:t>
      </w:r>
      <w:r w:rsidRPr="00302530">
        <w:rPr>
          <w:rFonts w:ascii="Sylfaen" w:eastAsia="Times New Roman" w:hAnsi="Sylfaen" w:cs="Helvetica"/>
        </w:rPr>
        <w:t xml:space="preserve"> </w:t>
      </w:r>
      <w:r w:rsidRPr="00302530">
        <w:rPr>
          <w:rFonts w:ascii="Sylfaen" w:eastAsia="Times New Roman" w:hAnsi="Sylfaen" w:cs="Sylfaen"/>
        </w:rPr>
        <w:t>მზაობის</w:t>
      </w:r>
      <w:r w:rsidRPr="00302530">
        <w:rPr>
          <w:rFonts w:ascii="Sylfaen" w:eastAsia="Times New Roman" w:hAnsi="Sylfaen" w:cs="Helvetica"/>
        </w:rPr>
        <w:t xml:space="preserve"> </w:t>
      </w:r>
      <w:r w:rsidRPr="00302530">
        <w:rPr>
          <w:rFonts w:ascii="Sylfaen" w:eastAsia="Times New Roman" w:hAnsi="Sylfaen" w:cs="Sylfaen"/>
        </w:rPr>
        <w:t>პროგრამის</w:t>
      </w:r>
      <w:r w:rsidRPr="00302530">
        <w:rPr>
          <w:rFonts w:ascii="Sylfaen" w:eastAsia="Times New Roman" w:hAnsi="Sylfaen" w:cs="Helvetica"/>
        </w:rPr>
        <w:t xml:space="preserve"> </w:t>
      </w:r>
      <w:r w:rsidRPr="00302530">
        <w:rPr>
          <w:rFonts w:ascii="Sylfaen" w:eastAsia="Times New Roman" w:hAnsi="Sylfaen" w:cs="Sylfaen"/>
        </w:rPr>
        <w:t>მიწოდების</w:t>
      </w:r>
      <w:r w:rsidRPr="00302530">
        <w:rPr>
          <w:rFonts w:ascii="Sylfaen" w:eastAsia="Times New Roman" w:hAnsi="Sylfaen" w:cs="Helvetica"/>
        </w:rPr>
        <w:t xml:space="preserve"> </w:t>
      </w:r>
      <w:r w:rsidRPr="00302530">
        <w:rPr>
          <w:rFonts w:ascii="Sylfaen" w:eastAsia="Times New Roman" w:hAnsi="Sylfaen" w:cs="Sylfaen"/>
        </w:rPr>
        <w:t>მონიტორინგ</w:t>
      </w:r>
      <w:r w:rsidR="0047566D" w:rsidRPr="00302530">
        <w:rPr>
          <w:rFonts w:ascii="Sylfaen" w:eastAsia="Times New Roman" w:hAnsi="Sylfaen" w:cs="Sylfaen"/>
          <w:lang w:val="ka-GE"/>
        </w:rPr>
        <w:t xml:space="preserve">ს განახორციელებს </w:t>
      </w:r>
      <w:r w:rsidRPr="00302530">
        <w:rPr>
          <w:rFonts w:ascii="Sylfaen" w:eastAsia="Times New Roman" w:hAnsi="Sylfaen" w:cs="Helvetica"/>
          <w:lang w:val="ka-GE"/>
        </w:rPr>
        <w:t>მერიის შ</w:t>
      </w:r>
      <w:r w:rsidR="0047566D" w:rsidRPr="00302530">
        <w:rPr>
          <w:rFonts w:ascii="Sylfaen" w:eastAsia="Times New Roman" w:hAnsi="Sylfaen" w:cs="Helvetica"/>
          <w:lang w:val="ka-GE"/>
        </w:rPr>
        <w:t>ე</w:t>
      </w:r>
      <w:r w:rsidRPr="00302530">
        <w:rPr>
          <w:rFonts w:ascii="Sylfaen" w:eastAsia="Times New Roman" w:hAnsi="Sylfaen" w:cs="Helvetica"/>
          <w:lang w:val="ka-GE"/>
        </w:rPr>
        <w:t xml:space="preserve">საბამისი </w:t>
      </w:r>
      <w:r w:rsidRPr="00302530">
        <w:rPr>
          <w:rFonts w:ascii="Sylfaen" w:eastAsia="Times New Roman" w:hAnsi="Sylfaen" w:cs="Sylfaen"/>
        </w:rPr>
        <w:t>სტრუქტურული</w:t>
      </w:r>
      <w:r w:rsidRPr="00302530">
        <w:rPr>
          <w:rFonts w:ascii="Sylfaen" w:eastAsia="Times New Roman" w:hAnsi="Sylfaen" w:cs="Helvetica"/>
        </w:rPr>
        <w:t xml:space="preserve"> </w:t>
      </w:r>
      <w:r w:rsidRPr="00302530">
        <w:rPr>
          <w:rFonts w:ascii="Sylfaen" w:eastAsia="Times New Roman" w:hAnsi="Sylfaen" w:cs="Sylfaen"/>
        </w:rPr>
        <w:t>ერთეული</w:t>
      </w:r>
      <w:r w:rsidRPr="00302530">
        <w:rPr>
          <w:rFonts w:ascii="Sylfaen" w:eastAsia="Times New Roman" w:hAnsi="Sylfaen" w:cs="Helvetica"/>
        </w:rPr>
        <w:t xml:space="preserve"> </w:t>
      </w:r>
      <w:r w:rsidRPr="00302530">
        <w:rPr>
          <w:rFonts w:ascii="Sylfaen" w:eastAsia="Times New Roman" w:hAnsi="Sylfaen" w:cs="Sylfaen"/>
        </w:rPr>
        <w:t>მონიტორინგის</w:t>
      </w:r>
      <w:r w:rsidRPr="00302530">
        <w:rPr>
          <w:rFonts w:ascii="Sylfaen" w:eastAsia="Times New Roman" w:hAnsi="Sylfaen" w:cs="Helvetica"/>
        </w:rPr>
        <w:t xml:space="preserve"> </w:t>
      </w:r>
      <w:r w:rsidRPr="00302530">
        <w:rPr>
          <w:rFonts w:ascii="Sylfaen" w:eastAsia="Times New Roman" w:hAnsi="Sylfaen" w:cs="Sylfaen"/>
        </w:rPr>
        <w:t>გუნდის</w:t>
      </w:r>
      <w:r w:rsidRPr="00302530">
        <w:rPr>
          <w:rFonts w:ascii="Sylfaen" w:eastAsia="Times New Roman" w:hAnsi="Sylfaen" w:cs="Helvetica"/>
        </w:rPr>
        <w:t xml:space="preserve"> </w:t>
      </w:r>
      <w:r w:rsidRPr="00302530">
        <w:rPr>
          <w:rFonts w:ascii="Sylfaen" w:eastAsia="Times New Roman" w:hAnsi="Sylfaen" w:cs="Sylfaen"/>
        </w:rPr>
        <w:t>მეშვეობით</w:t>
      </w:r>
      <w:r w:rsidR="0043291B" w:rsidRPr="00302530">
        <w:rPr>
          <w:rFonts w:ascii="Sylfaen" w:eastAsia="Times New Roman" w:hAnsi="Sylfaen" w:cs="Helvetica"/>
        </w:rPr>
        <w:t>.</w:t>
      </w:r>
      <w:r w:rsidR="00EB68AF" w:rsidRPr="00302530">
        <w:rPr>
          <w:rFonts w:ascii="Sylfaen" w:eastAsia="Times New Roman" w:hAnsi="Sylfaen" w:cs="Helvetica"/>
          <w:lang w:val="ka-GE"/>
        </w:rPr>
        <w:t xml:space="preserve"> </w:t>
      </w:r>
    </w:p>
    <w:p w:rsidR="00DA6AA8" w:rsidRPr="00FD6B39" w:rsidRDefault="000012A4" w:rsidP="00FD6B39">
      <w:pPr>
        <w:spacing w:after="150" w:line="240" w:lineRule="auto"/>
        <w:jc w:val="both"/>
        <w:rPr>
          <w:rFonts w:ascii="Sylfaen" w:eastAsiaTheme="minorHAnsi" w:hAnsi="Sylfaen" w:cstheme="minorBidi"/>
          <w:lang w:val="ka-GE"/>
        </w:rPr>
      </w:pPr>
      <w:proofErr w:type="gramStart"/>
      <w:r w:rsidRPr="00302530">
        <w:rPr>
          <w:rFonts w:ascii="Sylfaen" w:eastAsia="Times New Roman" w:hAnsi="Sylfaen" w:cs="Sylfaen"/>
        </w:rPr>
        <w:t>მონიტორინგი</w:t>
      </w:r>
      <w:proofErr w:type="gramEnd"/>
      <w:r w:rsidRPr="00302530">
        <w:rPr>
          <w:rFonts w:ascii="Sylfaen" w:eastAsia="Times New Roman" w:hAnsi="Sylfaen" w:cs="Sylfaen"/>
          <w:lang w:val="ka-GE"/>
        </w:rPr>
        <w:t xml:space="preserve"> გან</w:t>
      </w:r>
      <w:r w:rsidRPr="00302530">
        <w:rPr>
          <w:rFonts w:ascii="Sylfaen" w:eastAsia="Times New Roman" w:hAnsi="Sylfaen" w:cs="Sylfaen"/>
        </w:rPr>
        <w:t>ხორციელდება</w:t>
      </w:r>
      <w:r w:rsidRPr="00302530">
        <w:rPr>
          <w:rFonts w:ascii="Sylfaen" w:eastAsia="Times New Roman" w:hAnsi="Sylfaen" w:cs="Helvetica"/>
        </w:rPr>
        <w:t xml:space="preserve"> </w:t>
      </w:r>
      <w:r w:rsidRPr="00302530">
        <w:rPr>
          <w:rFonts w:ascii="Sylfaen" w:eastAsia="Times New Roman" w:hAnsi="Sylfaen" w:cs="Sylfaen"/>
        </w:rPr>
        <w:t>სკოლამდელი</w:t>
      </w:r>
      <w:r w:rsidRPr="00302530">
        <w:rPr>
          <w:rFonts w:ascii="Sylfaen" w:eastAsia="Times New Roman" w:hAnsi="Sylfaen" w:cs="Helvetica"/>
        </w:rPr>
        <w:t xml:space="preserve"> </w:t>
      </w:r>
      <w:r w:rsidRPr="00302530">
        <w:rPr>
          <w:rFonts w:ascii="Sylfaen" w:eastAsia="Times New Roman" w:hAnsi="Sylfaen" w:cs="Sylfaen"/>
        </w:rPr>
        <w:t>აღზრდისა</w:t>
      </w:r>
      <w:r w:rsidRPr="00302530">
        <w:rPr>
          <w:rFonts w:ascii="Sylfaen" w:eastAsia="Times New Roman" w:hAnsi="Sylfaen" w:cs="Helvetica"/>
        </w:rPr>
        <w:t xml:space="preserve"> </w:t>
      </w:r>
      <w:r w:rsidRPr="00302530">
        <w:rPr>
          <w:rFonts w:ascii="Sylfaen" w:eastAsia="Times New Roman" w:hAnsi="Sylfaen" w:cs="Sylfaen"/>
        </w:rPr>
        <w:t>და</w:t>
      </w:r>
      <w:r w:rsidRPr="00302530">
        <w:rPr>
          <w:rFonts w:ascii="Sylfaen" w:eastAsia="Times New Roman" w:hAnsi="Sylfaen" w:cs="Helvetica"/>
        </w:rPr>
        <w:t xml:space="preserve"> </w:t>
      </w:r>
      <w:r w:rsidRPr="00302530">
        <w:rPr>
          <w:rFonts w:ascii="Sylfaen" w:eastAsia="Times New Roman" w:hAnsi="Sylfaen" w:cs="Sylfaen"/>
        </w:rPr>
        <w:t>განათლების</w:t>
      </w:r>
      <w:r w:rsidRPr="00302530">
        <w:rPr>
          <w:rFonts w:ascii="Sylfaen" w:eastAsia="Times New Roman" w:hAnsi="Sylfaen" w:cs="Helvetica"/>
        </w:rPr>
        <w:t xml:space="preserve"> </w:t>
      </w:r>
      <w:r w:rsidRPr="00302530">
        <w:rPr>
          <w:rFonts w:ascii="Sylfaen" w:eastAsia="Times New Roman" w:hAnsi="Sylfaen" w:cs="Sylfaen"/>
        </w:rPr>
        <w:t>მომსახურების</w:t>
      </w:r>
      <w:r w:rsidRPr="00302530">
        <w:rPr>
          <w:rFonts w:ascii="Sylfaen" w:eastAsia="Times New Roman" w:hAnsi="Sylfaen" w:cs="Helvetica"/>
        </w:rPr>
        <w:t xml:space="preserve"> </w:t>
      </w:r>
      <w:r w:rsidRPr="00302530">
        <w:rPr>
          <w:rFonts w:ascii="Sylfaen" w:eastAsia="Times New Roman" w:hAnsi="Sylfaen" w:cs="Sylfaen"/>
        </w:rPr>
        <w:t>და</w:t>
      </w:r>
      <w:r w:rsidRPr="00302530">
        <w:rPr>
          <w:rFonts w:ascii="Sylfaen" w:eastAsia="Times New Roman" w:hAnsi="Sylfaen" w:cs="Helvetica"/>
        </w:rPr>
        <w:t>/</w:t>
      </w:r>
      <w:r w:rsidRPr="00302530">
        <w:rPr>
          <w:rFonts w:ascii="Sylfaen" w:eastAsia="Times New Roman" w:hAnsi="Sylfaen" w:cs="Sylfaen"/>
        </w:rPr>
        <w:t>ან</w:t>
      </w:r>
      <w:r w:rsidRPr="00302530">
        <w:rPr>
          <w:rFonts w:ascii="Sylfaen" w:eastAsia="Times New Roman" w:hAnsi="Sylfaen" w:cs="Helvetica"/>
        </w:rPr>
        <w:t xml:space="preserve"> </w:t>
      </w:r>
      <w:r w:rsidRPr="00302530">
        <w:rPr>
          <w:rFonts w:ascii="Sylfaen" w:eastAsia="Times New Roman" w:hAnsi="Sylfaen" w:cs="Sylfaen"/>
        </w:rPr>
        <w:t>სასკოლო</w:t>
      </w:r>
      <w:r w:rsidRPr="00302530">
        <w:rPr>
          <w:rFonts w:ascii="Sylfaen" w:eastAsia="Times New Roman" w:hAnsi="Sylfaen" w:cs="Helvetica"/>
        </w:rPr>
        <w:t xml:space="preserve"> </w:t>
      </w:r>
      <w:r w:rsidRPr="00302530">
        <w:rPr>
          <w:rFonts w:ascii="Sylfaen" w:eastAsia="Times New Roman" w:hAnsi="Sylfaen" w:cs="Sylfaen"/>
        </w:rPr>
        <w:t>მზაობის</w:t>
      </w:r>
      <w:r w:rsidRPr="00302530">
        <w:rPr>
          <w:rFonts w:ascii="Sylfaen" w:eastAsia="Times New Roman" w:hAnsi="Sylfaen" w:cs="Helvetica"/>
        </w:rPr>
        <w:t xml:space="preserve"> </w:t>
      </w:r>
      <w:r w:rsidRPr="00302530">
        <w:rPr>
          <w:rFonts w:ascii="Sylfaen" w:eastAsia="Times New Roman" w:hAnsi="Sylfaen" w:cs="Sylfaen"/>
        </w:rPr>
        <w:t>პროგრამის</w:t>
      </w:r>
      <w:r w:rsidRPr="00302530">
        <w:rPr>
          <w:rFonts w:ascii="Sylfaen" w:eastAsia="Times New Roman" w:hAnsi="Sylfaen" w:cs="Helvetica"/>
        </w:rPr>
        <w:t xml:space="preserve"> </w:t>
      </w:r>
      <w:r w:rsidRPr="00302530">
        <w:rPr>
          <w:rFonts w:ascii="Sylfaen" w:eastAsia="Times New Roman" w:hAnsi="Sylfaen" w:cs="Sylfaen"/>
        </w:rPr>
        <w:t>მიწოდების</w:t>
      </w:r>
      <w:r w:rsidRPr="00302530">
        <w:rPr>
          <w:rFonts w:ascii="Sylfaen" w:eastAsia="Times New Roman" w:hAnsi="Sylfaen" w:cs="Helvetica"/>
        </w:rPr>
        <w:t xml:space="preserve"> </w:t>
      </w:r>
      <w:r w:rsidRPr="00302530">
        <w:rPr>
          <w:rFonts w:ascii="Sylfaen" w:eastAsia="Times New Roman" w:hAnsi="Sylfaen" w:cs="Sylfaen"/>
        </w:rPr>
        <w:t>პროცესის</w:t>
      </w:r>
      <w:r w:rsidRPr="00302530">
        <w:rPr>
          <w:rFonts w:ascii="Sylfaen" w:eastAsia="Times New Roman" w:hAnsi="Sylfaen" w:cs="Helvetica"/>
        </w:rPr>
        <w:t xml:space="preserve"> </w:t>
      </w:r>
      <w:r w:rsidRPr="00302530">
        <w:rPr>
          <w:rFonts w:ascii="Sylfaen" w:eastAsia="Times New Roman" w:hAnsi="Sylfaen" w:cs="Sylfaen"/>
        </w:rPr>
        <w:t>პარალელურად</w:t>
      </w:r>
      <w:r w:rsidRPr="00302530">
        <w:rPr>
          <w:rFonts w:ascii="Sylfaen" w:eastAsia="Times New Roman" w:hAnsi="Sylfaen" w:cs="Helvetica"/>
        </w:rPr>
        <w:t xml:space="preserve"> </w:t>
      </w:r>
      <w:r w:rsidRPr="00302530">
        <w:rPr>
          <w:rFonts w:ascii="Sylfaen" w:eastAsia="Times New Roman" w:hAnsi="Sylfaen" w:cs="Sylfaen"/>
        </w:rPr>
        <w:t>წელიწადში</w:t>
      </w:r>
      <w:r w:rsidRPr="00302530">
        <w:rPr>
          <w:rFonts w:ascii="Sylfaen" w:eastAsia="Times New Roman" w:hAnsi="Sylfaen" w:cs="Helvetica"/>
        </w:rPr>
        <w:t xml:space="preserve"> </w:t>
      </w:r>
      <w:r w:rsidRPr="00302530">
        <w:rPr>
          <w:rFonts w:ascii="Sylfaen" w:eastAsia="Times New Roman" w:hAnsi="Sylfaen" w:cs="Sylfaen"/>
        </w:rPr>
        <w:t>ერთხელ</w:t>
      </w:r>
      <w:r w:rsidRPr="00302530">
        <w:rPr>
          <w:rFonts w:ascii="Sylfaen" w:eastAsia="Times New Roman" w:hAnsi="Sylfaen" w:cs="Helvetica"/>
        </w:rPr>
        <w:t xml:space="preserve">, </w:t>
      </w:r>
      <w:r w:rsidRPr="00302530">
        <w:rPr>
          <w:rFonts w:ascii="Sylfaen" w:eastAsia="Times New Roman" w:hAnsi="Sylfaen" w:cs="Sylfaen"/>
        </w:rPr>
        <w:t>სტრუქტურული</w:t>
      </w:r>
      <w:r w:rsidRPr="00302530">
        <w:rPr>
          <w:rFonts w:ascii="Sylfaen" w:eastAsia="Times New Roman" w:hAnsi="Sylfaen" w:cs="Helvetica"/>
        </w:rPr>
        <w:t xml:space="preserve"> </w:t>
      </w:r>
      <w:r w:rsidRPr="00302530">
        <w:rPr>
          <w:rFonts w:ascii="Sylfaen" w:eastAsia="Times New Roman" w:hAnsi="Sylfaen" w:cs="Sylfaen"/>
        </w:rPr>
        <w:t>ერთეულის</w:t>
      </w:r>
      <w:r w:rsidRPr="00302530">
        <w:rPr>
          <w:rFonts w:ascii="Sylfaen" w:eastAsia="Times New Roman" w:hAnsi="Sylfaen" w:cs="Helvetica"/>
        </w:rPr>
        <w:t xml:space="preserve"> </w:t>
      </w:r>
      <w:r w:rsidRPr="00302530">
        <w:rPr>
          <w:rFonts w:ascii="Sylfaen" w:eastAsia="Times New Roman" w:hAnsi="Sylfaen" w:cs="Sylfaen"/>
        </w:rPr>
        <w:t>მიერ</w:t>
      </w:r>
      <w:r w:rsidRPr="00302530">
        <w:rPr>
          <w:rFonts w:ascii="Sylfaen" w:eastAsia="Times New Roman" w:hAnsi="Sylfaen" w:cs="Helvetica"/>
        </w:rPr>
        <w:t xml:space="preserve"> </w:t>
      </w:r>
      <w:r w:rsidRPr="00302530">
        <w:rPr>
          <w:rFonts w:ascii="Sylfaen" w:eastAsia="Times New Roman" w:hAnsi="Sylfaen" w:cs="Sylfaen"/>
        </w:rPr>
        <w:t>წინასწარ</w:t>
      </w:r>
      <w:r w:rsidRPr="00302530">
        <w:rPr>
          <w:rFonts w:ascii="Sylfaen" w:eastAsia="Times New Roman" w:hAnsi="Sylfaen" w:cs="Helvetica"/>
        </w:rPr>
        <w:t xml:space="preserve"> </w:t>
      </w:r>
      <w:r w:rsidRPr="00302530">
        <w:rPr>
          <w:rFonts w:ascii="Sylfaen" w:eastAsia="Times New Roman" w:hAnsi="Sylfaen" w:cs="Sylfaen"/>
        </w:rPr>
        <w:t>შემუშავებული</w:t>
      </w:r>
      <w:r w:rsidRPr="00302530">
        <w:rPr>
          <w:rFonts w:ascii="Sylfaen" w:eastAsia="Times New Roman" w:hAnsi="Sylfaen" w:cs="Helvetica"/>
        </w:rPr>
        <w:t xml:space="preserve"> </w:t>
      </w:r>
      <w:r w:rsidRPr="00302530">
        <w:rPr>
          <w:rFonts w:ascii="Sylfaen" w:eastAsia="Times New Roman" w:hAnsi="Sylfaen" w:cs="Sylfaen"/>
        </w:rPr>
        <w:t>წლის</w:t>
      </w:r>
      <w:r w:rsidRPr="00302530">
        <w:rPr>
          <w:rFonts w:ascii="Sylfaen" w:eastAsia="Times New Roman" w:hAnsi="Sylfaen" w:cs="Helvetica"/>
        </w:rPr>
        <w:t xml:space="preserve"> </w:t>
      </w:r>
      <w:r w:rsidRPr="00302530">
        <w:rPr>
          <w:rFonts w:ascii="Sylfaen" w:eastAsia="Times New Roman" w:hAnsi="Sylfaen" w:cs="Sylfaen"/>
        </w:rPr>
        <w:t>განრიგის</w:t>
      </w:r>
      <w:r w:rsidRPr="00302530">
        <w:rPr>
          <w:rFonts w:ascii="Sylfaen" w:eastAsia="Times New Roman" w:hAnsi="Sylfaen" w:cs="Helvetica"/>
        </w:rPr>
        <w:t xml:space="preserve"> </w:t>
      </w:r>
      <w:r w:rsidRPr="00302530">
        <w:rPr>
          <w:rFonts w:ascii="Sylfaen" w:eastAsia="Times New Roman" w:hAnsi="Sylfaen" w:cs="Sylfaen"/>
        </w:rPr>
        <w:t>მიხედვით</w:t>
      </w:r>
      <w:r w:rsidR="0043291B" w:rsidRPr="00302530">
        <w:rPr>
          <w:rFonts w:ascii="Sylfaen" w:eastAsia="Times New Roman" w:hAnsi="Sylfaen" w:cs="Helvetica"/>
        </w:rPr>
        <w:t>.</w:t>
      </w:r>
      <w:r w:rsidR="00EB68AF" w:rsidRPr="00302530">
        <w:rPr>
          <w:rFonts w:ascii="Sylfaen" w:eastAsia="Times New Roman" w:hAnsi="Sylfaen" w:cs="Helvetica"/>
          <w:lang w:val="ka-GE"/>
        </w:rPr>
        <w:t xml:space="preserve"> </w:t>
      </w:r>
      <w:proofErr w:type="gramStart"/>
      <w:r w:rsidRPr="00302530">
        <w:rPr>
          <w:rFonts w:ascii="Sylfaen" w:eastAsia="Times New Roman" w:hAnsi="Sylfaen" w:cs="Sylfaen"/>
        </w:rPr>
        <w:t>მონიტორინგი</w:t>
      </w:r>
      <w:proofErr w:type="gramEnd"/>
      <w:r w:rsidRPr="00302530">
        <w:rPr>
          <w:rFonts w:ascii="Sylfaen" w:eastAsia="Times New Roman" w:hAnsi="Sylfaen" w:cs="Helvetica"/>
        </w:rPr>
        <w:t xml:space="preserve"> </w:t>
      </w:r>
      <w:r w:rsidRPr="00302530">
        <w:rPr>
          <w:rFonts w:ascii="Sylfaen" w:eastAsia="Times New Roman" w:hAnsi="Sylfaen" w:cs="Helvetica"/>
          <w:lang w:val="ka-GE"/>
        </w:rPr>
        <w:t>გან</w:t>
      </w:r>
      <w:r w:rsidRPr="00302530">
        <w:rPr>
          <w:rFonts w:ascii="Sylfaen" w:eastAsia="Times New Roman" w:hAnsi="Sylfaen" w:cs="Sylfaen"/>
        </w:rPr>
        <w:t>ხორციელდება</w:t>
      </w:r>
      <w:r w:rsidRPr="00302530">
        <w:rPr>
          <w:rFonts w:ascii="Sylfaen" w:eastAsia="Times New Roman" w:hAnsi="Sylfaen" w:cs="Helvetica"/>
        </w:rPr>
        <w:t xml:space="preserve"> </w:t>
      </w:r>
      <w:r w:rsidRPr="00302530">
        <w:rPr>
          <w:rFonts w:ascii="Sylfaen" w:eastAsia="Times New Roman" w:hAnsi="Sylfaen" w:cs="Sylfaen"/>
        </w:rPr>
        <w:t>სასწავლო</w:t>
      </w:r>
      <w:r w:rsidRPr="00302530">
        <w:rPr>
          <w:rFonts w:ascii="Sylfaen" w:eastAsia="Times New Roman" w:hAnsi="Sylfaen" w:cs="Helvetica"/>
        </w:rPr>
        <w:t>-</w:t>
      </w:r>
      <w:r w:rsidRPr="00302530">
        <w:rPr>
          <w:rFonts w:ascii="Sylfaen" w:eastAsia="Times New Roman" w:hAnsi="Sylfaen" w:cs="Sylfaen"/>
        </w:rPr>
        <w:t>სააღმზრდელო</w:t>
      </w:r>
      <w:r w:rsidRPr="00302530">
        <w:rPr>
          <w:rFonts w:ascii="Sylfaen" w:eastAsia="Times New Roman" w:hAnsi="Sylfaen" w:cs="Helvetica"/>
        </w:rPr>
        <w:t xml:space="preserve">  </w:t>
      </w:r>
      <w:r w:rsidRPr="00302530">
        <w:rPr>
          <w:rFonts w:ascii="Sylfaen" w:eastAsia="Times New Roman" w:hAnsi="Sylfaen" w:cs="Sylfaen"/>
        </w:rPr>
        <w:t>წლის</w:t>
      </w:r>
      <w:r w:rsidRPr="00302530">
        <w:rPr>
          <w:rFonts w:ascii="Sylfaen" w:eastAsia="Times New Roman" w:hAnsi="Sylfaen" w:cs="Helvetica"/>
        </w:rPr>
        <w:t xml:space="preserve"> </w:t>
      </w:r>
      <w:r w:rsidRPr="00302530">
        <w:rPr>
          <w:rFonts w:ascii="Sylfaen" w:eastAsia="Times New Roman" w:hAnsi="Sylfaen" w:cs="Sylfaen"/>
        </w:rPr>
        <w:t>დასასრულს</w:t>
      </w:r>
      <w:r w:rsidRPr="00302530">
        <w:rPr>
          <w:rFonts w:ascii="Sylfaen" w:eastAsia="Times New Roman" w:hAnsi="Sylfaen" w:cs="Helvetica"/>
        </w:rPr>
        <w:t xml:space="preserve">, </w:t>
      </w:r>
      <w:r w:rsidRPr="00302530">
        <w:rPr>
          <w:rFonts w:ascii="Sylfaen" w:eastAsia="Times New Roman" w:hAnsi="Sylfaen" w:cs="Sylfaen"/>
        </w:rPr>
        <w:t>დაწესებულების</w:t>
      </w:r>
      <w:r w:rsidRPr="00302530">
        <w:rPr>
          <w:rFonts w:ascii="Sylfaen" w:eastAsia="Times New Roman" w:hAnsi="Sylfaen" w:cs="Helvetica"/>
        </w:rPr>
        <w:t xml:space="preserve"> </w:t>
      </w:r>
      <w:r w:rsidRPr="00302530">
        <w:rPr>
          <w:rFonts w:ascii="Sylfaen" w:eastAsia="Times New Roman" w:hAnsi="Sylfaen" w:cs="Sylfaen"/>
        </w:rPr>
        <w:t>საბაზისო</w:t>
      </w:r>
      <w:r w:rsidRPr="00302530">
        <w:rPr>
          <w:rFonts w:ascii="Sylfaen" w:eastAsia="Times New Roman" w:hAnsi="Sylfaen" w:cs="Helvetica"/>
        </w:rPr>
        <w:t xml:space="preserve"> </w:t>
      </w:r>
      <w:r w:rsidRPr="00302530">
        <w:rPr>
          <w:rFonts w:ascii="Sylfaen" w:eastAsia="Times New Roman" w:hAnsi="Sylfaen" w:cs="Sylfaen"/>
        </w:rPr>
        <w:t>მაჩვენებლის</w:t>
      </w:r>
      <w:r w:rsidRPr="00302530">
        <w:rPr>
          <w:rFonts w:ascii="Sylfaen" w:eastAsia="Times New Roman" w:hAnsi="Sylfaen" w:cs="Helvetica"/>
        </w:rPr>
        <w:t xml:space="preserve"> </w:t>
      </w:r>
      <w:r w:rsidRPr="00302530">
        <w:rPr>
          <w:rFonts w:ascii="Sylfaen" w:eastAsia="Times New Roman" w:hAnsi="Sylfaen" w:cs="Sylfaen"/>
        </w:rPr>
        <w:t>და</w:t>
      </w:r>
      <w:r w:rsidRPr="00302530">
        <w:rPr>
          <w:rFonts w:ascii="Sylfaen" w:eastAsia="Times New Roman" w:hAnsi="Sylfaen" w:cs="Helvetica"/>
        </w:rPr>
        <w:t xml:space="preserve"> </w:t>
      </w:r>
      <w:r w:rsidRPr="00302530">
        <w:rPr>
          <w:rFonts w:ascii="Sylfaen" w:eastAsia="Times New Roman" w:hAnsi="Sylfaen" w:cs="Sylfaen"/>
        </w:rPr>
        <w:t>სამოქმედო</w:t>
      </w:r>
      <w:r w:rsidRPr="00302530">
        <w:rPr>
          <w:rFonts w:ascii="Sylfaen" w:eastAsia="Times New Roman" w:hAnsi="Sylfaen" w:cs="Helvetica"/>
        </w:rPr>
        <w:t xml:space="preserve"> </w:t>
      </w:r>
      <w:r w:rsidRPr="00302530">
        <w:rPr>
          <w:rFonts w:ascii="Sylfaen" w:eastAsia="Times New Roman" w:hAnsi="Sylfaen" w:cs="Sylfaen"/>
        </w:rPr>
        <w:t>გეგმის</w:t>
      </w:r>
      <w:r w:rsidRPr="00302530">
        <w:rPr>
          <w:rFonts w:ascii="Sylfaen" w:eastAsia="Times New Roman" w:hAnsi="Sylfaen" w:cs="Helvetica"/>
        </w:rPr>
        <w:t xml:space="preserve"> </w:t>
      </w:r>
      <w:r w:rsidRPr="00302530">
        <w:rPr>
          <w:rFonts w:ascii="Sylfaen" w:eastAsia="Times New Roman" w:hAnsi="Sylfaen" w:cs="Sylfaen"/>
        </w:rPr>
        <w:t>გათვალისწინებით</w:t>
      </w:r>
      <w:r w:rsidRPr="00302530">
        <w:rPr>
          <w:rFonts w:ascii="Sylfaen" w:eastAsia="Times New Roman" w:hAnsi="Sylfaen" w:cs="Helvetica"/>
        </w:rPr>
        <w:t>.</w:t>
      </w: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243AA3" w:rsidRPr="00302530" w:rsidRDefault="00243AA3" w:rsidP="00A534E5">
      <w:pPr>
        <w:pStyle w:val="ListParagraph"/>
        <w:numPr>
          <w:ilvl w:val="0"/>
          <w:numId w:val="3"/>
        </w:numPr>
        <w:spacing w:after="150" w:line="240" w:lineRule="auto"/>
        <w:ind w:left="284" w:hanging="284"/>
        <w:jc w:val="both"/>
        <w:rPr>
          <w:rFonts w:ascii="Sylfaen" w:eastAsia="Times New Roman" w:hAnsi="Sylfaen" w:cs="Helvetica"/>
          <w:color w:val="333333"/>
        </w:rPr>
      </w:pPr>
      <w:r w:rsidRPr="00302530">
        <w:rPr>
          <w:rFonts w:ascii="Sylfaen" w:hAnsi="Sylfaen" w:cs="Sylfaen"/>
          <w:lang w:val="ka-GE"/>
        </w:rPr>
        <w:t>ქალაქში</w:t>
      </w:r>
      <w:r w:rsidRPr="00302530">
        <w:rPr>
          <w:rFonts w:ascii="Sylfaen" w:hAnsi="Sylfaen"/>
          <w:lang w:val="ka-GE"/>
        </w:rPr>
        <w:t xml:space="preserve"> </w:t>
      </w:r>
      <w:r w:rsidRPr="00302530">
        <w:rPr>
          <w:rFonts w:ascii="Sylfaen" w:hAnsi="Sylfaen" w:cs="Sylfaen"/>
          <w:lang w:val="ka-GE"/>
        </w:rPr>
        <w:t>არსებული</w:t>
      </w:r>
      <w:r w:rsidRPr="00302530">
        <w:rPr>
          <w:rFonts w:ascii="Sylfaen" w:hAnsi="Sylfaen"/>
          <w:lang w:val="ka-GE"/>
        </w:rPr>
        <w:t xml:space="preserve"> კერძო </w:t>
      </w:r>
      <w:r w:rsidRPr="00302530">
        <w:rPr>
          <w:rFonts w:ascii="Sylfaen" w:hAnsi="Sylfaen" w:cs="Sylfaen"/>
        </w:rPr>
        <w:t>სკოლამდელი</w:t>
      </w:r>
      <w:r w:rsidRPr="00302530">
        <w:rPr>
          <w:rFonts w:ascii="Sylfaen" w:hAnsi="Sylfaen"/>
        </w:rPr>
        <w:t xml:space="preserve"> </w:t>
      </w:r>
      <w:r w:rsidRPr="00302530">
        <w:rPr>
          <w:rFonts w:ascii="Sylfaen" w:hAnsi="Sylfaen" w:cs="Sylfaen"/>
        </w:rPr>
        <w:t>აღზრდის</w:t>
      </w:r>
      <w:r w:rsidRPr="00302530">
        <w:rPr>
          <w:rFonts w:ascii="Sylfaen" w:hAnsi="Sylfaen" w:cs="Sylfaen"/>
          <w:lang w:val="ka-GE"/>
        </w:rPr>
        <w:t>ა</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განათლების</w:t>
      </w:r>
      <w:r w:rsidRPr="00302530">
        <w:rPr>
          <w:rFonts w:ascii="Sylfaen" w:hAnsi="Sylfaen"/>
          <w:lang w:val="ka-GE"/>
        </w:rPr>
        <w:t xml:space="preserve"> </w:t>
      </w:r>
      <w:r w:rsidRPr="00302530">
        <w:rPr>
          <w:rFonts w:ascii="Sylfaen" w:hAnsi="Sylfaen" w:cs="Sylfaen"/>
          <w:lang w:val="ka-GE"/>
        </w:rPr>
        <w:t>დაწესებულებების</w:t>
      </w:r>
      <w:r w:rsidRPr="00302530">
        <w:rPr>
          <w:rFonts w:ascii="Sylfaen" w:hAnsi="Sylfaen"/>
          <w:lang w:val="ka-GE"/>
        </w:rPr>
        <w:t xml:space="preserve"> </w:t>
      </w:r>
      <w:r w:rsidRPr="00302530">
        <w:rPr>
          <w:rFonts w:ascii="Sylfaen" w:hAnsi="Sylfaen" w:cs="Sylfaen"/>
          <w:lang w:val="ka-GE"/>
        </w:rPr>
        <w:t>მოკვლევა და დაწესებულებათა</w:t>
      </w:r>
      <w:r w:rsidRPr="00302530">
        <w:rPr>
          <w:rFonts w:ascii="Sylfaen" w:hAnsi="Sylfaen"/>
          <w:lang w:val="ka-GE"/>
        </w:rPr>
        <w:t xml:space="preserve"> </w:t>
      </w:r>
      <w:r w:rsidRPr="00302530">
        <w:rPr>
          <w:rFonts w:ascii="Sylfaen" w:hAnsi="Sylfaen" w:cs="Sylfaen"/>
          <w:lang w:val="ka-GE"/>
        </w:rPr>
        <w:t>რეესტრის</w:t>
      </w:r>
      <w:r w:rsidRPr="00302530">
        <w:rPr>
          <w:rFonts w:ascii="Sylfaen" w:hAnsi="Sylfaen"/>
          <w:lang w:val="ka-GE"/>
        </w:rPr>
        <w:t xml:space="preserve"> </w:t>
      </w:r>
      <w:r w:rsidRPr="00302530">
        <w:rPr>
          <w:rFonts w:ascii="Sylfaen" w:hAnsi="Sylfaen" w:cs="Sylfaen"/>
          <w:lang w:val="ka-GE"/>
        </w:rPr>
        <w:t>წარმოება</w:t>
      </w:r>
      <w:r w:rsidRPr="00302530">
        <w:rPr>
          <w:rFonts w:ascii="Sylfaen" w:hAnsi="Sylfaen"/>
          <w:lang w:val="ka-GE"/>
        </w:rPr>
        <w:t>;</w:t>
      </w:r>
    </w:p>
    <w:p w:rsidR="009665C9" w:rsidRPr="00302530" w:rsidRDefault="0049595F" w:rsidP="00A534E5">
      <w:pPr>
        <w:pStyle w:val="ListParagraph"/>
        <w:numPr>
          <w:ilvl w:val="0"/>
          <w:numId w:val="3"/>
        </w:numPr>
        <w:spacing w:after="150" w:line="240" w:lineRule="auto"/>
        <w:ind w:left="284" w:hanging="284"/>
        <w:jc w:val="both"/>
        <w:rPr>
          <w:rFonts w:ascii="Sylfaen" w:hAnsi="Sylfaen" w:cs="Sylfaen"/>
          <w:lang w:val="ka-GE"/>
        </w:rPr>
      </w:pPr>
      <w:r w:rsidRPr="00302530">
        <w:rPr>
          <w:rFonts w:ascii="Sylfaen" w:hAnsi="Sylfaen" w:cs="Sylfaen"/>
          <w:lang w:val="ka-GE"/>
        </w:rPr>
        <w:t>სკოლამდელი აღ</w:t>
      </w:r>
      <w:r w:rsidR="00717C46" w:rsidRPr="00302530">
        <w:rPr>
          <w:rFonts w:ascii="Sylfaen" w:hAnsi="Sylfaen" w:cs="Sylfaen"/>
          <w:lang w:val="ka-GE"/>
        </w:rPr>
        <w:t xml:space="preserve">ზრდისა და განათლების დაწესებულებების  ინფორმირება  სკოლამდელი აღზრდის და განათლების სტანდარტების, </w:t>
      </w:r>
      <w:r w:rsidR="009665C9" w:rsidRPr="00302530">
        <w:rPr>
          <w:rFonts w:ascii="Sylfaen" w:hAnsi="Sylfaen" w:cs="Sylfaen"/>
          <w:lang w:val="ka-GE"/>
        </w:rPr>
        <w:t>ავ</w:t>
      </w:r>
      <w:r w:rsidR="00717C46" w:rsidRPr="00302530">
        <w:rPr>
          <w:rFonts w:ascii="Sylfaen" w:hAnsi="Sylfaen" w:cs="Sylfaen"/>
          <w:lang w:val="ka-GE"/>
        </w:rPr>
        <w:t>ტორიზაციის დებულებისა  და მონიტორინგის პრინცი</w:t>
      </w:r>
      <w:r w:rsidR="009665C9" w:rsidRPr="00302530">
        <w:rPr>
          <w:rFonts w:ascii="Sylfaen" w:hAnsi="Sylfaen" w:cs="Sylfaen"/>
          <w:lang w:val="ka-GE"/>
        </w:rPr>
        <w:t xml:space="preserve">პების </w:t>
      </w:r>
      <w:r w:rsidR="00717C46" w:rsidRPr="00302530">
        <w:rPr>
          <w:rFonts w:ascii="Sylfaen" w:hAnsi="Sylfaen" w:cs="Sylfaen"/>
          <w:lang w:val="ka-GE"/>
        </w:rPr>
        <w:t>თაობაზე</w:t>
      </w:r>
      <w:r w:rsidR="00243AA3" w:rsidRPr="00302530">
        <w:rPr>
          <w:rFonts w:ascii="Sylfaen" w:hAnsi="Sylfaen" w:cs="Sylfaen"/>
          <w:lang w:val="ka-GE"/>
        </w:rPr>
        <w:t>;</w:t>
      </w:r>
    </w:p>
    <w:p w:rsidR="00214775" w:rsidRPr="00302530" w:rsidRDefault="009665C9" w:rsidP="00A534E5">
      <w:pPr>
        <w:pStyle w:val="ListParagraph"/>
        <w:numPr>
          <w:ilvl w:val="0"/>
          <w:numId w:val="3"/>
        </w:numPr>
        <w:spacing w:after="150" w:line="240" w:lineRule="auto"/>
        <w:ind w:left="284" w:hanging="284"/>
        <w:jc w:val="both"/>
        <w:rPr>
          <w:rFonts w:ascii="Sylfaen" w:hAnsi="Sylfaen" w:cs="Sylfaen"/>
          <w:lang w:val="ka-GE"/>
        </w:rPr>
      </w:pPr>
      <w:r w:rsidRPr="00302530">
        <w:rPr>
          <w:rFonts w:ascii="Sylfaen" w:hAnsi="Sylfaen" w:cs="Sylfaen"/>
          <w:lang w:val="ka-GE"/>
        </w:rPr>
        <w:t>მუნიციპალური სკოლამდელი აღზრდისა და განათლების დაწესებულებების დაფუძნება</w:t>
      </w:r>
      <w:r w:rsidR="0047566D" w:rsidRPr="00302530">
        <w:rPr>
          <w:rFonts w:ascii="Sylfaen" w:hAnsi="Sylfaen" w:cs="Sylfaen"/>
          <w:lang w:val="ka-GE"/>
        </w:rPr>
        <w:t>;</w:t>
      </w:r>
    </w:p>
    <w:p w:rsidR="009665C9" w:rsidRPr="00302530" w:rsidRDefault="00EB68AF" w:rsidP="00A534E5">
      <w:pPr>
        <w:pStyle w:val="ListParagraph"/>
        <w:numPr>
          <w:ilvl w:val="0"/>
          <w:numId w:val="3"/>
        </w:numPr>
        <w:spacing w:after="150" w:line="240" w:lineRule="auto"/>
        <w:ind w:left="284" w:hanging="284"/>
        <w:jc w:val="both"/>
        <w:rPr>
          <w:rFonts w:ascii="Sylfaen" w:hAnsi="Sylfaen" w:cs="Sylfaen"/>
          <w:lang w:val="ka-GE"/>
        </w:rPr>
      </w:pPr>
      <w:r w:rsidRPr="00302530">
        <w:rPr>
          <w:rFonts w:ascii="Sylfaen" w:hAnsi="Sylfaen" w:cs="Sylfaen"/>
          <w:lang w:val="ka-GE"/>
        </w:rPr>
        <w:t xml:space="preserve">სკოლამდელი აღზრდისა და განათლების დაწესებულებების </w:t>
      </w:r>
      <w:r w:rsidR="009665C9" w:rsidRPr="00302530">
        <w:rPr>
          <w:rFonts w:ascii="Sylfaen" w:hAnsi="Sylfaen" w:cs="Sylfaen"/>
          <w:lang w:val="ka-GE"/>
        </w:rPr>
        <w:t>ეტაპობრივი ავტორიზაცია</w:t>
      </w:r>
      <w:r w:rsidR="00243AA3" w:rsidRPr="00302530">
        <w:rPr>
          <w:rFonts w:ascii="Sylfaen" w:hAnsi="Sylfaen" w:cs="Sylfaen"/>
          <w:lang w:val="ka-GE"/>
        </w:rPr>
        <w:t>;</w:t>
      </w:r>
    </w:p>
    <w:p w:rsidR="009C01C8" w:rsidRPr="00302530" w:rsidRDefault="009C01C8" w:rsidP="00A534E5">
      <w:pPr>
        <w:pStyle w:val="ListParagraph"/>
        <w:numPr>
          <w:ilvl w:val="0"/>
          <w:numId w:val="3"/>
        </w:numPr>
        <w:spacing w:after="150" w:line="240" w:lineRule="auto"/>
        <w:ind w:left="284" w:hanging="284"/>
        <w:jc w:val="both"/>
        <w:rPr>
          <w:rFonts w:ascii="Sylfaen" w:hAnsi="Sylfaen" w:cs="Sylfaen"/>
          <w:lang w:val="ka-GE"/>
        </w:rPr>
      </w:pPr>
      <w:r w:rsidRPr="00302530">
        <w:rPr>
          <w:rFonts w:ascii="Sylfaen" w:hAnsi="Sylfaen" w:cs="Sylfaen"/>
          <w:lang w:val="ka-GE"/>
        </w:rPr>
        <w:t>მონიტორინგის განხორციელების მიზნით, ყველა საჭირო მიმართულებით მაღალკვალიფიციური სპაეციალისტებით</w:t>
      </w:r>
      <w:r w:rsidR="0049595F" w:rsidRPr="00302530">
        <w:rPr>
          <w:rFonts w:ascii="Sylfaen" w:hAnsi="Sylfaen" w:cs="Sylfaen"/>
          <w:lang w:val="ka-GE"/>
        </w:rPr>
        <w:t xml:space="preserve"> დაკომპლექტებული  ჯგუფ</w:t>
      </w:r>
      <w:r w:rsidR="00D728DF" w:rsidRPr="00302530">
        <w:rPr>
          <w:rFonts w:ascii="Sylfaen" w:hAnsi="Sylfaen" w:cs="Sylfaen"/>
          <w:lang w:val="ka-GE"/>
        </w:rPr>
        <w:t>ებ</w:t>
      </w:r>
      <w:r w:rsidR="0049595F" w:rsidRPr="00302530">
        <w:rPr>
          <w:rFonts w:ascii="Sylfaen" w:hAnsi="Sylfaen" w:cs="Sylfaen"/>
          <w:lang w:val="ka-GE"/>
        </w:rPr>
        <w:t>ის შექმნა</w:t>
      </w:r>
      <w:r w:rsidR="00243AA3" w:rsidRPr="00302530">
        <w:rPr>
          <w:rFonts w:ascii="Sylfaen" w:hAnsi="Sylfaen" w:cs="Sylfaen"/>
          <w:lang w:val="ka-GE"/>
        </w:rPr>
        <w:t>;</w:t>
      </w:r>
    </w:p>
    <w:p w:rsidR="009665C9" w:rsidRPr="00302530" w:rsidRDefault="009665C9" w:rsidP="00A534E5">
      <w:pPr>
        <w:pStyle w:val="ListParagraph"/>
        <w:numPr>
          <w:ilvl w:val="0"/>
          <w:numId w:val="3"/>
        </w:numPr>
        <w:spacing w:after="150" w:line="240" w:lineRule="auto"/>
        <w:ind w:left="284" w:hanging="284"/>
        <w:jc w:val="both"/>
        <w:rPr>
          <w:rFonts w:ascii="Sylfaen" w:hAnsi="Sylfaen" w:cs="Sylfaen"/>
          <w:lang w:val="ka-GE"/>
        </w:rPr>
      </w:pPr>
      <w:r w:rsidRPr="00302530">
        <w:rPr>
          <w:rFonts w:ascii="Sylfaen" w:hAnsi="Sylfaen" w:cs="Sylfaen"/>
          <w:lang w:val="ka-GE"/>
        </w:rPr>
        <w:t>სკ</w:t>
      </w:r>
      <w:r w:rsidR="00717C46" w:rsidRPr="00302530">
        <w:rPr>
          <w:rFonts w:ascii="Sylfaen" w:hAnsi="Sylfaen" w:cs="Sylfaen"/>
          <w:lang w:val="ka-GE"/>
        </w:rPr>
        <w:t>ოლამდელი აღზრდისა და განათლებ</w:t>
      </w:r>
      <w:r w:rsidR="00243AA3" w:rsidRPr="00302530">
        <w:rPr>
          <w:rFonts w:ascii="Sylfaen" w:hAnsi="Sylfaen" w:cs="Sylfaen"/>
          <w:lang w:val="ka-GE"/>
        </w:rPr>
        <w:t>ის</w:t>
      </w:r>
      <w:r w:rsidRPr="00302530">
        <w:rPr>
          <w:rFonts w:ascii="Sylfaen" w:hAnsi="Sylfaen" w:cs="Sylfaen"/>
          <w:lang w:val="ka-GE"/>
        </w:rPr>
        <w:t xml:space="preserve"> </w:t>
      </w:r>
      <w:r w:rsidR="00243AA3" w:rsidRPr="00302530">
        <w:rPr>
          <w:rFonts w:ascii="Sylfaen" w:hAnsi="Sylfaen" w:cs="Sylfaen"/>
          <w:lang w:val="ka-GE"/>
        </w:rPr>
        <w:t>დ</w:t>
      </w:r>
      <w:r w:rsidRPr="00302530">
        <w:rPr>
          <w:rFonts w:ascii="Sylfaen" w:hAnsi="Sylfaen" w:cs="Sylfaen"/>
          <w:lang w:val="ka-GE"/>
        </w:rPr>
        <w:t>აწესებულებებ</w:t>
      </w:r>
      <w:r w:rsidR="00243AA3" w:rsidRPr="00302530">
        <w:rPr>
          <w:rFonts w:ascii="Sylfaen" w:hAnsi="Sylfaen" w:cs="Sylfaen"/>
          <w:lang w:val="ka-GE"/>
        </w:rPr>
        <w:t>ის</w:t>
      </w:r>
      <w:r w:rsidRPr="00302530">
        <w:rPr>
          <w:rFonts w:ascii="Sylfaen" w:hAnsi="Sylfaen" w:cs="Sylfaen"/>
          <w:lang w:val="ka-GE"/>
        </w:rPr>
        <w:t xml:space="preserve"> პერიოდული მონიტორინგი</w:t>
      </w:r>
      <w:r w:rsidR="0047566D" w:rsidRPr="00302530">
        <w:rPr>
          <w:rFonts w:ascii="Sylfaen" w:hAnsi="Sylfaen" w:cs="Sylfaen"/>
          <w:lang w:val="ka-GE"/>
        </w:rPr>
        <w:t>.</w:t>
      </w: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FD6B39"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tc>
      </w:tr>
    </w:tbl>
    <w:p w:rsidR="0071075B" w:rsidRPr="00FD6B39" w:rsidRDefault="0071075B" w:rsidP="00A534E5">
      <w:pPr>
        <w:spacing w:line="240" w:lineRule="auto"/>
        <w:rPr>
          <w:rFonts w:ascii="Sylfaen" w:eastAsia="Times New Roman" w:hAnsi="Sylfaen" w:cs="Sylfaen"/>
          <w:b/>
          <w:bCs/>
          <w:color w:val="2E74B5" w:themeColor="accent1" w:themeShade="BF"/>
          <w:sz w:val="2"/>
          <w:lang w:val="ka-GE"/>
        </w:rPr>
      </w:pPr>
    </w:p>
    <w:p w:rsidR="0032109D" w:rsidRPr="00FD6B39" w:rsidRDefault="0032109D" w:rsidP="00A534E5">
      <w:pPr>
        <w:spacing w:line="240" w:lineRule="auto"/>
        <w:rPr>
          <w:rFonts w:ascii="Sylfaen" w:eastAsia="Times New Roman" w:hAnsi="Sylfaen" w:cs="Sylfaen"/>
          <w:b/>
          <w:bCs/>
          <w:color w:val="2E74B5" w:themeColor="accent1" w:themeShade="BF"/>
          <w:sz w:val="2"/>
          <w:lang w:val="ka-GE"/>
        </w:rPr>
      </w:pPr>
    </w:p>
    <w:tbl>
      <w:tblPr>
        <w:tblpPr w:leftFromText="180" w:rightFromText="180" w:vertAnchor="text" w:horzAnchor="margin" w:tblpY="152"/>
        <w:tblOverlap w:val="never"/>
        <w:tblW w:w="10135" w:type="dxa"/>
        <w:tblLayout w:type="fixed"/>
        <w:tblLook w:val="04A0" w:firstRow="1" w:lastRow="0" w:firstColumn="1" w:lastColumn="0" w:noHBand="0" w:noVBand="1"/>
      </w:tblPr>
      <w:tblGrid>
        <w:gridCol w:w="442"/>
        <w:gridCol w:w="2105"/>
        <w:gridCol w:w="2190"/>
        <w:gridCol w:w="645"/>
        <w:gridCol w:w="460"/>
        <w:gridCol w:w="506"/>
        <w:gridCol w:w="2152"/>
        <w:gridCol w:w="691"/>
        <w:gridCol w:w="460"/>
        <w:gridCol w:w="484"/>
      </w:tblGrid>
      <w:tr w:rsidR="0047566D" w:rsidRPr="00302530" w:rsidTr="00BB6A81">
        <w:trPr>
          <w:trHeight w:val="48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ღონისძიების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დასახელება</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რისკის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აღწერა</w:t>
            </w:r>
          </w:p>
        </w:tc>
        <w:tc>
          <w:tcPr>
            <w:tcW w:w="1611" w:type="dxa"/>
            <w:gridSpan w:val="3"/>
            <w:tcBorders>
              <w:top w:val="single" w:sz="4" w:space="0" w:color="auto"/>
              <w:left w:val="nil"/>
              <w:bottom w:val="single" w:sz="4" w:space="0" w:color="auto"/>
              <w:right w:val="single" w:sz="4" w:space="0" w:color="auto"/>
            </w:tcBorders>
            <w:shd w:val="clear" w:color="auto" w:fill="auto"/>
            <w:vAlign w:val="center"/>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რისკის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წონა</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რისკის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დაძლევის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ღონისძებები</w:t>
            </w:r>
          </w:p>
        </w:tc>
        <w:tc>
          <w:tcPr>
            <w:tcW w:w="1635" w:type="dxa"/>
            <w:gridSpan w:val="3"/>
            <w:tcBorders>
              <w:top w:val="single" w:sz="4" w:space="0" w:color="auto"/>
              <w:left w:val="nil"/>
              <w:bottom w:val="single" w:sz="4" w:space="0" w:color="auto"/>
              <w:right w:val="single" w:sz="4" w:space="0" w:color="auto"/>
            </w:tcBorders>
            <w:shd w:val="clear" w:color="auto" w:fill="auto"/>
            <w:vAlign w:val="center"/>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რისკის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წონა</w:t>
            </w:r>
          </w:p>
        </w:tc>
      </w:tr>
      <w:tr w:rsidR="0047566D" w:rsidRPr="00302530" w:rsidTr="00BB6A81">
        <w:trPr>
          <w:trHeight w:val="1343"/>
        </w:trPr>
        <w:tc>
          <w:tcPr>
            <w:tcW w:w="442" w:type="dxa"/>
            <w:vMerge/>
            <w:tcBorders>
              <w:top w:val="single" w:sz="4" w:space="0" w:color="auto"/>
              <w:left w:val="single" w:sz="4" w:space="0" w:color="auto"/>
              <w:bottom w:val="single" w:sz="4" w:space="0" w:color="auto"/>
              <w:right w:val="single" w:sz="4" w:space="0" w:color="auto"/>
            </w:tcBorders>
            <w:vAlign w:val="center"/>
            <w:hideMark/>
          </w:tcPr>
          <w:p w:rsidR="0047566D" w:rsidRPr="000319DB" w:rsidRDefault="0047566D" w:rsidP="00A534E5">
            <w:pPr>
              <w:spacing w:after="0" w:line="240" w:lineRule="auto"/>
              <w:rPr>
                <w:rFonts w:ascii="Sylfaen" w:eastAsia="Times New Roman" w:hAnsi="Sylfaen" w:cs="Calibri"/>
                <w:color w:val="000000"/>
                <w:sz w:val="20"/>
                <w:szCs w:val="20"/>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47566D" w:rsidRPr="000319DB" w:rsidRDefault="0047566D" w:rsidP="00A534E5">
            <w:pPr>
              <w:spacing w:after="0" w:line="240" w:lineRule="auto"/>
              <w:rPr>
                <w:rFonts w:ascii="Sylfaen" w:eastAsia="Times New Roman" w:hAnsi="Sylfaen" w:cs="Calibri"/>
                <w:color w:val="000000"/>
                <w:sz w:val="20"/>
                <w:szCs w:val="20"/>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47566D" w:rsidRPr="000319DB" w:rsidRDefault="0047566D" w:rsidP="00A534E5">
            <w:pPr>
              <w:spacing w:after="0" w:line="240" w:lineRule="auto"/>
              <w:rPr>
                <w:rFonts w:ascii="Sylfaen" w:eastAsia="Times New Roman" w:hAnsi="Sylfaen" w:cs="Calibri"/>
                <w:color w:val="000000"/>
                <w:sz w:val="20"/>
                <w:szCs w:val="20"/>
              </w:rPr>
            </w:pPr>
          </w:p>
        </w:tc>
        <w:tc>
          <w:tcPr>
            <w:tcW w:w="645" w:type="dxa"/>
            <w:tcBorders>
              <w:top w:val="nil"/>
              <w:left w:val="nil"/>
              <w:bottom w:val="single" w:sz="4" w:space="0" w:color="auto"/>
              <w:right w:val="single" w:sz="4" w:space="0" w:color="auto"/>
            </w:tcBorders>
            <w:shd w:val="clear" w:color="auto" w:fill="auto"/>
            <w:textDirection w:val="btLr"/>
            <w:vAlign w:val="bottom"/>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მოხდენის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bottom"/>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ზეგავლენა</w:t>
            </w:r>
          </w:p>
        </w:tc>
        <w:tc>
          <w:tcPr>
            <w:tcW w:w="506" w:type="dxa"/>
            <w:tcBorders>
              <w:top w:val="nil"/>
              <w:left w:val="nil"/>
              <w:bottom w:val="single" w:sz="4" w:space="0" w:color="auto"/>
              <w:right w:val="single" w:sz="4" w:space="0" w:color="auto"/>
            </w:tcBorders>
            <w:shd w:val="clear" w:color="auto" w:fill="auto"/>
            <w:textDirection w:val="btLr"/>
            <w:vAlign w:val="bottom"/>
            <w:hideMark/>
          </w:tcPr>
          <w:p w:rsidR="0047566D" w:rsidRPr="000319DB" w:rsidRDefault="0047566D" w:rsidP="00A534E5">
            <w:pPr>
              <w:spacing w:after="0" w:line="240" w:lineRule="auto"/>
              <w:jc w:val="right"/>
              <w:rPr>
                <w:rFonts w:ascii="Sylfaen" w:eastAsia="Times New Roman" w:hAnsi="Sylfaen" w:cs="Calibri"/>
                <w:color w:val="000000"/>
                <w:sz w:val="20"/>
                <w:szCs w:val="20"/>
              </w:rPr>
            </w:pPr>
            <w:r w:rsidRPr="000319DB">
              <w:rPr>
                <w:rFonts w:ascii="Sylfaen" w:eastAsia="Times New Roman" w:hAnsi="Sylfaen" w:cs="Sylfaen"/>
                <w:color w:val="000000"/>
                <w:sz w:val="20"/>
                <w:szCs w:val="20"/>
              </w:rPr>
              <w:t>რისკის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ქულა</w:t>
            </w: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47566D" w:rsidRPr="000319DB" w:rsidRDefault="0047566D" w:rsidP="00A534E5">
            <w:pPr>
              <w:spacing w:after="0" w:line="240" w:lineRule="auto"/>
              <w:rPr>
                <w:rFonts w:ascii="Sylfaen" w:eastAsia="Times New Roman" w:hAnsi="Sylfaen" w:cs="Calibri"/>
                <w:color w:val="000000"/>
                <w:sz w:val="20"/>
                <w:szCs w:val="20"/>
              </w:rPr>
            </w:pPr>
          </w:p>
        </w:tc>
        <w:tc>
          <w:tcPr>
            <w:tcW w:w="691" w:type="dxa"/>
            <w:tcBorders>
              <w:top w:val="nil"/>
              <w:left w:val="nil"/>
              <w:bottom w:val="single" w:sz="4" w:space="0" w:color="auto"/>
              <w:right w:val="single" w:sz="4" w:space="0" w:color="auto"/>
            </w:tcBorders>
            <w:shd w:val="clear" w:color="auto" w:fill="auto"/>
            <w:textDirection w:val="btLr"/>
            <w:vAlign w:val="bottom"/>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მოხდენის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bottom"/>
            <w:hideMark/>
          </w:tcPr>
          <w:p w:rsidR="0047566D"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ზეგავლენა</w:t>
            </w:r>
          </w:p>
        </w:tc>
        <w:tc>
          <w:tcPr>
            <w:tcW w:w="484" w:type="dxa"/>
            <w:tcBorders>
              <w:top w:val="nil"/>
              <w:left w:val="nil"/>
              <w:bottom w:val="single" w:sz="4" w:space="0" w:color="auto"/>
              <w:right w:val="single" w:sz="4" w:space="0" w:color="auto"/>
            </w:tcBorders>
            <w:shd w:val="clear" w:color="auto" w:fill="auto"/>
            <w:textDirection w:val="btLr"/>
            <w:vAlign w:val="bottom"/>
            <w:hideMark/>
          </w:tcPr>
          <w:p w:rsidR="0047566D" w:rsidRPr="000319DB" w:rsidRDefault="0047566D" w:rsidP="00A534E5">
            <w:pPr>
              <w:spacing w:after="0" w:line="240" w:lineRule="auto"/>
              <w:jc w:val="right"/>
              <w:rPr>
                <w:rFonts w:ascii="Sylfaen" w:eastAsia="Times New Roman" w:hAnsi="Sylfaen" w:cs="Calibri"/>
                <w:color w:val="000000"/>
                <w:sz w:val="20"/>
                <w:szCs w:val="20"/>
              </w:rPr>
            </w:pPr>
            <w:r w:rsidRPr="000319DB">
              <w:rPr>
                <w:rFonts w:ascii="Sylfaen" w:eastAsia="Times New Roman" w:hAnsi="Sylfaen" w:cs="Sylfaen"/>
                <w:color w:val="000000"/>
                <w:sz w:val="20"/>
                <w:szCs w:val="20"/>
              </w:rPr>
              <w:t>რისკის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ქულა</w:t>
            </w:r>
          </w:p>
        </w:tc>
      </w:tr>
      <w:tr w:rsidR="0047566D" w:rsidRPr="00302530" w:rsidTr="00D728DF">
        <w:trPr>
          <w:trHeight w:val="1059"/>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47566D" w:rsidRPr="000319DB" w:rsidRDefault="0047566D" w:rsidP="00A534E5">
            <w:pPr>
              <w:numPr>
                <w:ilvl w:val="0"/>
                <w:numId w:val="13"/>
              </w:numPr>
              <w:spacing w:after="0" w:line="240" w:lineRule="auto"/>
              <w:contextualSpacing/>
              <w:jc w:val="center"/>
              <w:rPr>
                <w:rFonts w:ascii="Sylfaen" w:eastAsia="Times New Roman" w:hAnsi="Sylfaen" w:cs="Calibri"/>
                <w:color w:val="000000"/>
                <w:sz w:val="20"/>
                <w:szCs w:val="20"/>
                <w:lang w:val="ka-GE"/>
              </w:rPr>
            </w:pPr>
          </w:p>
        </w:tc>
        <w:tc>
          <w:tcPr>
            <w:tcW w:w="2105" w:type="dxa"/>
            <w:tcBorders>
              <w:top w:val="nil"/>
              <w:left w:val="nil"/>
              <w:bottom w:val="single" w:sz="4" w:space="0" w:color="auto"/>
              <w:right w:val="single" w:sz="4" w:space="0" w:color="auto"/>
            </w:tcBorders>
            <w:shd w:val="clear" w:color="auto" w:fill="auto"/>
            <w:noWrap/>
            <w:vAlign w:val="bottom"/>
          </w:tcPr>
          <w:p w:rsidR="0047566D" w:rsidRPr="000319DB" w:rsidRDefault="0047566D" w:rsidP="00A534E5">
            <w:pPr>
              <w:spacing w:after="150" w:line="240" w:lineRule="auto"/>
              <w:ind w:left="45"/>
              <w:jc w:val="both"/>
              <w:rPr>
                <w:rFonts w:ascii="Sylfaen" w:eastAsia="Times New Roman" w:hAnsi="Sylfaen" w:cs="Helvetica"/>
                <w:color w:val="333333"/>
                <w:sz w:val="20"/>
                <w:szCs w:val="20"/>
              </w:rPr>
            </w:pPr>
            <w:r w:rsidRPr="000319DB">
              <w:rPr>
                <w:rFonts w:ascii="Sylfaen" w:hAnsi="Sylfaen" w:cs="Sylfaen"/>
                <w:sz w:val="20"/>
                <w:szCs w:val="20"/>
                <w:lang w:val="ka-GE"/>
              </w:rPr>
              <w:t>ქალაქში</w:t>
            </w:r>
            <w:r w:rsidRPr="000319DB">
              <w:rPr>
                <w:rFonts w:ascii="Sylfaen" w:hAnsi="Sylfaen"/>
                <w:sz w:val="20"/>
                <w:szCs w:val="20"/>
                <w:lang w:val="ka-GE"/>
              </w:rPr>
              <w:t xml:space="preserve"> </w:t>
            </w:r>
            <w:r w:rsidRPr="000319DB">
              <w:rPr>
                <w:rFonts w:ascii="Sylfaen" w:hAnsi="Sylfaen" w:cs="Sylfaen"/>
                <w:sz w:val="20"/>
                <w:szCs w:val="20"/>
                <w:lang w:val="ka-GE"/>
              </w:rPr>
              <w:t>არსებული</w:t>
            </w:r>
            <w:r w:rsidRPr="000319DB">
              <w:rPr>
                <w:rFonts w:ascii="Sylfaen" w:hAnsi="Sylfaen"/>
                <w:sz w:val="20"/>
                <w:szCs w:val="20"/>
                <w:lang w:val="ka-GE"/>
              </w:rPr>
              <w:t xml:space="preserve"> კერძო </w:t>
            </w:r>
            <w:r w:rsidRPr="000319DB">
              <w:rPr>
                <w:rFonts w:ascii="Sylfaen" w:hAnsi="Sylfaen" w:cs="Sylfaen"/>
                <w:sz w:val="20"/>
                <w:szCs w:val="20"/>
              </w:rPr>
              <w:t>სკოლამდელი</w:t>
            </w:r>
            <w:r w:rsidRPr="000319DB">
              <w:rPr>
                <w:rFonts w:ascii="Sylfaen" w:hAnsi="Sylfaen"/>
                <w:sz w:val="20"/>
                <w:szCs w:val="20"/>
              </w:rPr>
              <w:t xml:space="preserve"> </w:t>
            </w:r>
            <w:r w:rsidRPr="000319DB">
              <w:rPr>
                <w:rFonts w:ascii="Sylfaen" w:hAnsi="Sylfaen" w:cs="Sylfaen"/>
                <w:sz w:val="20"/>
                <w:szCs w:val="20"/>
              </w:rPr>
              <w:t>აღზრდის</w:t>
            </w:r>
            <w:r w:rsidRPr="000319DB">
              <w:rPr>
                <w:rFonts w:ascii="Sylfaen" w:hAnsi="Sylfaen" w:cs="Sylfaen"/>
                <w:sz w:val="20"/>
                <w:szCs w:val="20"/>
                <w:lang w:val="ka-GE"/>
              </w:rPr>
              <w:t>ა</w:t>
            </w:r>
            <w:r w:rsidRPr="000319DB">
              <w:rPr>
                <w:rFonts w:ascii="Sylfaen" w:hAnsi="Sylfaen"/>
                <w:sz w:val="20"/>
                <w:szCs w:val="20"/>
                <w:lang w:val="ka-GE"/>
              </w:rPr>
              <w:t xml:space="preserve"> </w:t>
            </w:r>
            <w:r w:rsidRPr="000319DB">
              <w:rPr>
                <w:rFonts w:ascii="Sylfaen" w:hAnsi="Sylfaen" w:cs="Sylfaen"/>
                <w:sz w:val="20"/>
                <w:szCs w:val="20"/>
                <w:lang w:val="ka-GE"/>
              </w:rPr>
              <w:t>და</w:t>
            </w:r>
            <w:r w:rsidRPr="000319DB">
              <w:rPr>
                <w:rFonts w:ascii="Sylfaen" w:hAnsi="Sylfaen"/>
                <w:sz w:val="20"/>
                <w:szCs w:val="20"/>
                <w:lang w:val="ka-GE"/>
              </w:rPr>
              <w:t xml:space="preserve"> </w:t>
            </w:r>
            <w:r w:rsidRPr="000319DB">
              <w:rPr>
                <w:rFonts w:ascii="Sylfaen" w:hAnsi="Sylfaen" w:cs="Sylfaen"/>
                <w:sz w:val="20"/>
                <w:szCs w:val="20"/>
                <w:lang w:val="ka-GE"/>
              </w:rPr>
              <w:t>განათლების</w:t>
            </w:r>
            <w:r w:rsidRPr="000319DB">
              <w:rPr>
                <w:rFonts w:ascii="Sylfaen" w:hAnsi="Sylfaen"/>
                <w:sz w:val="20"/>
                <w:szCs w:val="20"/>
                <w:lang w:val="ka-GE"/>
              </w:rPr>
              <w:t xml:space="preserve"> </w:t>
            </w:r>
            <w:r w:rsidRPr="000319DB">
              <w:rPr>
                <w:rFonts w:ascii="Sylfaen" w:hAnsi="Sylfaen" w:cs="Sylfaen"/>
                <w:sz w:val="20"/>
                <w:szCs w:val="20"/>
                <w:lang w:val="ka-GE"/>
              </w:rPr>
              <w:t>დაწესებულებების</w:t>
            </w:r>
            <w:r w:rsidRPr="000319DB">
              <w:rPr>
                <w:rFonts w:ascii="Sylfaen" w:hAnsi="Sylfaen"/>
                <w:sz w:val="20"/>
                <w:szCs w:val="20"/>
                <w:lang w:val="ka-GE"/>
              </w:rPr>
              <w:t xml:space="preserve"> </w:t>
            </w:r>
            <w:r w:rsidRPr="000319DB">
              <w:rPr>
                <w:rFonts w:ascii="Sylfaen" w:hAnsi="Sylfaen" w:cs="Sylfaen"/>
                <w:sz w:val="20"/>
                <w:szCs w:val="20"/>
                <w:lang w:val="ka-GE"/>
              </w:rPr>
              <w:t>მოკვლევა და დაწესებულებათა</w:t>
            </w:r>
            <w:r w:rsidRPr="000319DB">
              <w:rPr>
                <w:rFonts w:ascii="Sylfaen" w:hAnsi="Sylfaen"/>
                <w:sz w:val="20"/>
                <w:szCs w:val="20"/>
                <w:lang w:val="ka-GE"/>
              </w:rPr>
              <w:t xml:space="preserve"> </w:t>
            </w:r>
            <w:r w:rsidRPr="000319DB">
              <w:rPr>
                <w:rFonts w:ascii="Sylfaen" w:hAnsi="Sylfaen" w:cs="Sylfaen"/>
                <w:sz w:val="20"/>
                <w:szCs w:val="20"/>
                <w:lang w:val="ka-GE"/>
              </w:rPr>
              <w:t>რეესტრის</w:t>
            </w:r>
            <w:r w:rsidRPr="000319DB">
              <w:rPr>
                <w:rFonts w:ascii="Sylfaen" w:hAnsi="Sylfaen"/>
                <w:sz w:val="20"/>
                <w:szCs w:val="20"/>
                <w:lang w:val="ka-GE"/>
              </w:rPr>
              <w:t xml:space="preserve"> </w:t>
            </w:r>
            <w:r w:rsidRPr="000319DB">
              <w:rPr>
                <w:rFonts w:ascii="Sylfaen" w:hAnsi="Sylfaen" w:cs="Sylfaen"/>
                <w:sz w:val="20"/>
                <w:szCs w:val="20"/>
                <w:lang w:val="ka-GE"/>
              </w:rPr>
              <w:t>წარმოება</w:t>
            </w:r>
          </w:p>
        </w:tc>
        <w:tc>
          <w:tcPr>
            <w:tcW w:w="2190" w:type="dxa"/>
            <w:tcBorders>
              <w:top w:val="nil"/>
              <w:left w:val="nil"/>
              <w:bottom w:val="single" w:sz="4" w:space="0" w:color="auto"/>
              <w:right w:val="single" w:sz="4" w:space="0" w:color="auto"/>
            </w:tcBorders>
            <w:shd w:val="clear" w:color="auto" w:fill="auto"/>
            <w:noWrap/>
            <w:vAlign w:val="center"/>
          </w:tcPr>
          <w:p w:rsidR="002159C0" w:rsidRPr="000319DB" w:rsidRDefault="00644B26"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კერძო სკო</w:t>
            </w:r>
            <w:r w:rsidR="002159C0" w:rsidRPr="000319DB">
              <w:rPr>
                <w:rFonts w:ascii="Sylfaen" w:eastAsia="Times New Roman" w:hAnsi="Sylfaen" w:cs="Calibri"/>
                <w:color w:val="000000"/>
                <w:sz w:val="20"/>
                <w:szCs w:val="20"/>
                <w:lang w:val="ka-GE"/>
              </w:rPr>
              <w:t>ლამდელი აღზრდისა და განათლების</w:t>
            </w:r>
          </w:p>
          <w:p w:rsidR="0047566D" w:rsidRPr="000319DB" w:rsidRDefault="00644B26"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 xml:space="preserve">დაწესებულებების </w:t>
            </w:r>
            <w:r w:rsidR="0026701D" w:rsidRPr="000319DB">
              <w:rPr>
                <w:rFonts w:ascii="Sylfaen" w:eastAsia="Times New Roman" w:hAnsi="Sylfaen" w:cs="Calibri"/>
                <w:color w:val="000000"/>
                <w:sz w:val="20"/>
                <w:szCs w:val="20"/>
                <w:lang w:val="ka-GE"/>
              </w:rPr>
              <w:t xml:space="preserve">შესახებ </w:t>
            </w:r>
            <w:r w:rsidR="002159C0" w:rsidRPr="000319DB">
              <w:rPr>
                <w:rFonts w:ascii="Sylfaen" w:eastAsia="Times New Roman" w:hAnsi="Sylfaen" w:cs="Calibri"/>
                <w:color w:val="000000"/>
                <w:sz w:val="20"/>
                <w:szCs w:val="20"/>
                <w:lang w:val="ka-GE"/>
              </w:rPr>
              <w:t xml:space="preserve">არაასრული </w:t>
            </w:r>
            <w:r w:rsidR="0026701D" w:rsidRPr="000319DB">
              <w:rPr>
                <w:rFonts w:ascii="Sylfaen" w:eastAsia="Times New Roman" w:hAnsi="Sylfaen" w:cs="Calibri"/>
                <w:color w:val="000000"/>
                <w:sz w:val="20"/>
                <w:szCs w:val="20"/>
                <w:lang w:val="ka-GE"/>
              </w:rPr>
              <w:t>ინფორმაციის არარსებობა</w:t>
            </w:r>
          </w:p>
        </w:tc>
        <w:tc>
          <w:tcPr>
            <w:tcW w:w="645" w:type="dxa"/>
            <w:tcBorders>
              <w:top w:val="nil"/>
              <w:left w:val="nil"/>
              <w:bottom w:val="single" w:sz="4" w:space="0" w:color="auto"/>
              <w:right w:val="single" w:sz="4" w:space="0" w:color="auto"/>
            </w:tcBorders>
            <w:shd w:val="clear" w:color="auto" w:fill="auto"/>
            <w:noWrap/>
            <w:vAlign w:val="center"/>
          </w:tcPr>
          <w:p w:rsidR="0047566D" w:rsidRPr="000319DB" w:rsidRDefault="0026701D"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3</w:t>
            </w:r>
          </w:p>
        </w:tc>
        <w:tc>
          <w:tcPr>
            <w:tcW w:w="460" w:type="dxa"/>
            <w:tcBorders>
              <w:top w:val="nil"/>
              <w:left w:val="nil"/>
              <w:bottom w:val="single" w:sz="4" w:space="0" w:color="auto"/>
              <w:right w:val="single" w:sz="4" w:space="0" w:color="auto"/>
            </w:tcBorders>
            <w:shd w:val="clear" w:color="auto" w:fill="auto"/>
            <w:noWrap/>
            <w:vAlign w:val="center"/>
          </w:tcPr>
          <w:p w:rsidR="0047566D" w:rsidRPr="000319DB" w:rsidRDefault="0026701D"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4</w:t>
            </w:r>
          </w:p>
        </w:tc>
        <w:tc>
          <w:tcPr>
            <w:tcW w:w="506" w:type="dxa"/>
            <w:tcBorders>
              <w:top w:val="nil"/>
              <w:left w:val="nil"/>
              <w:bottom w:val="single" w:sz="4" w:space="0" w:color="auto"/>
              <w:right w:val="single" w:sz="4" w:space="0" w:color="auto"/>
            </w:tcBorders>
            <w:shd w:val="clear" w:color="auto" w:fill="auto"/>
            <w:noWrap/>
            <w:vAlign w:val="center"/>
          </w:tcPr>
          <w:p w:rsidR="0047566D" w:rsidRPr="000319DB" w:rsidRDefault="0026701D"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12</w:t>
            </w:r>
          </w:p>
        </w:tc>
        <w:tc>
          <w:tcPr>
            <w:tcW w:w="2152" w:type="dxa"/>
            <w:tcBorders>
              <w:top w:val="nil"/>
              <w:left w:val="nil"/>
              <w:bottom w:val="single" w:sz="4" w:space="0" w:color="auto"/>
              <w:right w:val="single" w:sz="4" w:space="0" w:color="auto"/>
            </w:tcBorders>
            <w:shd w:val="clear" w:color="auto" w:fill="auto"/>
            <w:noWrap/>
            <w:vAlign w:val="center"/>
          </w:tcPr>
          <w:p w:rsidR="0047566D" w:rsidRPr="000319DB" w:rsidRDefault="002159C0"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სხვადასხვა უწყებებთან თანამშრომლობა სრული ინფორმაციის მოპოვების მიზნით</w:t>
            </w:r>
          </w:p>
        </w:tc>
        <w:tc>
          <w:tcPr>
            <w:tcW w:w="691" w:type="dxa"/>
            <w:tcBorders>
              <w:top w:val="nil"/>
              <w:left w:val="nil"/>
              <w:bottom w:val="single" w:sz="4" w:space="0" w:color="auto"/>
              <w:right w:val="single" w:sz="4" w:space="0" w:color="auto"/>
            </w:tcBorders>
            <w:shd w:val="clear" w:color="auto" w:fill="auto"/>
            <w:noWrap/>
            <w:vAlign w:val="center"/>
          </w:tcPr>
          <w:p w:rsidR="0047566D"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w:t>
            </w:r>
          </w:p>
        </w:tc>
        <w:tc>
          <w:tcPr>
            <w:tcW w:w="460" w:type="dxa"/>
            <w:tcBorders>
              <w:top w:val="nil"/>
              <w:left w:val="nil"/>
              <w:bottom w:val="single" w:sz="4" w:space="0" w:color="auto"/>
              <w:right w:val="single" w:sz="4" w:space="0" w:color="auto"/>
            </w:tcBorders>
            <w:shd w:val="clear" w:color="auto" w:fill="auto"/>
            <w:noWrap/>
            <w:vAlign w:val="center"/>
          </w:tcPr>
          <w:p w:rsidR="0047566D"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c>
          <w:tcPr>
            <w:tcW w:w="484" w:type="dxa"/>
            <w:tcBorders>
              <w:top w:val="nil"/>
              <w:left w:val="nil"/>
              <w:bottom w:val="single" w:sz="4" w:space="0" w:color="auto"/>
              <w:right w:val="single" w:sz="4" w:space="0" w:color="auto"/>
            </w:tcBorders>
            <w:shd w:val="clear" w:color="auto" w:fill="auto"/>
            <w:noWrap/>
            <w:vAlign w:val="center"/>
          </w:tcPr>
          <w:p w:rsidR="0047566D"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r>
      <w:tr w:rsidR="002159C0" w:rsidRPr="00302530" w:rsidTr="00D728DF">
        <w:trPr>
          <w:trHeight w:val="1920"/>
        </w:trPr>
        <w:tc>
          <w:tcPr>
            <w:tcW w:w="442" w:type="dxa"/>
            <w:vMerge w:val="restart"/>
            <w:tcBorders>
              <w:top w:val="single" w:sz="4" w:space="0" w:color="auto"/>
              <w:left w:val="single" w:sz="4" w:space="0" w:color="auto"/>
              <w:right w:val="single" w:sz="4" w:space="0" w:color="auto"/>
            </w:tcBorders>
            <w:shd w:val="clear" w:color="auto" w:fill="auto"/>
            <w:noWrap/>
            <w:vAlign w:val="center"/>
            <w:hideMark/>
          </w:tcPr>
          <w:p w:rsidR="002159C0"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c>
          <w:tcPr>
            <w:tcW w:w="2105" w:type="dxa"/>
            <w:vMerge w:val="restart"/>
            <w:tcBorders>
              <w:top w:val="single" w:sz="4" w:space="0" w:color="auto"/>
              <w:left w:val="nil"/>
              <w:right w:val="single" w:sz="4" w:space="0" w:color="auto"/>
            </w:tcBorders>
            <w:shd w:val="clear" w:color="auto" w:fill="auto"/>
            <w:noWrap/>
            <w:vAlign w:val="center"/>
          </w:tcPr>
          <w:p w:rsidR="002159C0" w:rsidRPr="000319DB" w:rsidRDefault="002159C0" w:rsidP="00A534E5">
            <w:pPr>
              <w:spacing w:after="150" w:line="240" w:lineRule="auto"/>
              <w:jc w:val="both"/>
              <w:rPr>
                <w:rFonts w:ascii="Sylfaen" w:hAnsi="Sylfaen" w:cs="Sylfaen"/>
                <w:sz w:val="20"/>
                <w:szCs w:val="20"/>
                <w:lang w:val="ka-GE"/>
              </w:rPr>
            </w:pPr>
            <w:r w:rsidRPr="000319DB">
              <w:rPr>
                <w:rFonts w:ascii="Sylfaen" w:hAnsi="Sylfaen" w:cs="Sylfaen"/>
                <w:sz w:val="20"/>
                <w:szCs w:val="20"/>
                <w:lang w:val="ka-GE"/>
              </w:rPr>
              <w:t>სკოლამდელი აღზრდისა და განათლების დაწესებულებების  ინფორმირება  სკოლამდელი აღზრდის და განათლების სტანდარტების, ავტორიზაციის დებულებისა  და მონიტორინგის პრინციპების თაობაზე</w:t>
            </w:r>
          </w:p>
        </w:tc>
        <w:tc>
          <w:tcPr>
            <w:tcW w:w="2190"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კერძო სკოლამდელი აღზრდისა და განათლების</w:t>
            </w:r>
          </w:p>
          <w:p w:rsidR="002159C0" w:rsidRPr="000319DB" w:rsidRDefault="002159C0"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დაწესებულებების შესახებ არაასრული ინფორმაციის არარსებობა</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3</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12</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სხვადასხვა უწყებებთან თანამშრომლობა სრული ინფორმაციის მოპოვების მიზნით</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2159C0" w:rsidRPr="000319DB" w:rsidRDefault="002159C0"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r>
      <w:tr w:rsidR="00D728DF" w:rsidRPr="00302530" w:rsidTr="00D728DF">
        <w:trPr>
          <w:trHeight w:val="1920"/>
        </w:trPr>
        <w:tc>
          <w:tcPr>
            <w:tcW w:w="442" w:type="dxa"/>
            <w:vMerge/>
            <w:tcBorders>
              <w:left w:val="single" w:sz="4" w:space="0" w:color="auto"/>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p>
        </w:tc>
        <w:tc>
          <w:tcPr>
            <w:tcW w:w="2105" w:type="dxa"/>
            <w:vMerge/>
            <w:tcBorders>
              <w:left w:val="nil"/>
              <w:bottom w:val="single" w:sz="4" w:space="0" w:color="auto"/>
              <w:right w:val="single" w:sz="4" w:space="0" w:color="auto"/>
            </w:tcBorders>
            <w:shd w:val="clear" w:color="auto" w:fill="auto"/>
            <w:noWrap/>
            <w:vAlign w:val="center"/>
          </w:tcPr>
          <w:p w:rsidR="00D728DF" w:rsidRPr="000319DB" w:rsidRDefault="00D728DF" w:rsidP="00A534E5">
            <w:pPr>
              <w:spacing w:after="150" w:line="240" w:lineRule="auto"/>
              <w:jc w:val="both"/>
              <w:rPr>
                <w:rFonts w:ascii="Sylfaen" w:hAnsi="Sylfaen" w:cs="Sylfaen"/>
                <w:sz w:val="20"/>
                <w:szCs w:val="20"/>
                <w:lang w:val="ka-GE"/>
              </w:rPr>
            </w:pPr>
          </w:p>
        </w:tc>
        <w:tc>
          <w:tcPr>
            <w:tcW w:w="219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რეფორმის სხვადასხვა მოთხოვნებთან დაწესებულებების არასათანადო მზაობა</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3</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12</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დაწესებულებების პერსონალთან რეგულარული სამუშაო და საინფორმაციო შეხვედრების მოწყობა</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3</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6</w:t>
            </w:r>
          </w:p>
        </w:tc>
      </w:tr>
      <w:tr w:rsidR="00D728DF" w:rsidRPr="00302530" w:rsidTr="00D728DF">
        <w:trPr>
          <w:trHeight w:val="12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3.</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Sylfaen"/>
                <w:color w:val="FF0000"/>
                <w:sz w:val="20"/>
                <w:szCs w:val="20"/>
                <w:lang w:val="ka-GE"/>
              </w:rPr>
            </w:pPr>
            <w:r w:rsidRPr="000319DB">
              <w:rPr>
                <w:rFonts w:ascii="Sylfaen" w:eastAsia="Times New Roman" w:hAnsi="Sylfaen" w:cs="Sylfaen"/>
                <w:bCs/>
                <w:sz w:val="20"/>
                <w:szCs w:val="20"/>
                <w:lang w:val="ka-GE"/>
              </w:rPr>
              <w:t>მუნიციპალური სკოლამდელი აღზრდისა და განათლების დაწესებულებების დაფუძნება</w:t>
            </w:r>
          </w:p>
        </w:tc>
        <w:tc>
          <w:tcPr>
            <w:tcW w:w="219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Calibri"/>
                <w:color w:val="000000"/>
                <w:sz w:val="20"/>
                <w:szCs w:val="20"/>
              </w:rPr>
            </w:pPr>
            <w:r w:rsidRPr="000319DB">
              <w:rPr>
                <w:rFonts w:ascii="Sylfaen" w:eastAsia="Times New Roman" w:hAnsi="Sylfaen" w:cs="Sylfaen"/>
                <w:color w:val="000000"/>
                <w:sz w:val="20"/>
                <w:szCs w:val="20"/>
              </w:rPr>
              <w:t>გართულდება</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შესყიდვების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პროცედურების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წარმოება</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3</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12</w:t>
            </w:r>
          </w:p>
        </w:tc>
        <w:tc>
          <w:tcPr>
            <w:tcW w:w="2152" w:type="dxa"/>
            <w:tcBorders>
              <w:top w:val="single" w:sz="4" w:space="0" w:color="auto"/>
              <w:left w:val="nil"/>
              <w:bottom w:val="single" w:sz="4" w:space="0" w:color="auto"/>
              <w:right w:val="single" w:sz="4" w:space="0" w:color="auto"/>
            </w:tcBorders>
            <w:shd w:val="clear" w:color="auto" w:fill="auto"/>
            <w:noWrap/>
          </w:tcPr>
          <w:p w:rsidR="00D728DF" w:rsidRPr="000319DB" w:rsidRDefault="00D728DF" w:rsidP="00A534E5">
            <w:pPr>
              <w:spacing w:after="0" w:line="240" w:lineRule="auto"/>
              <w:rPr>
                <w:rFonts w:ascii="Sylfaen" w:eastAsia="Times New Roman" w:hAnsi="Sylfaen" w:cs="Calibri"/>
                <w:color w:val="000000"/>
                <w:sz w:val="20"/>
                <w:szCs w:val="20"/>
              </w:rPr>
            </w:pPr>
            <w:r w:rsidRPr="000319DB">
              <w:rPr>
                <w:rFonts w:ascii="Sylfaen" w:eastAsia="Times New Roman" w:hAnsi="Sylfaen" w:cs="Sylfaen"/>
                <w:color w:val="000000"/>
                <w:sz w:val="20"/>
                <w:szCs w:val="20"/>
              </w:rPr>
              <w:t>შესყიდვების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პროცედურების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წარმოება</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უზრუნველყოს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კვლავ</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ა</w:t>
            </w:r>
            <w:r w:rsidRPr="000319DB">
              <w:rPr>
                <w:rFonts w:ascii="Sylfaen" w:eastAsia="Times New Roman" w:hAnsi="Sylfaen" w:cs="Calibri"/>
                <w:color w:val="000000"/>
                <w:sz w:val="20"/>
                <w:szCs w:val="20"/>
              </w:rPr>
              <w:t>(</w:t>
            </w:r>
            <w:r w:rsidRPr="000319DB">
              <w:rPr>
                <w:rFonts w:ascii="Sylfaen" w:eastAsia="Times New Roman" w:hAnsi="Sylfaen" w:cs="Sylfaen"/>
                <w:color w:val="000000"/>
                <w:sz w:val="20"/>
                <w:szCs w:val="20"/>
              </w:rPr>
              <w:t>ა</w:t>
            </w:r>
            <w:r w:rsidRPr="000319DB">
              <w:rPr>
                <w:rFonts w:ascii="Sylfaen" w:eastAsia="Times New Roman" w:hAnsi="Sylfaen" w:cs="Calibri"/>
                <w:color w:val="000000"/>
                <w:sz w:val="20"/>
                <w:szCs w:val="20"/>
              </w:rPr>
              <w:t>)</w:t>
            </w:r>
            <w:r w:rsidRPr="000319DB">
              <w:rPr>
                <w:rFonts w:ascii="Sylfaen" w:eastAsia="Times New Roman" w:hAnsi="Sylfaen" w:cs="Sylfaen"/>
                <w:color w:val="000000"/>
                <w:sz w:val="20"/>
                <w:szCs w:val="20"/>
              </w:rPr>
              <w:t>იპ</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ქ</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ბათუმის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საბავშვო</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ბაღების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გაერთიანებამ</w:t>
            </w:r>
            <w:r w:rsidRPr="000319DB">
              <w:rPr>
                <w:rFonts w:ascii="Sylfaen" w:eastAsia="Times New Roman" w:hAnsi="Sylfaen" w:cs="Calibri"/>
                <w:color w:val="000000"/>
                <w:sz w:val="20"/>
                <w:szCs w:val="20"/>
              </w:rPr>
              <w:t>“</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r>
      <w:tr w:rsidR="00D728DF" w:rsidRPr="00302530" w:rsidTr="00D728DF">
        <w:trPr>
          <w:trHeight w:val="893"/>
        </w:trPr>
        <w:tc>
          <w:tcPr>
            <w:tcW w:w="442" w:type="dxa"/>
            <w:vMerge w:val="restart"/>
            <w:tcBorders>
              <w:top w:val="single" w:sz="4" w:space="0" w:color="auto"/>
              <w:left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4.</w:t>
            </w:r>
          </w:p>
        </w:tc>
        <w:tc>
          <w:tcPr>
            <w:tcW w:w="2105" w:type="dxa"/>
            <w:vMerge w:val="restart"/>
            <w:tcBorders>
              <w:top w:val="single" w:sz="4" w:space="0" w:color="auto"/>
              <w:left w:val="nil"/>
              <w:right w:val="single" w:sz="4" w:space="0" w:color="auto"/>
            </w:tcBorders>
            <w:shd w:val="clear" w:color="auto" w:fill="auto"/>
            <w:noWrap/>
            <w:vAlign w:val="center"/>
          </w:tcPr>
          <w:p w:rsidR="00D728DF" w:rsidRPr="000319DB" w:rsidRDefault="00D728DF"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სკოლამდელი აღზრდისა და განათლების დაწესებულებების ეტაპობრივი ავტორიზაცია</w:t>
            </w:r>
          </w:p>
        </w:tc>
        <w:tc>
          <w:tcPr>
            <w:tcW w:w="219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Calibri"/>
                <w:color w:val="000000"/>
                <w:sz w:val="20"/>
                <w:szCs w:val="20"/>
              </w:rPr>
            </w:pPr>
            <w:r w:rsidRPr="000319DB">
              <w:rPr>
                <w:rFonts w:ascii="Sylfaen" w:eastAsia="Times New Roman" w:hAnsi="Sylfaen" w:cs="Sylfaen"/>
                <w:color w:val="000000"/>
                <w:sz w:val="20"/>
                <w:szCs w:val="20"/>
                <w:lang w:val="ka-GE"/>
              </w:rPr>
              <w:t xml:space="preserve">მსგავსი </w:t>
            </w:r>
            <w:r w:rsidRPr="000319DB">
              <w:rPr>
                <w:rFonts w:ascii="Sylfaen" w:eastAsia="Times New Roman" w:hAnsi="Sylfaen" w:cs="Sylfaen"/>
                <w:color w:val="000000"/>
                <w:sz w:val="20"/>
                <w:szCs w:val="20"/>
              </w:rPr>
              <w:t>გამოცდილების არარსებობა</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3</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12</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Calibri"/>
                <w:color w:val="000000"/>
                <w:sz w:val="20"/>
                <w:szCs w:val="20"/>
              </w:rPr>
            </w:pPr>
            <w:r w:rsidRPr="000319DB">
              <w:rPr>
                <w:rFonts w:ascii="Sylfaen" w:eastAsia="Times New Roman" w:hAnsi="Sylfaen" w:cs="Sylfaen"/>
                <w:color w:val="000000"/>
                <w:sz w:val="20"/>
                <w:szCs w:val="20"/>
                <w:lang w:val="ka-GE"/>
              </w:rPr>
              <w:t xml:space="preserve">რეგულარული კონსულტაცია შესაბამისი დარგის </w:t>
            </w:r>
            <w:r w:rsidRPr="000319DB">
              <w:rPr>
                <w:rFonts w:ascii="Sylfaen" w:eastAsia="Times New Roman" w:hAnsi="Sylfaen" w:cs="Calibri"/>
                <w:color w:val="000000"/>
                <w:sz w:val="20"/>
                <w:szCs w:val="20"/>
                <w:lang w:val="ka-GE"/>
              </w:rPr>
              <w:t xml:space="preserve"> </w:t>
            </w:r>
            <w:r w:rsidRPr="000319DB">
              <w:rPr>
                <w:rFonts w:ascii="Sylfaen" w:eastAsia="Times New Roman" w:hAnsi="Sylfaen" w:cs="Sylfaen"/>
                <w:color w:val="000000"/>
                <w:sz w:val="20"/>
                <w:szCs w:val="20"/>
                <w:lang w:val="ka-GE"/>
              </w:rPr>
              <w:t>სპეციალისტებთან</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3</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6</w:t>
            </w:r>
          </w:p>
        </w:tc>
      </w:tr>
      <w:tr w:rsidR="00D728DF" w:rsidRPr="00302530" w:rsidTr="00D728DF">
        <w:trPr>
          <w:trHeight w:val="892"/>
        </w:trPr>
        <w:tc>
          <w:tcPr>
            <w:tcW w:w="442" w:type="dxa"/>
            <w:vMerge/>
            <w:tcBorders>
              <w:left w:val="single" w:sz="4" w:space="0" w:color="auto"/>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p>
        </w:tc>
        <w:tc>
          <w:tcPr>
            <w:tcW w:w="2105" w:type="dxa"/>
            <w:vMerge/>
            <w:tcBorders>
              <w:left w:val="nil"/>
              <w:bottom w:val="single" w:sz="4" w:space="0" w:color="auto"/>
              <w:right w:val="single" w:sz="4" w:space="0" w:color="auto"/>
            </w:tcBorders>
            <w:shd w:val="clear" w:color="auto" w:fill="auto"/>
            <w:noWrap/>
            <w:vAlign w:val="bottom"/>
          </w:tcPr>
          <w:p w:rsidR="00D728DF" w:rsidRPr="000319DB" w:rsidRDefault="00D728DF" w:rsidP="00A534E5">
            <w:pPr>
              <w:spacing w:line="240" w:lineRule="auto"/>
              <w:rPr>
                <w:rFonts w:ascii="Sylfaen" w:eastAsia="Times New Roman" w:hAnsi="Sylfaen" w:cs="Sylfaen"/>
                <w:bCs/>
                <w:sz w:val="20"/>
                <w:szCs w:val="20"/>
                <w:lang w:val="ka-GE"/>
              </w:rPr>
            </w:pPr>
          </w:p>
        </w:tc>
        <w:tc>
          <w:tcPr>
            <w:tcW w:w="219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Sylfaen"/>
                <w:sz w:val="20"/>
                <w:szCs w:val="20"/>
              </w:rPr>
            </w:pPr>
            <w:r w:rsidRPr="000319DB">
              <w:rPr>
                <w:rFonts w:ascii="Sylfaen" w:eastAsia="Times New Roman" w:hAnsi="Sylfaen" w:cs="Sylfaen"/>
                <w:color w:val="000000"/>
                <w:sz w:val="20"/>
                <w:szCs w:val="20"/>
              </w:rPr>
              <w:t>უკმაყოფილება</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საზოგადოების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მხრიდან</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3</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6</w:t>
            </w:r>
          </w:p>
        </w:tc>
        <w:tc>
          <w:tcPr>
            <w:tcW w:w="2152" w:type="dxa"/>
            <w:tcBorders>
              <w:top w:val="single" w:sz="4" w:space="0" w:color="auto"/>
              <w:left w:val="nil"/>
              <w:bottom w:val="single" w:sz="4" w:space="0" w:color="auto"/>
              <w:right w:val="single" w:sz="4" w:space="0" w:color="auto"/>
            </w:tcBorders>
            <w:shd w:val="clear" w:color="auto" w:fill="auto"/>
            <w:noWrap/>
          </w:tcPr>
          <w:p w:rsidR="00D728DF" w:rsidRPr="000319DB" w:rsidRDefault="00D728DF" w:rsidP="00A534E5">
            <w:pPr>
              <w:spacing w:after="0" w:line="240" w:lineRule="auto"/>
              <w:rPr>
                <w:rFonts w:ascii="Sylfaen" w:eastAsia="Times New Roman" w:hAnsi="Sylfaen" w:cs="Calibri"/>
                <w:color w:val="000000"/>
                <w:sz w:val="20"/>
                <w:szCs w:val="20"/>
              </w:rPr>
            </w:pPr>
            <w:r w:rsidRPr="000319DB">
              <w:rPr>
                <w:rFonts w:ascii="Sylfaen" w:eastAsia="Times New Roman" w:hAnsi="Sylfaen" w:cs="Sylfaen"/>
                <w:color w:val="000000"/>
                <w:sz w:val="20"/>
                <w:szCs w:val="20"/>
              </w:rPr>
              <w:t>მიზნობრივ</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ჯგუფებთან</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საინფორმაციო</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შ</w:t>
            </w:r>
            <w:r w:rsidRPr="000319DB">
              <w:rPr>
                <w:rFonts w:ascii="Sylfaen" w:eastAsia="Times New Roman" w:hAnsi="Sylfaen" w:cs="Sylfaen"/>
                <w:color w:val="000000"/>
                <w:sz w:val="20"/>
                <w:szCs w:val="20"/>
                <w:lang w:val="ka-GE"/>
              </w:rPr>
              <w:t>ე</w:t>
            </w:r>
            <w:r w:rsidRPr="000319DB">
              <w:rPr>
                <w:rFonts w:ascii="Sylfaen" w:eastAsia="Times New Roman" w:hAnsi="Sylfaen" w:cs="Sylfaen"/>
                <w:color w:val="000000"/>
                <w:sz w:val="20"/>
                <w:szCs w:val="20"/>
              </w:rPr>
              <w:t>ხვედრების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გამართვა</w:t>
            </w:r>
            <w:r w:rsidRPr="000319DB">
              <w:rPr>
                <w:rFonts w:ascii="Sylfaen" w:eastAsia="Times New Roman" w:hAnsi="Sylfaen" w:cs="Calibri"/>
                <w:color w:val="000000"/>
                <w:sz w:val="20"/>
                <w:szCs w:val="20"/>
              </w:rPr>
              <w:t xml:space="preserve">  </w:t>
            </w:r>
            <w:r w:rsidRPr="000319DB">
              <w:rPr>
                <w:rFonts w:ascii="Sylfaen" w:eastAsia="Times New Roman" w:hAnsi="Sylfaen" w:cs="Sylfaen"/>
                <w:bCs/>
                <w:sz w:val="20"/>
                <w:szCs w:val="20"/>
                <w:lang w:val="ka-GE"/>
              </w:rPr>
              <w:t xml:space="preserve">სკოლამდელი აღზრდისა და განათლების დაწესებულებების </w:t>
            </w:r>
            <w:r w:rsidRPr="000319DB">
              <w:rPr>
                <w:rFonts w:ascii="Sylfaen" w:eastAsia="Times New Roman" w:hAnsi="Sylfaen" w:cs="Calibri"/>
                <w:color w:val="000000"/>
                <w:sz w:val="20"/>
                <w:szCs w:val="20"/>
                <w:lang w:val="ka-GE"/>
              </w:rPr>
              <w:lastRenderedPageBreak/>
              <w:t>ავტორიზაციის აუცილებლობის თაოაბაზე</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lastRenderedPageBreak/>
              <w:t>1</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r>
      <w:tr w:rsidR="00D728DF" w:rsidRPr="00302530" w:rsidTr="003F3022">
        <w:trPr>
          <w:trHeight w:val="12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5.</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3F3022">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მონიტორინგის განხორციელების მიზნით, ყველა საჭირო მიმართულებით მაღალკვალიფიციური სპაეციალისტებით დაკომპლექტებული  ჯგუფების შექმნა</w:t>
            </w:r>
          </w:p>
        </w:tc>
        <w:tc>
          <w:tcPr>
            <w:tcW w:w="219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Sylfaen"/>
                <w:sz w:val="20"/>
                <w:szCs w:val="20"/>
                <w:lang w:val="ka-GE"/>
              </w:rPr>
              <w:t>ადამიანური რესურსის ნაკლებობა</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3</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12</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ადგილობრივი კადრების გადამზადება, რომლებიც შემდეგ უზრუნველყოფენ სკოლამდელი აღზრდისა და განათლებ</w:t>
            </w:r>
            <w:r w:rsidR="005B4FCC" w:rsidRPr="000319DB">
              <w:rPr>
                <w:rFonts w:ascii="Sylfaen" w:eastAsia="Times New Roman" w:hAnsi="Sylfaen" w:cs="Calibri"/>
                <w:color w:val="000000"/>
                <w:sz w:val="20"/>
                <w:szCs w:val="20"/>
                <w:lang w:val="ka-GE"/>
              </w:rPr>
              <w:t xml:space="preserve">ის </w:t>
            </w:r>
            <w:r w:rsidRPr="000319DB">
              <w:rPr>
                <w:rFonts w:ascii="Sylfaen" w:eastAsia="Times New Roman" w:hAnsi="Sylfaen" w:cs="Calibri"/>
                <w:color w:val="000000"/>
                <w:sz w:val="20"/>
                <w:szCs w:val="20"/>
                <w:lang w:val="ka-GE"/>
              </w:rPr>
              <w:t>დაწესებულებებ</w:t>
            </w:r>
            <w:r w:rsidR="005B4FCC" w:rsidRPr="000319DB">
              <w:rPr>
                <w:rFonts w:ascii="Sylfaen" w:eastAsia="Times New Roman" w:hAnsi="Sylfaen" w:cs="Calibri"/>
                <w:color w:val="000000"/>
                <w:sz w:val="20"/>
                <w:szCs w:val="20"/>
                <w:lang w:val="ka-GE"/>
              </w:rPr>
              <w:t>ის</w:t>
            </w:r>
            <w:r w:rsidRPr="000319DB">
              <w:rPr>
                <w:rFonts w:ascii="Sylfaen" w:eastAsia="Times New Roman" w:hAnsi="Sylfaen" w:cs="Calibri"/>
                <w:color w:val="000000"/>
                <w:sz w:val="20"/>
                <w:szCs w:val="20"/>
                <w:lang w:val="ka-GE"/>
              </w:rPr>
              <w:t xml:space="preserve"> მონიტორინგს</w:t>
            </w:r>
            <w:r w:rsidR="005B4FCC" w:rsidRPr="000319DB">
              <w:rPr>
                <w:rFonts w:ascii="Sylfaen" w:eastAsia="Times New Roman" w:hAnsi="Sylfaen" w:cs="Calibri"/>
                <w:color w:val="000000"/>
                <w:sz w:val="20"/>
                <w:szCs w:val="20"/>
                <w:lang w:val="ka-GE"/>
              </w:rPr>
              <w:t>, შესაბამისი უწყებებთან თანამშრომლობა დარგის სპეციალისტების ჯგუფში ჩართვის მიზნით</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1</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D728DF" w:rsidRPr="000319DB" w:rsidRDefault="00D728DF"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w:t>
            </w:r>
          </w:p>
        </w:tc>
      </w:tr>
      <w:tr w:rsidR="005B4FCC" w:rsidRPr="00302530" w:rsidTr="005B4FCC">
        <w:trPr>
          <w:trHeight w:val="12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jc w:val="center"/>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6.</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სკოლამდელი აღზრდისა და განათლების დაწესებულებების პერიოდული მონიტორინგი</w:t>
            </w:r>
          </w:p>
        </w:tc>
        <w:tc>
          <w:tcPr>
            <w:tcW w:w="2190"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rPr>
                <w:rFonts w:ascii="Sylfaen" w:eastAsia="Times New Roman" w:hAnsi="Sylfaen" w:cs="Calibri"/>
                <w:color w:val="000000"/>
                <w:sz w:val="20"/>
                <w:szCs w:val="20"/>
              </w:rPr>
            </w:pPr>
            <w:r w:rsidRPr="000319DB">
              <w:rPr>
                <w:rFonts w:ascii="Sylfaen" w:eastAsia="Times New Roman" w:hAnsi="Sylfaen" w:cs="Sylfaen"/>
                <w:color w:val="000000"/>
                <w:sz w:val="20"/>
                <w:szCs w:val="20"/>
              </w:rPr>
              <w:t>რიგი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სკოლამდელი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აღზრდისა</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და</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განათლების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დაწესებულებების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დადგენილ</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სტანდარტებთან</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შეუსაბამობის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გამო</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ამ</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დაწესებეულებათა</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ფუნქციონირების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შეწყვეტა</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3</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6</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Sylfaen"/>
                <w:color w:val="000000"/>
                <w:sz w:val="20"/>
                <w:szCs w:val="20"/>
                <w:lang w:val="ka-GE"/>
              </w:rPr>
              <w:t xml:space="preserve">მერიის </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შესაბამისი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სტრუქტურული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ერთეული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უზრუნველყოფს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მიზნობრივ</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ჯგუფებთან</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რეგულარულ</w:t>
            </w:r>
            <w:r w:rsidRPr="000319DB">
              <w:rPr>
                <w:rFonts w:ascii="Sylfaen" w:eastAsia="Times New Roman" w:hAnsi="Sylfaen" w:cs="Sylfaen"/>
                <w:color w:val="000000"/>
                <w:sz w:val="20"/>
                <w:szCs w:val="20"/>
                <w:lang w:val="ka-GE"/>
              </w:rPr>
              <w:t>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საინფორმაციო</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შეხვედრების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გამართვას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და</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ავტორიზაციის</w:t>
            </w:r>
            <w:r w:rsidRPr="000319DB">
              <w:rPr>
                <w:rFonts w:ascii="Sylfaen" w:eastAsia="Times New Roman" w:hAnsi="Sylfaen" w:cs="Sylfaen"/>
                <w:color w:val="000000"/>
                <w:sz w:val="20"/>
                <w:szCs w:val="20"/>
                <w:lang w:val="ka-GE"/>
              </w:rPr>
              <w:t>/მონიტორინგის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მოთხოვნების</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თაობაზე</w:t>
            </w:r>
            <w:r w:rsidRPr="000319DB">
              <w:rPr>
                <w:rFonts w:ascii="Sylfaen" w:eastAsia="Times New Roman" w:hAnsi="Sylfaen" w:cs="Sylfaen"/>
                <w:color w:val="000000"/>
                <w:sz w:val="20"/>
                <w:szCs w:val="20"/>
                <w:lang w:val="ka-GE"/>
              </w:rPr>
              <w:t xml:space="preserve"> </w:t>
            </w:r>
            <w:r w:rsidRPr="000319DB">
              <w:rPr>
                <w:rFonts w:ascii="Sylfaen" w:eastAsia="Times New Roman" w:hAnsi="Sylfaen" w:cs="Sylfaen"/>
                <w:color w:val="000000"/>
                <w:sz w:val="20"/>
                <w:szCs w:val="20"/>
              </w:rPr>
              <w:t>ინფორმაციის მიწოდებას</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1</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5B4FCC" w:rsidRPr="000319DB" w:rsidRDefault="005B4FC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2</w:t>
            </w:r>
          </w:p>
        </w:tc>
      </w:tr>
    </w:tbl>
    <w:p w:rsidR="00943088" w:rsidRPr="00FD6B39" w:rsidRDefault="00943088" w:rsidP="00A534E5">
      <w:pPr>
        <w:shd w:val="clear" w:color="auto" w:fill="FFFFFF" w:themeFill="background1"/>
        <w:spacing w:line="240" w:lineRule="auto"/>
        <w:rPr>
          <w:rFonts w:ascii="Sylfaen" w:hAnsi="Sylfaen"/>
          <w:b/>
          <w:color w:val="808080" w:themeColor="background1" w:themeShade="80"/>
          <w:sz w:val="2"/>
          <w:szCs w:val="24"/>
          <w:lang w:val="ka-GE"/>
        </w:rPr>
      </w:pPr>
    </w:p>
    <w:tbl>
      <w:tblPr>
        <w:tblW w:w="9759" w:type="dxa"/>
        <w:tblLook w:val="04A0" w:firstRow="1" w:lastRow="0" w:firstColumn="1" w:lastColumn="0" w:noHBand="0" w:noVBand="1"/>
      </w:tblPr>
      <w:tblGrid>
        <w:gridCol w:w="4188"/>
        <w:gridCol w:w="5571"/>
      </w:tblGrid>
      <w:tr w:rsidR="0084376C" w:rsidRPr="00302530" w:rsidTr="00595B78">
        <w:trPr>
          <w:trHeight w:val="300"/>
        </w:trPr>
        <w:tc>
          <w:tcPr>
            <w:tcW w:w="4188" w:type="dxa"/>
            <w:vAlign w:val="bottom"/>
            <w:hideMark/>
          </w:tcPr>
          <w:p w:rsidR="0084376C" w:rsidRPr="00302530" w:rsidRDefault="0084376C"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84376C" w:rsidRPr="00302530" w:rsidRDefault="0084376C"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84376C" w:rsidRPr="00302530" w:rsidTr="00595B78">
        <w:trPr>
          <w:trHeight w:val="300"/>
        </w:trPr>
        <w:tc>
          <w:tcPr>
            <w:tcW w:w="4188" w:type="dxa"/>
            <w:vAlign w:val="bottom"/>
          </w:tcPr>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სკოლამდელი აღზრდის</w:t>
            </w:r>
            <w:r w:rsidRPr="00302530">
              <w:rPr>
                <w:rFonts w:ascii="Sylfaen" w:eastAsia="Times New Roman" w:hAnsi="Sylfaen"/>
                <w:color w:val="000000" w:themeColor="text1"/>
              </w:rPr>
              <w:t xml:space="preserve">ა და განათლების </w:t>
            </w:r>
            <w:r w:rsidRPr="00302530">
              <w:rPr>
                <w:rFonts w:ascii="Sylfaen" w:eastAsia="Times New Roman" w:hAnsi="Sylfaen"/>
                <w:color w:val="000000" w:themeColor="text1"/>
                <w:lang w:val="ka-GE"/>
              </w:rPr>
              <w:t xml:space="preserve"> დაწესებულებები;</w:t>
            </w:r>
          </w:p>
          <w:p w:rsidR="0084376C" w:rsidRPr="00302530" w:rsidRDefault="0084376C" w:rsidP="00A534E5">
            <w:pPr>
              <w:pStyle w:val="ListParagraph"/>
              <w:spacing w:after="0" w:line="240" w:lineRule="auto"/>
              <w:ind w:left="284"/>
              <w:rPr>
                <w:rFonts w:ascii="Sylfaen" w:eastAsia="Times New Roman" w:hAnsi="Sylfaen"/>
                <w:color w:val="000000" w:themeColor="text1"/>
                <w:lang w:val="ka-GE"/>
              </w:rPr>
            </w:pPr>
          </w:p>
          <w:p w:rsidR="0084376C" w:rsidRPr="00302530" w:rsidRDefault="0084376C" w:rsidP="00A534E5">
            <w:pPr>
              <w:pStyle w:val="ListParagraph"/>
              <w:spacing w:after="0" w:line="240" w:lineRule="auto"/>
              <w:ind w:left="284"/>
              <w:rPr>
                <w:rFonts w:ascii="Sylfaen" w:eastAsia="Times New Roman" w:hAnsi="Sylfaen"/>
                <w:color w:val="000000" w:themeColor="text1"/>
                <w:lang w:val="ka-GE"/>
              </w:rPr>
            </w:pPr>
          </w:p>
          <w:p w:rsidR="0084376C" w:rsidRPr="00302530" w:rsidRDefault="0084376C"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სკოლამდელი აღზრდისა და განათლების დაწესებულებები;</w:t>
            </w:r>
          </w:p>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84376C" w:rsidRPr="00302530" w:rsidRDefault="0084376C"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84376C" w:rsidRPr="00302530" w:rsidRDefault="0084376C" w:rsidP="00A534E5">
            <w:pPr>
              <w:pStyle w:val="ListParagraph"/>
              <w:spacing w:after="0" w:line="240" w:lineRule="auto"/>
              <w:ind w:left="284"/>
              <w:rPr>
                <w:rFonts w:ascii="Sylfaen" w:eastAsia="Times New Roman" w:hAnsi="Sylfaen"/>
                <w:color w:val="000000" w:themeColor="text1"/>
                <w:lang w:val="ka-GE"/>
              </w:rPr>
            </w:pPr>
          </w:p>
        </w:tc>
      </w:tr>
      <w:tr w:rsidR="0084376C" w:rsidRPr="00302530" w:rsidTr="00595B78">
        <w:trPr>
          <w:trHeight w:val="300"/>
        </w:trPr>
        <w:tc>
          <w:tcPr>
            <w:tcW w:w="9759" w:type="dxa"/>
            <w:gridSpan w:val="2"/>
            <w:vAlign w:val="bottom"/>
            <w:hideMark/>
          </w:tcPr>
          <w:p w:rsidR="0084376C" w:rsidRPr="00302530" w:rsidRDefault="0084376C"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84376C" w:rsidRPr="00302530" w:rsidTr="00595B78">
        <w:trPr>
          <w:trHeight w:val="300"/>
        </w:trPr>
        <w:tc>
          <w:tcPr>
            <w:tcW w:w="9759" w:type="dxa"/>
            <w:gridSpan w:val="2"/>
            <w:vAlign w:val="bottom"/>
            <w:hideMark/>
          </w:tcPr>
          <w:p w:rsidR="0084376C" w:rsidRPr="00302530" w:rsidRDefault="0084376C"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84376C" w:rsidRPr="00302530" w:rsidTr="00595B78">
        <w:trPr>
          <w:trHeight w:val="300"/>
        </w:trPr>
        <w:tc>
          <w:tcPr>
            <w:tcW w:w="9759" w:type="dxa"/>
            <w:gridSpan w:val="2"/>
            <w:vAlign w:val="bottom"/>
            <w:hideMark/>
          </w:tcPr>
          <w:p w:rsidR="0084376C" w:rsidRPr="00302530" w:rsidRDefault="0084376C" w:rsidP="00A534E5">
            <w:pPr>
              <w:spacing w:after="0" w:line="240" w:lineRule="auto"/>
              <w:rPr>
                <w:rFonts w:ascii="Sylfaen" w:eastAsia="Times New Roman" w:hAnsi="Sylfaen" w:cs="Sylfaen"/>
                <w:b/>
                <w:bCs/>
                <w:color w:val="2E74B5" w:themeColor="accent1" w:themeShade="BF"/>
                <w:lang w:val="ka-GE"/>
              </w:rPr>
            </w:pPr>
          </w:p>
          <w:p w:rsidR="0084376C" w:rsidRPr="00302530" w:rsidRDefault="0084376C" w:rsidP="00A534E5">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lastRenderedPageBreak/>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84376C" w:rsidRPr="00302530" w:rsidTr="00595B78">
        <w:trPr>
          <w:trHeight w:val="300"/>
        </w:trPr>
        <w:tc>
          <w:tcPr>
            <w:tcW w:w="9759" w:type="dxa"/>
            <w:gridSpan w:val="2"/>
            <w:shd w:val="clear" w:color="auto" w:fill="FFFFFF" w:themeFill="background1"/>
            <w:vAlign w:val="center"/>
            <w:hideMark/>
          </w:tcPr>
          <w:p w:rsidR="0084376C" w:rsidRPr="00302530" w:rsidRDefault="0084376C"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lastRenderedPageBreak/>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84376C" w:rsidRPr="00302530" w:rsidRDefault="0084376C"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ა(ა)იპ „ქ. ბათუმის საბავშვო ბაღ</w:t>
            </w:r>
            <w:r w:rsidR="0043291B" w:rsidRPr="00302530">
              <w:rPr>
                <w:rFonts w:ascii="Sylfaen" w:eastAsia="Times New Roman" w:hAnsi="Sylfaen"/>
                <w:bCs/>
                <w:color w:val="000000" w:themeColor="text1"/>
                <w:lang w:val="ka-GE"/>
              </w:rPr>
              <w:t>ე</w:t>
            </w:r>
            <w:r w:rsidRPr="00302530">
              <w:rPr>
                <w:rFonts w:ascii="Sylfaen" w:eastAsia="Times New Roman" w:hAnsi="Sylfaen"/>
                <w:bCs/>
                <w:color w:val="000000" w:themeColor="text1"/>
                <w:lang w:val="ka-GE"/>
              </w:rPr>
              <w:t>ბის გაერთიანება“</w:t>
            </w:r>
          </w:p>
        </w:tc>
      </w:tr>
      <w:tr w:rsidR="0084376C" w:rsidRPr="00302530" w:rsidTr="00595B78">
        <w:trPr>
          <w:trHeight w:val="300"/>
        </w:trPr>
        <w:tc>
          <w:tcPr>
            <w:tcW w:w="9759" w:type="dxa"/>
            <w:gridSpan w:val="2"/>
            <w:vAlign w:val="bottom"/>
            <w:hideMark/>
          </w:tcPr>
          <w:p w:rsidR="0084376C" w:rsidRPr="00302530" w:rsidRDefault="0084376C" w:rsidP="00A534E5">
            <w:pPr>
              <w:spacing w:after="0" w:line="240" w:lineRule="auto"/>
              <w:rPr>
                <w:rFonts w:ascii="Sylfaen" w:eastAsia="Times New Roman" w:hAnsi="Sylfaen" w:cs="Sylfaen"/>
                <w:b/>
                <w:bCs/>
                <w:color w:val="2E74B5" w:themeColor="accent1" w:themeShade="BF"/>
                <w:lang w:val="ka-GE"/>
              </w:rPr>
            </w:pPr>
          </w:p>
          <w:p w:rsidR="0084376C" w:rsidRPr="00302530" w:rsidRDefault="0084376C"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84376C" w:rsidRPr="00302530" w:rsidRDefault="0084376C" w:rsidP="00A534E5">
      <w:pPr>
        <w:spacing w:line="240" w:lineRule="auto"/>
        <w:rPr>
          <w:rFonts w:ascii="Sylfaen" w:hAnsi="Sylfaen"/>
          <w:sz w:val="14"/>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571"/>
        <w:gridCol w:w="424"/>
        <w:gridCol w:w="424"/>
        <w:gridCol w:w="425"/>
        <w:gridCol w:w="424"/>
        <w:gridCol w:w="425"/>
        <w:gridCol w:w="425"/>
        <w:gridCol w:w="426"/>
        <w:gridCol w:w="425"/>
        <w:gridCol w:w="425"/>
        <w:gridCol w:w="425"/>
        <w:gridCol w:w="426"/>
      </w:tblGrid>
      <w:tr w:rsidR="0084376C" w:rsidRPr="00302530" w:rsidTr="000319DB">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84376C" w:rsidRPr="000319DB" w:rsidRDefault="0084376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წელი</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76C" w:rsidRPr="000319DB" w:rsidRDefault="0084376C"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Sylfaen"/>
                <w:color w:val="000000"/>
                <w:sz w:val="20"/>
                <w:szCs w:val="20"/>
              </w:rPr>
              <w:t>განსახორციელებელი</w:t>
            </w:r>
            <w:r w:rsidRPr="000319DB">
              <w:rPr>
                <w:rFonts w:ascii="Sylfaen" w:eastAsia="Times New Roman" w:hAnsi="Sylfaen" w:cs="Calibri"/>
                <w:color w:val="000000"/>
                <w:sz w:val="20"/>
                <w:szCs w:val="20"/>
              </w:rPr>
              <w:t xml:space="preserve"> </w:t>
            </w:r>
            <w:r w:rsidRPr="000319DB">
              <w:rPr>
                <w:rFonts w:ascii="Sylfaen" w:eastAsia="Times New Roman" w:hAnsi="Sylfaen" w:cs="Sylfaen"/>
                <w:color w:val="000000"/>
                <w:sz w:val="20"/>
                <w:szCs w:val="20"/>
              </w:rPr>
              <w:t>ღონისძიებები</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84376C"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w:t>
            </w:r>
            <w:r w:rsidR="0084376C" w:rsidRPr="000319DB">
              <w:rPr>
                <w:rFonts w:ascii="Sylfaen" w:eastAsia="Times New Roman" w:hAnsi="Sylfaen" w:cs="Calibri"/>
                <w:color w:val="000000"/>
                <w:sz w:val="20"/>
                <w:szCs w:val="20"/>
              </w:rPr>
              <w:t xml:space="preserve"> </w:t>
            </w:r>
            <w:r w:rsidR="0084376C" w:rsidRPr="000319DB">
              <w:rPr>
                <w:rFonts w:ascii="Sylfaen" w:eastAsia="Times New Roman" w:hAnsi="Sylfaen" w:cs="Sylfaen"/>
                <w:color w:val="000000"/>
                <w:sz w:val="20"/>
                <w:szCs w:val="20"/>
              </w:rPr>
              <w:t>კვარტ</w:t>
            </w:r>
            <w:r w:rsidR="0084376C" w:rsidRPr="000319DB">
              <w:rPr>
                <w:rFonts w:ascii="Sylfaen" w:eastAsia="Times New Roman" w:hAnsi="Sylfaen" w:cs="Calibri"/>
                <w:color w:val="000000"/>
                <w:sz w:val="20"/>
                <w:szCs w:val="20"/>
              </w:rPr>
              <w:t>.</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84376C"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II</w:t>
            </w:r>
            <w:r w:rsidR="0084376C" w:rsidRPr="000319DB">
              <w:rPr>
                <w:rFonts w:ascii="Sylfaen" w:eastAsia="Times New Roman" w:hAnsi="Sylfaen" w:cs="Calibri"/>
                <w:color w:val="000000"/>
                <w:sz w:val="20"/>
                <w:szCs w:val="20"/>
              </w:rPr>
              <w:t xml:space="preserve"> </w:t>
            </w:r>
            <w:r w:rsidR="0084376C" w:rsidRPr="000319DB">
              <w:rPr>
                <w:rFonts w:ascii="Sylfaen" w:eastAsia="Times New Roman" w:hAnsi="Sylfaen" w:cs="Sylfaen"/>
                <w:color w:val="000000"/>
                <w:sz w:val="20"/>
                <w:szCs w:val="20"/>
              </w:rPr>
              <w:t>კვარტ</w:t>
            </w:r>
            <w:r w:rsidR="0084376C" w:rsidRPr="000319DB">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4376C"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III</w:t>
            </w:r>
            <w:r w:rsidR="0084376C" w:rsidRPr="000319DB">
              <w:rPr>
                <w:rFonts w:ascii="Sylfaen" w:eastAsia="Times New Roman" w:hAnsi="Sylfaen" w:cs="Calibri"/>
                <w:color w:val="000000"/>
                <w:sz w:val="20"/>
                <w:szCs w:val="20"/>
              </w:rPr>
              <w:t xml:space="preserve"> </w:t>
            </w:r>
            <w:r w:rsidR="0084376C" w:rsidRPr="000319DB">
              <w:rPr>
                <w:rFonts w:ascii="Sylfaen" w:eastAsia="Times New Roman" w:hAnsi="Sylfaen" w:cs="Sylfaen"/>
                <w:color w:val="000000"/>
                <w:sz w:val="20"/>
                <w:szCs w:val="20"/>
              </w:rPr>
              <w:t>კვარტ</w:t>
            </w:r>
            <w:r w:rsidR="0084376C" w:rsidRPr="000319DB">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4376C" w:rsidRPr="000319DB" w:rsidRDefault="0047566D"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IV</w:t>
            </w:r>
            <w:r w:rsidR="0084376C" w:rsidRPr="000319DB">
              <w:rPr>
                <w:rFonts w:ascii="Sylfaen" w:eastAsia="Times New Roman" w:hAnsi="Sylfaen" w:cs="Calibri"/>
                <w:color w:val="000000"/>
                <w:sz w:val="20"/>
                <w:szCs w:val="20"/>
              </w:rPr>
              <w:t xml:space="preserve"> </w:t>
            </w:r>
            <w:r w:rsidR="0084376C" w:rsidRPr="000319DB">
              <w:rPr>
                <w:rFonts w:ascii="Sylfaen" w:eastAsia="Times New Roman" w:hAnsi="Sylfaen" w:cs="Sylfaen"/>
                <w:color w:val="000000"/>
                <w:sz w:val="20"/>
                <w:szCs w:val="20"/>
              </w:rPr>
              <w:t>კვარტ</w:t>
            </w:r>
            <w:r w:rsidR="0084376C" w:rsidRPr="000319DB">
              <w:rPr>
                <w:rFonts w:ascii="Sylfaen" w:eastAsia="Times New Roman" w:hAnsi="Sylfaen" w:cs="Calibri"/>
                <w:color w:val="000000"/>
                <w:sz w:val="20"/>
                <w:szCs w:val="20"/>
              </w:rPr>
              <w:t>.</w:t>
            </w:r>
          </w:p>
        </w:tc>
      </w:tr>
      <w:tr w:rsidR="00F44225" w:rsidRPr="00302530" w:rsidTr="000319DB">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F44225" w:rsidRPr="000319DB" w:rsidRDefault="00F44225"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2019 - 2021</w:t>
            </w:r>
          </w:p>
        </w:tc>
        <w:tc>
          <w:tcPr>
            <w:tcW w:w="3402" w:type="dxa"/>
            <w:tcBorders>
              <w:top w:val="single" w:sz="4" w:space="0" w:color="auto"/>
              <w:left w:val="single" w:sz="4" w:space="0" w:color="auto"/>
              <w:bottom w:val="single" w:sz="4" w:space="0" w:color="auto"/>
              <w:right w:val="single" w:sz="4" w:space="0" w:color="auto"/>
            </w:tcBorders>
            <w:vAlign w:val="bottom"/>
          </w:tcPr>
          <w:p w:rsidR="00F44225" w:rsidRPr="000319DB" w:rsidRDefault="00F44225" w:rsidP="00A534E5">
            <w:pPr>
              <w:spacing w:after="150" w:line="240" w:lineRule="auto"/>
              <w:ind w:left="45"/>
              <w:rPr>
                <w:rFonts w:ascii="Sylfaen" w:eastAsia="Times New Roman" w:hAnsi="Sylfaen" w:cs="Helvetica"/>
                <w:color w:val="333333"/>
                <w:sz w:val="20"/>
                <w:szCs w:val="20"/>
              </w:rPr>
            </w:pPr>
            <w:r w:rsidRPr="000319DB">
              <w:rPr>
                <w:rFonts w:ascii="Sylfaen" w:hAnsi="Sylfaen" w:cs="Sylfaen"/>
                <w:sz w:val="20"/>
                <w:szCs w:val="20"/>
                <w:lang w:val="ka-GE"/>
              </w:rPr>
              <w:t>ქალაქში</w:t>
            </w:r>
            <w:r w:rsidRPr="000319DB">
              <w:rPr>
                <w:rFonts w:ascii="Sylfaen" w:hAnsi="Sylfaen"/>
                <w:sz w:val="20"/>
                <w:szCs w:val="20"/>
                <w:lang w:val="ka-GE"/>
              </w:rPr>
              <w:t xml:space="preserve"> </w:t>
            </w:r>
            <w:r w:rsidRPr="000319DB">
              <w:rPr>
                <w:rFonts w:ascii="Sylfaen" w:hAnsi="Sylfaen" w:cs="Sylfaen"/>
                <w:sz w:val="20"/>
                <w:szCs w:val="20"/>
                <w:lang w:val="ka-GE"/>
              </w:rPr>
              <w:t>არსებული</w:t>
            </w:r>
            <w:r w:rsidRPr="000319DB">
              <w:rPr>
                <w:rFonts w:ascii="Sylfaen" w:hAnsi="Sylfaen"/>
                <w:sz w:val="20"/>
                <w:szCs w:val="20"/>
                <w:lang w:val="ka-GE"/>
              </w:rPr>
              <w:t xml:space="preserve"> კერძო </w:t>
            </w:r>
            <w:r w:rsidRPr="000319DB">
              <w:rPr>
                <w:rFonts w:ascii="Sylfaen" w:hAnsi="Sylfaen" w:cs="Sylfaen"/>
                <w:sz w:val="20"/>
                <w:szCs w:val="20"/>
              </w:rPr>
              <w:t>სკოლამდელი</w:t>
            </w:r>
            <w:r w:rsidRPr="000319DB">
              <w:rPr>
                <w:rFonts w:ascii="Sylfaen" w:hAnsi="Sylfaen"/>
                <w:sz w:val="20"/>
                <w:szCs w:val="20"/>
              </w:rPr>
              <w:t xml:space="preserve"> </w:t>
            </w:r>
            <w:r w:rsidRPr="000319DB">
              <w:rPr>
                <w:rFonts w:ascii="Sylfaen" w:hAnsi="Sylfaen" w:cs="Sylfaen"/>
                <w:sz w:val="20"/>
                <w:szCs w:val="20"/>
              </w:rPr>
              <w:t>აღზრდის</w:t>
            </w:r>
            <w:r w:rsidRPr="000319DB">
              <w:rPr>
                <w:rFonts w:ascii="Sylfaen" w:hAnsi="Sylfaen" w:cs="Sylfaen"/>
                <w:sz w:val="20"/>
                <w:szCs w:val="20"/>
                <w:lang w:val="ka-GE"/>
              </w:rPr>
              <w:t>ა</w:t>
            </w:r>
            <w:r w:rsidRPr="000319DB">
              <w:rPr>
                <w:rFonts w:ascii="Sylfaen" w:hAnsi="Sylfaen"/>
                <w:sz w:val="20"/>
                <w:szCs w:val="20"/>
                <w:lang w:val="ka-GE"/>
              </w:rPr>
              <w:t xml:space="preserve"> </w:t>
            </w:r>
            <w:r w:rsidRPr="000319DB">
              <w:rPr>
                <w:rFonts w:ascii="Sylfaen" w:hAnsi="Sylfaen" w:cs="Sylfaen"/>
                <w:sz w:val="20"/>
                <w:szCs w:val="20"/>
                <w:lang w:val="ka-GE"/>
              </w:rPr>
              <w:t>და</w:t>
            </w:r>
            <w:r w:rsidRPr="000319DB">
              <w:rPr>
                <w:rFonts w:ascii="Sylfaen" w:hAnsi="Sylfaen"/>
                <w:sz w:val="20"/>
                <w:szCs w:val="20"/>
                <w:lang w:val="ka-GE"/>
              </w:rPr>
              <w:t xml:space="preserve"> </w:t>
            </w:r>
            <w:r w:rsidRPr="000319DB">
              <w:rPr>
                <w:rFonts w:ascii="Sylfaen" w:hAnsi="Sylfaen" w:cs="Sylfaen"/>
                <w:sz w:val="20"/>
                <w:szCs w:val="20"/>
                <w:lang w:val="ka-GE"/>
              </w:rPr>
              <w:t>განათლების</w:t>
            </w:r>
            <w:r w:rsidRPr="000319DB">
              <w:rPr>
                <w:rFonts w:ascii="Sylfaen" w:hAnsi="Sylfaen"/>
                <w:sz w:val="20"/>
                <w:szCs w:val="20"/>
                <w:lang w:val="ka-GE"/>
              </w:rPr>
              <w:t xml:space="preserve"> </w:t>
            </w:r>
            <w:r w:rsidRPr="000319DB">
              <w:rPr>
                <w:rFonts w:ascii="Sylfaen" w:hAnsi="Sylfaen" w:cs="Sylfaen"/>
                <w:sz w:val="20"/>
                <w:szCs w:val="20"/>
                <w:lang w:val="ka-GE"/>
              </w:rPr>
              <w:t>დაწესებულებების</w:t>
            </w:r>
            <w:r w:rsidRPr="000319DB">
              <w:rPr>
                <w:rFonts w:ascii="Sylfaen" w:hAnsi="Sylfaen"/>
                <w:sz w:val="20"/>
                <w:szCs w:val="20"/>
                <w:lang w:val="ka-GE"/>
              </w:rPr>
              <w:t xml:space="preserve"> </w:t>
            </w:r>
            <w:r w:rsidRPr="000319DB">
              <w:rPr>
                <w:rFonts w:ascii="Sylfaen" w:hAnsi="Sylfaen" w:cs="Sylfaen"/>
                <w:sz w:val="20"/>
                <w:szCs w:val="20"/>
                <w:lang w:val="ka-GE"/>
              </w:rPr>
              <w:t>მოკვლევა და დაწესებულებათა</w:t>
            </w:r>
            <w:r w:rsidRPr="000319DB">
              <w:rPr>
                <w:rFonts w:ascii="Sylfaen" w:hAnsi="Sylfaen"/>
                <w:sz w:val="20"/>
                <w:szCs w:val="20"/>
                <w:lang w:val="ka-GE"/>
              </w:rPr>
              <w:t xml:space="preserve"> </w:t>
            </w:r>
            <w:r w:rsidRPr="000319DB">
              <w:rPr>
                <w:rFonts w:ascii="Sylfaen" w:hAnsi="Sylfaen" w:cs="Sylfaen"/>
                <w:sz w:val="20"/>
                <w:szCs w:val="20"/>
                <w:lang w:val="ka-GE"/>
              </w:rPr>
              <w:t>რეესტრის</w:t>
            </w:r>
            <w:r w:rsidRPr="000319DB">
              <w:rPr>
                <w:rFonts w:ascii="Sylfaen" w:hAnsi="Sylfaen"/>
                <w:sz w:val="20"/>
                <w:szCs w:val="20"/>
                <w:lang w:val="ka-GE"/>
              </w:rPr>
              <w:t xml:space="preserve"> </w:t>
            </w:r>
            <w:r w:rsidRPr="000319DB">
              <w:rPr>
                <w:rFonts w:ascii="Sylfaen" w:hAnsi="Sylfaen" w:cs="Sylfaen"/>
                <w:sz w:val="20"/>
                <w:szCs w:val="20"/>
                <w:lang w:val="ka-GE"/>
              </w:rPr>
              <w:t>წარმოება</w:t>
            </w:r>
          </w:p>
        </w:tc>
        <w:tc>
          <w:tcPr>
            <w:tcW w:w="571" w:type="dxa"/>
            <w:tcBorders>
              <w:top w:val="single" w:sz="4" w:space="0" w:color="auto"/>
              <w:left w:val="single" w:sz="4" w:space="0" w:color="auto"/>
              <w:bottom w:val="single" w:sz="4" w:space="0" w:color="auto"/>
              <w:right w:val="single" w:sz="4" w:space="0" w:color="auto"/>
            </w:tcBorders>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4422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r w:rsidR="00214775" w:rsidRPr="00302530" w:rsidTr="000319DB">
        <w:trPr>
          <w:trHeight w:val="1929"/>
        </w:trPr>
        <w:tc>
          <w:tcPr>
            <w:tcW w:w="846"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F44225"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 xml:space="preserve">2019 </w:t>
            </w:r>
          </w:p>
        </w:tc>
        <w:tc>
          <w:tcPr>
            <w:tcW w:w="3402"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150" w:line="240" w:lineRule="auto"/>
              <w:rPr>
                <w:rFonts w:ascii="Sylfaen" w:hAnsi="Sylfaen" w:cs="Sylfaen"/>
                <w:sz w:val="20"/>
                <w:szCs w:val="20"/>
                <w:lang w:val="ka-GE"/>
              </w:rPr>
            </w:pPr>
            <w:r w:rsidRPr="000319DB">
              <w:rPr>
                <w:rFonts w:ascii="Sylfaen" w:hAnsi="Sylfaen" w:cs="Sylfaen"/>
                <w:sz w:val="20"/>
                <w:szCs w:val="20"/>
                <w:lang w:val="ka-GE"/>
              </w:rPr>
              <w:t>სკოლამდელი აღზრდისა და განათლების დაწესებულებების  ინფორმირება  სკოლამდელი აღზრდის და განათლების სტანდარტების, ავტორიზაციის დებულებისა  და მონიტორინგის პრინციპების თაობაზე</w:t>
            </w:r>
          </w:p>
        </w:tc>
        <w:tc>
          <w:tcPr>
            <w:tcW w:w="571"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r>
      <w:tr w:rsidR="00214775" w:rsidRPr="00302530" w:rsidTr="000319DB">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 xml:space="preserve">2019 </w:t>
            </w:r>
            <w:r w:rsidR="00F44225" w:rsidRPr="000319DB">
              <w:rPr>
                <w:rFonts w:ascii="Sylfaen" w:eastAsia="Times New Roman" w:hAnsi="Sylfaen" w:cs="Calibri"/>
                <w:color w:val="000000"/>
                <w:sz w:val="20"/>
                <w:szCs w:val="20"/>
                <w:lang w:val="ka-GE"/>
              </w:rPr>
              <w:t>-</w:t>
            </w:r>
            <w:r w:rsidRPr="000319DB">
              <w:rPr>
                <w:rFonts w:ascii="Sylfaen" w:eastAsia="Times New Roman" w:hAnsi="Sylfaen" w:cs="Calibri"/>
                <w:color w:val="000000"/>
                <w:sz w:val="20"/>
                <w:szCs w:val="20"/>
                <w:lang w:val="ka-GE"/>
              </w:rPr>
              <w:t xml:space="preserve"> 2021</w:t>
            </w:r>
          </w:p>
        </w:tc>
        <w:tc>
          <w:tcPr>
            <w:tcW w:w="3402" w:type="dxa"/>
            <w:tcBorders>
              <w:top w:val="single" w:sz="4" w:space="0" w:color="auto"/>
              <w:left w:val="single" w:sz="4" w:space="0" w:color="auto"/>
              <w:bottom w:val="single" w:sz="4" w:space="0" w:color="auto"/>
              <w:right w:val="single" w:sz="4" w:space="0" w:color="auto"/>
            </w:tcBorders>
            <w:vAlign w:val="bottom"/>
          </w:tcPr>
          <w:p w:rsidR="00214775" w:rsidRPr="000319DB" w:rsidRDefault="00214775" w:rsidP="00A534E5">
            <w:pPr>
              <w:spacing w:after="0" w:line="240" w:lineRule="auto"/>
              <w:rPr>
                <w:rFonts w:ascii="Sylfaen" w:eastAsia="Times New Roman" w:hAnsi="Sylfaen" w:cs="Sylfaen"/>
                <w:color w:val="FF0000"/>
                <w:sz w:val="20"/>
                <w:szCs w:val="20"/>
                <w:lang w:val="ka-GE"/>
              </w:rPr>
            </w:pPr>
            <w:r w:rsidRPr="000319DB">
              <w:rPr>
                <w:rFonts w:ascii="Sylfaen" w:eastAsia="Times New Roman" w:hAnsi="Sylfaen" w:cs="Sylfaen"/>
                <w:bCs/>
                <w:sz w:val="20"/>
                <w:szCs w:val="20"/>
                <w:lang w:val="ka-GE"/>
              </w:rPr>
              <w:t>მუნიციპალური სკოლამდელი აღზრდისა და განათლების დაწესებულებების დაფუძნება</w:t>
            </w:r>
          </w:p>
        </w:tc>
        <w:tc>
          <w:tcPr>
            <w:tcW w:w="571"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r>
      <w:tr w:rsidR="00214775" w:rsidRPr="00302530" w:rsidTr="000319DB">
        <w:trPr>
          <w:trHeight w:val="978"/>
        </w:trPr>
        <w:tc>
          <w:tcPr>
            <w:tcW w:w="846"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2019 - 2021</w:t>
            </w:r>
          </w:p>
        </w:tc>
        <w:tc>
          <w:tcPr>
            <w:tcW w:w="3402" w:type="dxa"/>
            <w:tcBorders>
              <w:top w:val="single" w:sz="4" w:space="0" w:color="auto"/>
              <w:left w:val="single" w:sz="4" w:space="0" w:color="auto"/>
              <w:bottom w:val="single" w:sz="4" w:space="0" w:color="auto"/>
              <w:right w:val="single" w:sz="4" w:space="0" w:color="auto"/>
            </w:tcBorders>
            <w:vAlign w:val="bottom"/>
          </w:tcPr>
          <w:p w:rsidR="00214775" w:rsidRPr="000319DB" w:rsidRDefault="00F44225"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სკოლამდელი აღზრდისა და განათლების დაწესებულებების ეტაპობრივი ავტორიზაცია</w:t>
            </w:r>
          </w:p>
        </w:tc>
        <w:tc>
          <w:tcPr>
            <w:tcW w:w="571"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r w:rsidR="00214775" w:rsidRPr="00302530" w:rsidTr="000319DB">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2019 -2021</w:t>
            </w:r>
          </w:p>
        </w:tc>
        <w:tc>
          <w:tcPr>
            <w:tcW w:w="3402" w:type="dxa"/>
            <w:tcBorders>
              <w:top w:val="single" w:sz="4" w:space="0" w:color="auto"/>
              <w:left w:val="single" w:sz="4" w:space="0" w:color="auto"/>
              <w:bottom w:val="single" w:sz="4" w:space="0" w:color="auto"/>
              <w:right w:val="single" w:sz="4" w:space="0" w:color="auto"/>
            </w:tcBorders>
            <w:vAlign w:val="bottom"/>
          </w:tcPr>
          <w:p w:rsidR="00214775" w:rsidRPr="000319DB" w:rsidRDefault="00214775" w:rsidP="00A534E5">
            <w:pPr>
              <w:spacing w:line="240" w:lineRule="auto"/>
              <w:jc w:val="both"/>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მონიტორინგის ჯგუფ</w:t>
            </w:r>
            <w:r w:rsidR="005B4FCC" w:rsidRPr="000319DB">
              <w:rPr>
                <w:rFonts w:ascii="Sylfaen" w:eastAsia="Times New Roman" w:hAnsi="Sylfaen" w:cs="Sylfaen"/>
                <w:bCs/>
                <w:sz w:val="20"/>
                <w:szCs w:val="20"/>
                <w:lang w:val="ka-GE"/>
              </w:rPr>
              <w:t>ებ</w:t>
            </w:r>
            <w:r w:rsidRPr="000319DB">
              <w:rPr>
                <w:rFonts w:ascii="Sylfaen" w:eastAsia="Times New Roman" w:hAnsi="Sylfaen" w:cs="Sylfaen"/>
                <w:bCs/>
                <w:sz w:val="20"/>
                <w:szCs w:val="20"/>
                <w:lang w:val="ka-GE"/>
              </w:rPr>
              <w:t>ის შექმნა</w:t>
            </w:r>
          </w:p>
        </w:tc>
        <w:tc>
          <w:tcPr>
            <w:tcW w:w="571"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4" w:type="dxa"/>
            <w:tcBorders>
              <w:top w:val="single" w:sz="4" w:space="0" w:color="auto"/>
              <w:left w:val="single" w:sz="4" w:space="0" w:color="auto"/>
              <w:bottom w:val="single" w:sz="4" w:space="0" w:color="auto"/>
              <w:right w:val="single" w:sz="4" w:space="0" w:color="auto"/>
            </w:tcBorders>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14775" w:rsidRPr="000319DB" w:rsidRDefault="00214775" w:rsidP="00A534E5">
            <w:pPr>
              <w:spacing w:after="0" w:line="240" w:lineRule="auto"/>
              <w:jc w:val="center"/>
              <w:rPr>
                <w:rFonts w:ascii="Sylfaen" w:eastAsia="Times New Roman" w:hAnsi="Sylfaen" w:cs="Calibri"/>
                <w:color w:val="000000"/>
                <w:sz w:val="20"/>
                <w:szCs w:val="20"/>
              </w:rPr>
            </w:pPr>
          </w:p>
        </w:tc>
      </w:tr>
      <w:tr w:rsidR="00214775" w:rsidRPr="00302530" w:rsidTr="000319DB">
        <w:trPr>
          <w:trHeight w:val="884"/>
        </w:trPr>
        <w:tc>
          <w:tcPr>
            <w:tcW w:w="846"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rPr>
                <w:rFonts w:ascii="Sylfaen" w:eastAsia="Times New Roman" w:hAnsi="Sylfaen" w:cs="Calibri"/>
                <w:color w:val="000000"/>
                <w:sz w:val="20"/>
                <w:szCs w:val="20"/>
                <w:lang w:val="ka-GE"/>
              </w:rPr>
            </w:pPr>
            <w:r w:rsidRPr="000319DB">
              <w:rPr>
                <w:rFonts w:ascii="Sylfaen" w:eastAsia="Times New Roman" w:hAnsi="Sylfaen" w:cs="Calibri"/>
                <w:color w:val="000000"/>
                <w:sz w:val="20"/>
                <w:szCs w:val="20"/>
                <w:lang w:val="ka-GE"/>
              </w:rPr>
              <w:t>2019 - 2021</w:t>
            </w:r>
          </w:p>
        </w:tc>
        <w:tc>
          <w:tcPr>
            <w:tcW w:w="3402" w:type="dxa"/>
            <w:tcBorders>
              <w:top w:val="single" w:sz="4" w:space="0" w:color="auto"/>
              <w:left w:val="single" w:sz="4" w:space="0" w:color="auto"/>
              <w:bottom w:val="single" w:sz="4" w:space="0" w:color="auto"/>
              <w:right w:val="single" w:sz="4" w:space="0" w:color="auto"/>
            </w:tcBorders>
            <w:vAlign w:val="bottom"/>
          </w:tcPr>
          <w:p w:rsidR="00214775" w:rsidRPr="000319DB" w:rsidRDefault="00214775" w:rsidP="00A534E5">
            <w:pPr>
              <w:spacing w:line="240" w:lineRule="auto"/>
              <w:rPr>
                <w:rFonts w:ascii="Sylfaen" w:eastAsia="Times New Roman" w:hAnsi="Sylfaen" w:cs="Sylfaen"/>
                <w:bCs/>
                <w:sz w:val="20"/>
                <w:szCs w:val="20"/>
                <w:lang w:val="ka-GE"/>
              </w:rPr>
            </w:pPr>
            <w:r w:rsidRPr="000319DB">
              <w:rPr>
                <w:rFonts w:ascii="Sylfaen" w:eastAsia="Times New Roman" w:hAnsi="Sylfaen" w:cs="Sylfaen"/>
                <w:bCs/>
                <w:sz w:val="20"/>
                <w:szCs w:val="20"/>
                <w:lang w:val="ka-GE"/>
              </w:rPr>
              <w:t>სკოლამდელი აღზრდისა და განათლების დაწესებულებების პერიოდული მონიტორინგი</w:t>
            </w:r>
          </w:p>
        </w:tc>
        <w:tc>
          <w:tcPr>
            <w:tcW w:w="571"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4" w:type="dxa"/>
            <w:tcBorders>
              <w:top w:val="single" w:sz="4" w:space="0" w:color="auto"/>
              <w:left w:val="single" w:sz="4" w:space="0" w:color="auto"/>
              <w:bottom w:val="single" w:sz="4" w:space="0" w:color="auto"/>
              <w:right w:val="single" w:sz="4" w:space="0" w:color="auto"/>
            </w:tcBorders>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4775" w:rsidRPr="000319DB" w:rsidRDefault="00F4422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214775" w:rsidRPr="000319DB" w:rsidRDefault="00214775" w:rsidP="00A534E5">
            <w:pPr>
              <w:spacing w:after="0" w:line="240" w:lineRule="auto"/>
              <w:jc w:val="center"/>
              <w:rPr>
                <w:rFonts w:ascii="Sylfaen" w:eastAsia="Times New Roman" w:hAnsi="Sylfaen" w:cs="Calibri"/>
                <w:color w:val="000000"/>
                <w:sz w:val="20"/>
                <w:szCs w:val="20"/>
              </w:rPr>
            </w:pPr>
            <w:r w:rsidRPr="000319DB">
              <w:rPr>
                <w:rFonts w:ascii="Sylfaen" w:eastAsia="Times New Roman" w:hAnsi="Sylfaen" w:cs="Calibri"/>
                <w:color w:val="000000"/>
                <w:sz w:val="20"/>
                <w:szCs w:val="20"/>
              </w:rPr>
              <w:t>x</w:t>
            </w:r>
          </w:p>
        </w:tc>
      </w:tr>
    </w:tbl>
    <w:p w:rsidR="0084376C" w:rsidRPr="00302530" w:rsidRDefault="0084376C"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84376C" w:rsidRPr="00302530" w:rsidTr="00595B78">
        <w:trPr>
          <w:trHeight w:val="245"/>
        </w:trPr>
        <w:tc>
          <w:tcPr>
            <w:tcW w:w="9515" w:type="dxa"/>
            <w:vAlign w:val="bottom"/>
            <w:hideMark/>
          </w:tcPr>
          <w:p w:rsidR="0084376C" w:rsidRPr="00302530" w:rsidRDefault="0084376C"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84376C" w:rsidRPr="00302530" w:rsidTr="00595B78">
        <w:trPr>
          <w:trHeight w:val="558"/>
        </w:trPr>
        <w:tc>
          <w:tcPr>
            <w:tcW w:w="9515" w:type="dxa"/>
            <w:vAlign w:val="bottom"/>
          </w:tcPr>
          <w:p w:rsidR="0084376C" w:rsidRPr="00302530" w:rsidRDefault="0084376C" w:rsidP="00A534E5">
            <w:pPr>
              <w:spacing w:after="0" w:line="240" w:lineRule="auto"/>
              <w:jc w:val="both"/>
              <w:rPr>
                <w:rFonts w:ascii="Sylfaen" w:hAnsi="Sylfaen"/>
                <w:lang w:val="ka-GE"/>
              </w:rPr>
            </w:pPr>
          </w:p>
          <w:p w:rsidR="002B0870" w:rsidRPr="00572241" w:rsidRDefault="002B0870" w:rsidP="002B0870">
            <w:pPr>
              <w:pStyle w:val="ListParagraph"/>
              <w:numPr>
                <w:ilvl w:val="0"/>
                <w:numId w:val="1"/>
              </w:numPr>
              <w:spacing w:after="0" w:line="240" w:lineRule="auto"/>
              <w:ind w:left="321" w:hanging="321"/>
              <w:jc w:val="both"/>
              <w:rPr>
                <w:rFonts w:ascii="Sylfaen" w:eastAsia="Times New Roman" w:hAnsi="Sylfaen"/>
                <w:color w:val="000000"/>
                <w:lang w:val="ka-GE"/>
              </w:rPr>
            </w:pPr>
            <w:r w:rsidRPr="00572241">
              <w:rPr>
                <w:rFonts w:ascii="Sylfaen" w:eastAsia="Times New Roman" w:hAnsi="Sylfaen"/>
                <w:color w:val="000000"/>
                <w:lang w:val="ka-GE"/>
              </w:rPr>
              <w:t>ჩატარებული საინფორმაციო შეხვედრების რაოდენობა;</w:t>
            </w:r>
          </w:p>
          <w:p w:rsidR="002B0870" w:rsidRPr="00572241" w:rsidRDefault="002B0870" w:rsidP="002B0870">
            <w:pPr>
              <w:pStyle w:val="ListParagraph"/>
              <w:numPr>
                <w:ilvl w:val="0"/>
                <w:numId w:val="1"/>
              </w:numPr>
              <w:spacing w:after="0" w:line="240" w:lineRule="auto"/>
              <w:ind w:left="321" w:hanging="321"/>
              <w:jc w:val="both"/>
              <w:rPr>
                <w:rFonts w:ascii="Sylfaen" w:eastAsia="Times New Roman" w:hAnsi="Sylfaen"/>
                <w:color w:val="000000"/>
                <w:lang w:val="ka-GE"/>
              </w:rPr>
            </w:pPr>
            <w:r w:rsidRPr="00572241">
              <w:rPr>
                <w:rFonts w:ascii="Sylfaen" w:eastAsia="Times New Roman" w:hAnsi="Sylfaen"/>
                <w:color w:val="000000"/>
                <w:lang w:val="ka-GE"/>
              </w:rPr>
              <w:t>ჩატარებულ საინფორმაციო შეხვედრებში მონაწილეთა რაოდენობა;</w:t>
            </w:r>
          </w:p>
          <w:p w:rsidR="00572241" w:rsidRPr="00572241" w:rsidRDefault="00572241" w:rsidP="002B0870">
            <w:pPr>
              <w:pStyle w:val="Default"/>
              <w:numPr>
                <w:ilvl w:val="0"/>
                <w:numId w:val="1"/>
              </w:numPr>
              <w:ind w:left="321" w:hanging="321"/>
              <w:jc w:val="both"/>
              <w:rPr>
                <w:color w:val="000000" w:themeColor="text1"/>
                <w:sz w:val="22"/>
                <w:szCs w:val="22"/>
                <w:lang w:val="ka-GE"/>
              </w:rPr>
            </w:pPr>
            <w:r w:rsidRPr="00572241">
              <w:rPr>
                <w:sz w:val="22"/>
                <w:szCs w:val="22"/>
                <w:lang w:val="ka-GE"/>
              </w:rPr>
              <w:t xml:space="preserve">სკოლამდელი აღზრდისა და განათლების დაწესებულებათა რეესტრი;  </w:t>
            </w:r>
          </w:p>
          <w:p w:rsidR="0084376C" w:rsidRPr="00302530" w:rsidRDefault="0084376C" w:rsidP="002B0870">
            <w:pPr>
              <w:pStyle w:val="Default"/>
              <w:numPr>
                <w:ilvl w:val="0"/>
                <w:numId w:val="1"/>
              </w:numPr>
              <w:ind w:left="321" w:hanging="321"/>
              <w:jc w:val="both"/>
              <w:rPr>
                <w:color w:val="000000" w:themeColor="text1"/>
                <w:sz w:val="22"/>
                <w:szCs w:val="22"/>
                <w:lang w:val="ka-GE"/>
              </w:rPr>
            </w:pPr>
            <w:r w:rsidRPr="00572241">
              <w:rPr>
                <w:color w:val="000000" w:themeColor="text1"/>
                <w:sz w:val="22"/>
                <w:szCs w:val="22"/>
                <w:lang w:val="ka-GE"/>
              </w:rPr>
              <w:t xml:space="preserve">ცალკე იურიდიულ პირებად ჩამოყალიბებული </w:t>
            </w:r>
            <w:r w:rsidR="0043291B" w:rsidRPr="00572241">
              <w:rPr>
                <w:color w:val="000000" w:themeColor="text1"/>
                <w:sz w:val="22"/>
                <w:szCs w:val="22"/>
                <w:lang w:val="ka-GE"/>
              </w:rPr>
              <w:t>მუნიციპალური</w:t>
            </w:r>
            <w:r w:rsidR="0043291B" w:rsidRPr="00302530">
              <w:rPr>
                <w:color w:val="000000" w:themeColor="text1"/>
                <w:sz w:val="22"/>
                <w:szCs w:val="22"/>
                <w:lang w:val="ka-GE"/>
              </w:rPr>
              <w:t xml:space="preserve"> </w:t>
            </w:r>
            <w:r w:rsidRPr="00302530">
              <w:rPr>
                <w:color w:val="000000" w:themeColor="text1"/>
                <w:sz w:val="22"/>
                <w:szCs w:val="22"/>
                <w:lang w:val="ka-GE"/>
              </w:rPr>
              <w:t xml:space="preserve">სკოლამდელი </w:t>
            </w:r>
            <w:r w:rsidR="003B110D" w:rsidRPr="00302530">
              <w:rPr>
                <w:color w:val="000000" w:themeColor="text1"/>
                <w:sz w:val="22"/>
                <w:szCs w:val="22"/>
                <w:lang w:val="ka-GE"/>
              </w:rPr>
              <w:t xml:space="preserve">აღზრდისა და განათლების </w:t>
            </w:r>
            <w:r w:rsidRPr="00302530">
              <w:rPr>
                <w:color w:val="000000" w:themeColor="text1"/>
                <w:sz w:val="22"/>
                <w:szCs w:val="22"/>
                <w:lang w:val="ka-GE"/>
              </w:rPr>
              <w:t xml:space="preserve"> დაწესებულებათა რაოდენობა;</w:t>
            </w:r>
          </w:p>
          <w:p w:rsidR="009665C9" w:rsidRPr="00302530" w:rsidRDefault="009665C9" w:rsidP="002B0870">
            <w:pPr>
              <w:pStyle w:val="Default"/>
              <w:numPr>
                <w:ilvl w:val="0"/>
                <w:numId w:val="1"/>
              </w:numPr>
              <w:ind w:left="321" w:hanging="321"/>
              <w:jc w:val="both"/>
              <w:rPr>
                <w:color w:val="000000" w:themeColor="text1"/>
                <w:sz w:val="22"/>
                <w:szCs w:val="22"/>
                <w:lang w:val="ka-GE"/>
              </w:rPr>
            </w:pPr>
            <w:r w:rsidRPr="00302530">
              <w:rPr>
                <w:color w:val="000000" w:themeColor="text1"/>
                <w:sz w:val="22"/>
                <w:szCs w:val="22"/>
                <w:lang w:val="ka-GE"/>
              </w:rPr>
              <w:t xml:space="preserve">ავტორიზებული </w:t>
            </w:r>
            <w:r w:rsidR="003B110D" w:rsidRPr="00302530">
              <w:rPr>
                <w:color w:val="000000" w:themeColor="text1"/>
                <w:sz w:val="22"/>
                <w:szCs w:val="22"/>
                <w:lang w:val="ka-GE"/>
              </w:rPr>
              <w:t>სკოლამდელი აღზრდის და განათლების დაწესებულებათა</w:t>
            </w:r>
            <w:r w:rsidRPr="00302530">
              <w:rPr>
                <w:color w:val="000000" w:themeColor="text1"/>
                <w:sz w:val="22"/>
                <w:szCs w:val="22"/>
                <w:lang w:val="ka-GE"/>
              </w:rPr>
              <w:t xml:space="preserve"> </w:t>
            </w:r>
            <w:r w:rsidR="003B110D" w:rsidRPr="00302530">
              <w:rPr>
                <w:color w:val="000000" w:themeColor="text1"/>
                <w:sz w:val="22"/>
                <w:szCs w:val="22"/>
                <w:lang w:val="ka-GE"/>
              </w:rPr>
              <w:t>რაოდენობა</w:t>
            </w:r>
            <w:r w:rsidR="00214775" w:rsidRPr="00302530">
              <w:rPr>
                <w:color w:val="000000" w:themeColor="text1"/>
                <w:sz w:val="22"/>
                <w:szCs w:val="22"/>
              </w:rPr>
              <w:t>;</w:t>
            </w:r>
          </w:p>
          <w:p w:rsidR="009665C9" w:rsidRPr="00302530" w:rsidRDefault="009665C9" w:rsidP="002B0870">
            <w:pPr>
              <w:pStyle w:val="Default"/>
              <w:numPr>
                <w:ilvl w:val="0"/>
                <w:numId w:val="1"/>
              </w:numPr>
              <w:ind w:left="321" w:hanging="321"/>
              <w:jc w:val="both"/>
              <w:rPr>
                <w:color w:val="000000" w:themeColor="text1"/>
                <w:sz w:val="22"/>
                <w:szCs w:val="22"/>
                <w:lang w:val="ka-GE"/>
              </w:rPr>
            </w:pPr>
            <w:r w:rsidRPr="00302530">
              <w:rPr>
                <w:color w:val="000000" w:themeColor="text1"/>
                <w:sz w:val="22"/>
                <w:szCs w:val="22"/>
                <w:lang w:val="ka-GE"/>
              </w:rPr>
              <w:t>სკო</w:t>
            </w:r>
            <w:r w:rsidR="00214775" w:rsidRPr="00302530">
              <w:rPr>
                <w:color w:val="000000" w:themeColor="text1"/>
                <w:sz w:val="22"/>
                <w:szCs w:val="22"/>
              </w:rPr>
              <w:t>ლ</w:t>
            </w:r>
            <w:r w:rsidR="00214775" w:rsidRPr="00302530">
              <w:rPr>
                <w:color w:val="000000" w:themeColor="text1"/>
                <w:sz w:val="22"/>
                <w:szCs w:val="22"/>
                <w:lang w:val="ka-GE"/>
              </w:rPr>
              <w:t>ამდ</w:t>
            </w:r>
            <w:r w:rsidRPr="00302530">
              <w:rPr>
                <w:color w:val="000000" w:themeColor="text1"/>
                <w:sz w:val="22"/>
                <w:szCs w:val="22"/>
                <w:lang w:val="ka-GE"/>
              </w:rPr>
              <w:t xml:space="preserve">ელი </w:t>
            </w:r>
            <w:r w:rsidR="003B110D" w:rsidRPr="00302530">
              <w:rPr>
                <w:color w:val="000000" w:themeColor="text1"/>
                <w:sz w:val="22"/>
                <w:szCs w:val="22"/>
                <w:lang w:val="ka-GE"/>
              </w:rPr>
              <w:t xml:space="preserve">აღზრდისა და განათლების დაწესებულებების </w:t>
            </w:r>
            <w:r w:rsidRPr="00302530">
              <w:rPr>
                <w:color w:val="000000" w:themeColor="text1"/>
                <w:sz w:val="22"/>
                <w:szCs w:val="22"/>
                <w:lang w:val="ka-GE"/>
              </w:rPr>
              <w:t xml:space="preserve"> შეფასებები</w:t>
            </w:r>
            <w:r w:rsidR="00C24102" w:rsidRPr="00302530">
              <w:rPr>
                <w:color w:val="000000" w:themeColor="text1"/>
                <w:sz w:val="22"/>
                <w:szCs w:val="22"/>
                <w:lang w:val="ka-GE"/>
              </w:rPr>
              <w:t>.</w:t>
            </w:r>
          </w:p>
          <w:p w:rsidR="0084376C" w:rsidRPr="00302530" w:rsidRDefault="0084376C" w:rsidP="00A534E5">
            <w:pPr>
              <w:pStyle w:val="Default"/>
              <w:jc w:val="both"/>
              <w:rPr>
                <w:lang w:val="ka-GE"/>
              </w:rPr>
            </w:pPr>
          </w:p>
        </w:tc>
      </w:tr>
    </w:tbl>
    <w:p w:rsidR="00A90A8A" w:rsidRPr="00302530" w:rsidRDefault="00A90A8A" w:rsidP="00A534E5">
      <w:pPr>
        <w:shd w:val="clear" w:color="auto" w:fill="FFFFFF" w:themeFill="background1"/>
        <w:spacing w:line="240" w:lineRule="auto"/>
        <w:rPr>
          <w:rFonts w:ascii="Sylfaen" w:hAnsi="Sylfaen"/>
          <w:b/>
          <w:color w:val="808080" w:themeColor="background1" w:themeShade="80"/>
          <w:sz w:val="24"/>
          <w:szCs w:val="24"/>
          <w:lang w:val="ka-GE"/>
        </w:rPr>
      </w:pPr>
    </w:p>
    <w:p w:rsidR="0032109D" w:rsidRDefault="0032109D"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1414C9">
      <w:pPr>
        <w:shd w:val="clear" w:color="auto" w:fill="FFFFFF" w:themeFill="background1"/>
        <w:spacing w:line="240" w:lineRule="auto"/>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1414C9" w:rsidRPr="00302530" w:rsidRDefault="001414C9"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43291B" w:rsidRPr="00302530" w:rsidRDefault="0043291B" w:rsidP="00A534E5">
      <w:pPr>
        <w:shd w:val="clear" w:color="auto" w:fill="FFFFFF" w:themeFill="background1"/>
        <w:spacing w:line="240" w:lineRule="auto"/>
        <w:jc w:val="center"/>
        <w:rPr>
          <w:rFonts w:ascii="Sylfaen" w:hAnsi="Sylfaen" w:cs="Sylfaen"/>
          <w:b/>
          <w:color w:val="0070C0"/>
          <w:sz w:val="28"/>
          <w:szCs w:val="28"/>
          <w:lang w:val="ka-GE"/>
        </w:rPr>
      </w:pPr>
      <w:r w:rsidRPr="00302530">
        <w:rPr>
          <w:rFonts w:ascii="Sylfaen" w:hAnsi="Sylfaen"/>
          <w:b/>
          <w:color w:val="808080" w:themeColor="background1" w:themeShade="80"/>
          <w:sz w:val="28"/>
          <w:szCs w:val="28"/>
          <w:lang w:val="ka-GE"/>
        </w:rPr>
        <w:t xml:space="preserve">სტრატეგიული მიმართულება </w:t>
      </w:r>
      <w:r w:rsidR="00BB6A81" w:rsidRPr="00302530">
        <w:rPr>
          <w:rFonts w:ascii="Sylfaen" w:hAnsi="Sylfaen" w:cs="Sylfaen"/>
          <w:b/>
          <w:color w:val="7F7F7F" w:themeColor="text1" w:themeTint="80"/>
          <w:sz w:val="28"/>
          <w:szCs w:val="28"/>
          <w:lang w:val="ka-GE"/>
        </w:rPr>
        <w:t>2</w:t>
      </w:r>
    </w:p>
    <w:p w:rsidR="003338B7" w:rsidRDefault="0043291B" w:rsidP="00A534E5">
      <w:pPr>
        <w:shd w:val="clear" w:color="auto" w:fill="FFFFFF" w:themeFill="background1"/>
        <w:spacing w:after="150" w:line="240" w:lineRule="auto"/>
        <w:jc w:val="center"/>
        <w:rPr>
          <w:rFonts w:ascii="Sylfaen" w:eastAsia="Times New Roman" w:hAnsi="Sylfaen" w:cs="Sylfaen"/>
          <w:b/>
          <w:color w:val="0070C0"/>
          <w:sz w:val="28"/>
          <w:szCs w:val="28"/>
        </w:rPr>
      </w:pPr>
      <w:proofErr w:type="gramStart"/>
      <w:r w:rsidRPr="00302530">
        <w:rPr>
          <w:rFonts w:ascii="Sylfaen" w:hAnsi="Sylfaen" w:cs="Sylfaen"/>
          <w:b/>
          <w:color w:val="0070C0"/>
          <w:sz w:val="28"/>
          <w:szCs w:val="28"/>
        </w:rPr>
        <w:t>სკოლამდელი</w:t>
      </w:r>
      <w:proofErr w:type="gramEnd"/>
      <w:r w:rsidRPr="00302530">
        <w:rPr>
          <w:rFonts w:ascii="Sylfaen" w:hAnsi="Sylfaen" w:cs="Sylfaen"/>
          <w:b/>
          <w:color w:val="0070C0"/>
          <w:sz w:val="28"/>
          <w:szCs w:val="28"/>
        </w:rPr>
        <w:t xml:space="preserve"> აღზრდისა და განათლების </w:t>
      </w:r>
      <w:r w:rsidRPr="00302530">
        <w:rPr>
          <w:rFonts w:ascii="Sylfaen" w:eastAsia="Times New Roman" w:hAnsi="Sylfaen" w:cs="Sylfaen"/>
          <w:b/>
          <w:color w:val="0070C0"/>
          <w:sz w:val="28"/>
          <w:szCs w:val="28"/>
        </w:rPr>
        <w:t>მომსახურებაზე</w:t>
      </w:r>
    </w:p>
    <w:p w:rsidR="0043291B" w:rsidRPr="00302530" w:rsidRDefault="0043291B" w:rsidP="00A534E5">
      <w:pPr>
        <w:shd w:val="clear" w:color="auto" w:fill="FFFFFF" w:themeFill="background1"/>
        <w:spacing w:after="150" w:line="240" w:lineRule="auto"/>
        <w:jc w:val="center"/>
        <w:rPr>
          <w:rFonts w:ascii="Sylfaen" w:hAnsi="Sylfaen" w:cs="Sylfaen"/>
          <w:b/>
          <w:color w:val="0070C0"/>
          <w:sz w:val="28"/>
          <w:szCs w:val="28"/>
          <w:lang w:val="ka-GE"/>
        </w:rPr>
      </w:pPr>
      <w:r w:rsidRPr="00302530">
        <w:rPr>
          <w:rFonts w:ascii="Sylfaen" w:eastAsia="Times New Roman" w:hAnsi="Sylfaen" w:cs="Helvetica"/>
          <w:b/>
          <w:color w:val="0070C0"/>
          <w:sz w:val="28"/>
          <w:szCs w:val="28"/>
        </w:rPr>
        <w:t xml:space="preserve"> </w:t>
      </w:r>
      <w:r w:rsidRPr="00302530">
        <w:rPr>
          <w:rFonts w:ascii="Sylfaen" w:hAnsi="Sylfaen" w:cs="Sylfaen"/>
          <w:b/>
          <w:color w:val="0070C0"/>
          <w:sz w:val="28"/>
          <w:szCs w:val="28"/>
          <w:lang w:val="ka-GE"/>
        </w:rPr>
        <w:t>ხელმისაწვდომობის</w:t>
      </w:r>
      <w:r w:rsidRPr="00302530">
        <w:rPr>
          <w:rFonts w:ascii="Sylfaen" w:hAnsi="Sylfaen"/>
          <w:b/>
          <w:color w:val="0070C0"/>
          <w:sz w:val="28"/>
          <w:szCs w:val="28"/>
          <w:lang w:val="ka-GE"/>
        </w:rPr>
        <w:t xml:space="preserve"> </w:t>
      </w:r>
      <w:r w:rsidRPr="00302530">
        <w:rPr>
          <w:rFonts w:ascii="Sylfaen" w:hAnsi="Sylfaen" w:cs="Sylfaen"/>
          <w:b/>
          <w:color w:val="0070C0"/>
          <w:sz w:val="28"/>
          <w:szCs w:val="28"/>
          <w:lang w:val="ka-GE"/>
        </w:rPr>
        <w:t>გაზრდა</w:t>
      </w:r>
    </w:p>
    <w:p w:rsidR="0043291B" w:rsidRPr="00302530" w:rsidRDefault="0043291B" w:rsidP="00A534E5">
      <w:pPr>
        <w:shd w:val="clear" w:color="auto" w:fill="FFFFFF" w:themeFill="background1"/>
        <w:spacing w:after="150" w:line="240" w:lineRule="auto"/>
        <w:jc w:val="center"/>
        <w:rPr>
          <w:rFonts w:ascii="Sylfaen" w:eastAsia="Times New Roman" w:hAnsi="Sylfaen" w:cs="Helvetica"/>
          <w:b/>
          <w:color w:val="0070C0"/>
          <w:sz w:val="28"/>
          <w:szCs w:val="28"/>
        </w:rPr>
      </w:pPr>
    </w:p>
    <w:p w:rsidR="0043291B" w:rsidRPr="00302530" w:rsidRDefault="0043291B" w:rsidP="00A534E5">
      <w:pPr>
        <w:pStyle w:val="Default"/>
        <w:jc w:val="both"/>
        <w:rPr>
          <w:color w:val="auto"/>
          <w:sz w:val="22"/>
          <w:szCs w:val="22"/>
          <w:lang w:val="ka-GE"/>
        </w:rPr>
      </w:pPr>
      <w:r w:rsidRPr="00302530">
        <w:rPr>
          <w:color w:val="auto"/>
          <w:sz w:val="22"/>
          <w:szCs w:val="22"/>
          <w:lang w:val="ka-GE"/>
        </w:rPr>
        <w:t>2.1. ახალი სკოლამდელი აღზრდისა და განათლების დაწესებულებების შენობების მშენებლობა და არსებული შენობების რეაბილიტაცია/ვაუჩერიზაციის მოდელის დანერგვა;</w:t>
      </w:r>
    </w:p>
    <w:p w:rsidR="0043291B" w:rsidRPr="00302530" w:rsidRDefault="0043291B" w:rsidP="00A534E5">
      <w:pPr>
        <w:pStyle w:val="Default"/>
        <w:jc w:val="both"/>
        <w:rPr>
          <w:color w:val="auto"/>
          <w:sz w:val="22"/>
          <w:szCs w:val="22"/>
          <w:lang w:val="ka-GE"/>
        </w:rPr>
      </w:pPr>
      <w:r w:rsidRPr="00302530">
        <w:rPr>
          <w:color w:val="auto"/>
          <w:sz w:val="22"/>
          <w:szCs w:val="22"/>
          <w:lang w:val="ka-GE"/>
        </w:rPr>
        <w:t>2.2. ინკლუზიური განათლების ხელშეწყობა.</w:t>
      </w:r>
    </w:p>
    <w:p w:rsidR="0043291B" w:rsidRDefault="0043291B"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Default="001414C9" w:rsidP="00A534E5">
      <w:pPr>
        <w:pStyle w:val="Default"/>
        <w:jc w:val="both"/>
        <w:rPr>
          <w:color w:val="auto"/>
          <w:sz w:val="22"/>
          <w:szCs w:val="22"/>
          <w:lang w:val="ka-GE"/>
        </w:rPr>
      </w:pPr>
    </w:p>
    <w:p w:rsidR="001414C9" w:rsidRPr="00302530" w:rsidRDefault="001414C9" w:rsidP="00A534E5">
      <w:pPr>
        <w:pStyle w:val="Default"/>
        <w:jc w:val="both"/>
        <w:rPr>
          <w:color w:val="auto"/>
          <w:sz w:val="22"/>
          <w:szCs w:val="22"/>
          <w:lang w:val="ka-GE"/>
        </w:rPr>
      </w:pPr>
    </w:p>
    <w:p w:rsidR="00326EAD" w:rsidRPr="00302530" w:rsidRDefault="001244C0" w:rsidP="00A534E5">
      <w:pPr>
        <w:pStyle w:val="Default"/>
        <w:shd w:val="clear" w:color="auto" w:fill="BDD6EE" w:themeFill="accent1" w:themeFillTint="66"/>
        <w:jc w:val="both"/>
        <w:rPr>
          <w:b/>
          <w:color w:val="1F4E79" w:themeColor="accent1" w:themeShade="80"/>
          <w:lang w:val="ka-GE"/>
        </w:rPr>
      </w:pPr>
      <w:r w:rsidRPr="001244C0">
        <w:rPr>
          <w:b/>
          <w:color w:val="1F4E79" w:themeColor="accent1" w:themeShade="80"/>
          <w:lang w:val="ka-GE"/>
        </w:rPr>
        <w:t xml:space="preserve">2.1. ახალი სკოლამდელი აღზრდისა და განათლების დაწესებულებების </w:t>
      </w:r>
      <w:r w:rsidR="00326EAD" w:rsidRPr="00302530">
        <w:rPr>
          <w:b/>
          <w:color w:val="1F4E79" w:themeColor="accent1" w:themeShade="80"/>
          <w:lang w:val="ka-GE"/>
        </w:rPr>
        <w:t>შენობების მშენებლობა და არსებული შენობების რეაბილიტაცია/ვაუჩერიზაციის მოდელის დანერგვა</w:t>
      </w:r>
    </w:p>
    <w:p w:rsidR="00326EAD" w:rsidRPr="00302530" w:rsidRDefault="00326EAD" w:rsidP="00A534E5">
      <w:pPr>
        <w:pStyle w:val="Default"/>
        <w:jc w:val="both"/>
        <w:rPr>
          <w:sz w:val="14"/>
          <w:szCs w:val="22"/>
          <w:lang w:val="ka-GE"/>
        </w:rPr>
      </w:pPr>
    </w:p>
    <w:p w:rsidR="00326EAD" w:rsidRPr="00302530" w:rsidRDefault="00326EAD"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მიზანი</w:t>
      </w:r>
    </w:p>
    <w:p w:rsidR="00326EAD" w:rsidRPr="00302530" w:rsidRDefault="00326EAD" w:rsidP="00A534E5">
      <w:pPr>
        <w:spacing w:after="0" w:line="240" w:lineRule="auto"/>
        <w:rPr>
          <w:rFonts w:ascii="Sylfaen" w:eastAsia="Times New Roman" w:hAnsi="Sylfaen" w:cs="Sylfaen"/>
          <w:b/>
          <w:bCs/>
          <w:color w:val="2E74B5" w:themeColor="accent1" w:themeShade="BF"/>
          <w:sz w:val="6"/>
          <w:lang w:val="ka-GE"/>
        </w:rPr>
      </w:pPr>
    </w:p>
    <w:p w:rsidR="00326EAD" w:rsidRPr="00302530" w:rsidRDefault="00326EAD" w:rsidP="00A534E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 xml:space="preserve">პროგრამის მიზანია სახელმწიფო სტანდარების შესაბამისი, მაღალი ხარისხის სკოლამდელ აღზრდასა და  განათლებაზე ხელმისაწვდომობის გაზრდა. </w:t>
      </w:r>
    </w:p>
    <w:p w:rsidR="00177289" w:rsidRPr="00302530" w:rsidRDefault="00177289" w:rsidP="00A534E5">
      <w:pPr>
        <w:spacing w:after="0" w:line="240" w:lineRule="auto"/>
        <w:jc w:val="both"/>
        <w:rPr>
          <w:rFonts w:ascii="Sylfaen" w:eastAsia="Times New Roman" w:hAnsi="Sylfaen" w:cs="Sylfaen"/>
          <w:b/>
          <w:bCs/>
          <w:color w:val="2E74B5" w:themeColor="accent1" w:themeShade="BF"/>
          <w:sz w:val="12"/>
          <w:lang w:val="ka-GE"/>
        </w:rPr>
      </w:pPr>
    </w:p>
    <w:p w:rsidR="00326EAD"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მოსალოდნელი შედეგი</w:t>
      </w:r>
    </w:p>
    <w:p w:rsidR="00326EAD"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eastAsia="Times New Roman" w:hAnsi="Sylfaen" w:cs="Sylfaen"/>
          <w:bCs/>
          <w:lang w:val="ka-GE"/>
        </w:rPr>
        <w:lastRenderedPageBreak/>
        <w:t xml:space="preserve">პროგრამის განხორციელების შედეგად გაზრდილია სახელმწიფო სტანდარების შესაბამისი, მაღალი ხარისხის სკოლამდელ განათლებაზე ხელმისაწვდომობა. </w:t>
      </w:r>
    </w:p>
    <w:p w:rsidR="00326EAD" w:rsidRPr="00302530" w:rsidRDefault="00326EAD" w:rsidP="00A534E5">
      <w:pPr>
        <w:pStyle w:val="Default"/>
        <w:jc w:val="both"/>
        <w:rPr>
          <w:sz w:val="12"/>
          <w:szCs w:val="22"/>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DC72BA" w:rsidRPr="00302530" w:rsidRDefault="00F34005" w:rsidP="00A534E5">
      <w:pPr>
        <w:spacing w:line="240" w:lineRule="auto"/>
        <w:jc w:val="both"/>
        <w:rPr>
          <w:rFonts w:ascii="Sylfaen" w:eastAsia="Times New Roman" w:hAnsi="Sylfaen"/>
          <w:lang w:val="ka-GE"/>
        </w:rPr>
      </w:pPr>
      <w:r w:rsidRPr="00302530">
        <w:rPr>
          <w:rFonts w:ascii="Sylfaen" w:eastAsia="Times New Roman" w:hAnsi="Sylfaen"/>
          <w:lang w:val="ka-GE"/>
        </w:rPr>
        <w:t>საქართველოს ორგანული კანონის „ადგილობრივი თვითმმართველობის  კოდექსის“  მიხედვით, მუნიციპალიტეტის  მართვაში არსებული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თვითმმართველი ერთეულის საკუთარ უფლებამოსილებას წარმოადგენს. ამ უფლებამოსილების ფარგლებში 201</w:t>
      </w:r>
      <w:r w:rsidR="0026701D" w:rsidRPr="00302530">
        <w:rPr>
          <w:rFonts w:ascii="Sylfaen" w:eastAsia="Times New Roman" w:hAnsi="Sylfaen"/>
          <w:lang w:val="ka-GE"/>
        </w:rPr>
        <w:t>2</w:t>
      </w:r>
      <w:r w:rsidRPr="00302530">
        <w:rPr>
          <w:rFonts w:ascii="Sylfaen" w:eastAsia="Times New Roman" w:hAnsi="Sylfaen"/>
          <w:lang w:val="ka-GE"/>
        </w:rPr>
        <w:t xml:space="preserve"> წლიდან ქ. ბათუმში </w:t>
      </w:r>
      <w:r w:rsidR="007D5522" w:rsidRPr="00302530">
        <w:rPr>
          <w:rFonts w:ascii="Sylfaen" w:eastAsia="Times New Roman" w:hAnsi="Sylfaen"/>
          <w:lang w:val="ka-GE"/>
        </w:rPr>
        <w:t>8</w:t>
      </w:r>
      <w:r w:rsidRPr="00302530">
        <w:rPr>
          <w:rFonts w:ascii="Sylfaen" w:eastAsia="Times New Roman" w:hAnsi="Sylfaen"/>
          <w:color w:val="FF0000"/>
          <w:lang w:val="ka-GE"/>
        </w:rPr>
        <w:t xml:space="preserve"> </w:t>
      </w:r>
      <w:r w:rsidRPr="00302530">
        <w:rPr>
          <w:rFonts w:ascii="Sylfaen" w:eastAsia="Times New Roman" w:hAnsi="Sylfaen"/>
          <w:lang w:val="ka-GE"/>
        </w:rPr>
        <w:t xml:space="preserve">ახალი სკოლამდელი აღზრდისა და განათლების დაწესებულება აშენდა და დამატებით </w:t>
      </w:r>
      <w:r w:rsidR="007D5522" w:rsidRPr="00302530">
        <w:rPr>
          <w:rFonts w:ascii="Sylfaen" w:eastAsia="Times New Roman" w:hAnsi="Sylfaen"/>
          <w:lang w:val="ka-GE"/>
        </w:rPr>
        <w:t>2</w:t>
      </w:r>
      <w:r w:rsidR="00A827B3" w:rsidRPr="00302530">
        <w:rPr>
          <w:rFonts w:ascii="Sylfaen" w:eastAsia="Times New Roman" w:hAnsi="Sylfaen"/>
          <w:lang w:val="ka-GE"/>
        </w:rPr>
        <w:t> </w:t>
      </w:r>
      <w:r w:rsidR="007D5522" w:rsidRPr="00302530">
        <w:rPr>
          <w:rFonts w:ascii="Sylfaen" w:eastAsia="Times New Roman" w:hAnsi="Sylfaen"/>
          <w:lang w:val="ka-GE"/>
        </w:rPr>
        <w:t>000</w:t>
      </w:r>
      <w:r w:rsidRPr="00302530">
        <w:rPr>
          <w:rFonts w:ascii="Sylfaen" w:eastAsia="Times New Roman" w:hAnsi="Sylfaen"/>
          <w:lang w:val="ka-GE"/>
        </w:rPr>
        <w:t>-</w:t>
      </w:r>
      <w:r w:rsidR="007D5522" w:rsidRPr="00302530">
        <w:rPr>
          <w:rFonts w:ascii="Sylfaen" w:eastAsia="Times New Roman" w:hAnsi="Sylfaen"/>
          <w:lang w:val="ka-GE"/>
        </w:rPr>
        <w:t>ზე მეტ</w:t>
      </w:r>
      <w:r w:rsidRPr="00302530">
        <w:rPr>
          <w:rFonts w:ascii="Sylfaen" w:eastAsia="Times New Roman" w:hAnsi="Sylfaen"/>
          <w:lang w:val="ka-GE"/>
        </w:rPr>
        <w:t xml:space="preserve"> აღსაზრდელს მიეცა შესაძლებლობა ესარგებლა სკოლამდელი აღზრდისა და განათლების მუნიციპალური მომსახურებით. </w:t>
      </w:r>
    </w:p>
    <w:p w:rsidR="00DC72BA" w:rsidRPr="00302530" w:rsidRDefault="00DC72BA" w:rsidP="00A534E5">
      <w:pPr>
        <w:spacing w:line="240" w:lineRule="auto"/>
        <w:jc w:val="both"/>
        <w:rPr>
          <w:rFonts w:ascii="Sylfaen" w:eastAsia="Times New Roman" w:hAnsi="Sylfaen"/>
        </w:rPr>
      </w:pPr>
      <w:r w:rsidRPr="00302530">
        <w:rPr>
          <w:rFonts w:ascii="Sylfaen" w:hAnsi="Sylfaen" w:cs="Sylfaen"/>
          <w:lang w:val="ka-GE"/>
        </w:rPr>
        <w:t>მიუხედავად აღნიშნულისა</w:t>
      </w:r>
      <w:r w:rsidR="00AE43A5" w:rsidRPr="00302530">
        <w:rPr>
          <w:rFonts w:ascii="Sylfaen" w:hAnsi="Sylfaen" w:cs="Sylfaen"/>
          <w:lang w:val="ka-GE"/>
        </w:rPr>
        <w:t>,</w:t>
      </w:r>
      <w:r w:rsidRPr="00302530">
        <w:rPr>
          <w:rFonts w:ascii="Sylfaen" w:hAnsi="Sylfaen" w:cs="Sylfaen"/>
          <w:lang w:val="ka-GE"/>
        </w:rPr>
        <w:t xml:space="preserve"> ქალაქში პრობლემად რჩება სკოლამდელი აღზრდისა და განათლების დაწესებულებებს მიღმა დარჩენილ აღსაზედელთა რაოდენობა, რომლებსაც არ ეძლევათ საშუალება განათლების პირველი, უმნიშვნელოვანესი რგოლის სერვისის მიღებისა. </w:t>
      </w:r>
      <w:r w:rsidRPr="00302530">
        <w:rPr>
          <w:rFonts w:ascii="Sylfaen" w:eastAsia="Sylfaen" w:hAnsi="Sylfaen"/>
          <w:color w:val="000000"/>
          <w:lang w:val="ka-GE"/>
        </w:rPr>
        <w:t>ქალაქის განვითარებასთან ერთად, მოთხოვნა სკოლამდელი აღზრდის დაწესებულებებზე დღითიდღე იზრდება. არსებული მუნიციპალური საბავშვო ბაღები რთულად უმკლავდებიან მოთხოვნის სრულად დაკმაყოფილებას, რაც ქმნის ახალი ბაღების მშენებლობის აუცილებლობას.</w:t>
      </w:r>
      <w:r w:rsidR="008627D3" w:rsidRPr="00302530">
        <w:rPr>
          <w:rFonts w:ascii="Sylfaen" w:eastAsia="Sylfaen" w:hAnsi="Sylfaen"/>
          <w:color w:val="000000"/>
        </w:rPr>
        <w:t xml:space="preserve"> </w:t>
      </w:r>
      <w:r w:rsidR="00711FF5" w:rsidRPr="00302530">
        <w:rPr>
          <w:rFonts w:ascii="Sylfaen" w:eastAsia="Sylfaen" w:hAnsi="Sylfaen"/>
          <w:color w:val="000000"/>
          <w:lang w:val="ka-GE"/>
        </w:rPr>
        <w:t xml:space="preserve">2018 წლის მონაცემებით, </w:t>
      </w:r>
      <w:r w:rsidR="008627D3" w:rsidRPr="00302530">
        <w:rPr>
          <w:rStyle w:val="Strong"/>
          <w:rFonts w:ascii="Sylfaen" w:hAnsi="Sylfaen" w:cs="Sylfaen"/>
          <w:b w:val="0"/>
          <w:shd w:val="clear" w:color="auto" w:fill="FFFFFF"/>
          <w:lang w:val="ka-GE"/>
        </w:rPr>
        <w:t xml:space="preserve">ბავშვთა რაოდენობა, რომელთაც მიმართეს მუნიციპალიტეტში მოქმედ სკოლამდელი აღზრდის დაწესებულებებს, მაგრამ ვერ მიიღეს რეგისტრაცია </w:t>
      </w:r>
      <w:r w:rsidR="00711FF5" w:rsidRPr="00302530">
        <w:rPr>
          <w:rStyle w:val="Strong"/>
          <w:rFonts w:ascii="Sylfaen" w:hAnsi="Sylfaen" w:cs="Sylfaen"/>
          <w:b w:val="0"/>
          <w:shd w:val="clear" w:color="auto" w:fill="FFFFFF"/>
          <w:lang w:val="ka-GE"/>
        </w:rPr>
        <w:t>8</w:t>
      </w:r>
      <w:r w:rsidR="008627D3" w:rsidRPr="00302530">
        <w:rPr>
          <w:rStyle w:val="Strong"/>
          <w:rFonts w:ascii="Sylfaen" w:hAnsi="Sylfaen" w:cs="Sylfaen"/>
          <w:b w:val="0"/>
          <w:shd w:val="clear" w:color="auto" w:fill="FFFFFF"/>
        </w:rPr>
        <w:t>00-</w:t>
      </w:r>
      <w:r w:rsidR="00711FF5" w:rsidRPr="00302530">
        <w:rPr>
          <w:rStyle w:val="Strong"/>
          <w:rFonts w:ascii="Sylfaen" w:hAnsi="Sylfaen" w:cs="Sylfaen"/>
          <w:b w:val="0"/>
          <w:shd w:val="clear" w:color="auto" w:fill="FFFFFF"/>
          <w:lang w:val="ka-GE"/>
        </w:rPr>
        <w:t>დე</w:t>
      </w:r>
      <w:r w:rsidR="008627D3" w:rsidRPr="00302530">
        <w:rPr>
          <w:rStyle w:val="Strong"/>
          <w:rFonts w:ascii="Sylfaen" w:hAnsi="Sylfaen" w:cs="Sylfaen"/>
          <w:b w:val="0"/>
          <w:shd w:val="clear" w:color="auto" w:fill="FFFFFF"/>
          <w:lang w:val="ka-GE"/>
        </w:rPr>
        <w:t>ა.</w:t>
      </w:r>
    </w:p>
    <w:p w:rsidR="00711FF5" w:rsidRPr="00302530" w:rsidRDefault="00A73D32" w:rsidP="00A534E5">
      <w:pPr>
        <w:spacing w:line="240" w:lineRule="auto"/>
        <w:jc w:val="both"/>
        <w:rPr>
          <w:rFonts w:ascii="Sylfaen" w:hAnsi="Sylfaen"/>
          <w:shd w:val="clear" w:color="auto" w:fill="FFFFFF"/>
          <w:lang w:val="ka-GE"/>
        </w:rPr>
      </w:pPr>
      <w:r w:rsidRPr="00302530">
        <w:rPr>
          <w:rFonts w:ascii="Sylfaen" w:hAnsi="Sylfaen" w:cs="Sylfaen"/>
          <w:lang w:val="ka-GE"/>
        </w:rPr>
        <w:t>„</w:t>
      </w:r>
      <w:r w:rsidR="00F9028A" w:rsidRPr="00302530">
        <w:rPr>
          <w:rFonts w:ascii="Sylfaen" w:hAnsi="Sylfaen" w:cs="Sylfaen"/>
        </w:rPr>
        <w:t>ბავშვის</w:t>
      </w:r>
      <w:r w:rsidR="00F9028A" w:rsidRPr="00302530">
        <w:rPr>
          <w:rFonts w:ascii="Sylfaen" w:hAnsi="Sylfaen"/>
        </w:rPr>
        <w:t xml:space="preserve"> </w:t>
      </w:r>
      <w:r w:rsidR="00F9028A" w:rsidRPr="00302530">
        <w:rPr>
          <w:rFonts w:ascii="Sylfaen" w:hAnsi="Sylfaen" w:cs="Sylfaen"/>
        </w:rPr>
        <w:t>უფლებების</w:t>
      </w:r>
      <w:r w:rsidR="00F9028A" w:rsidRPr="00302530">
        <w:rPr>
          <w:rFonts w:ascii="Sylfaen" w:hAnsi="Sylfaen"/>
        </w:rPr>
        <w:t xml:space="preserve"> </w:t>
      </w:r>
      <w:r w:rsidRPr="00302530">
        <w:rPr>
          <w:rFonts w:ascii="Sylfaen" w:hAnsi="Sylfaen"/>
          <w:lang w:val="ka-GE"/>
        </w:rPr>
        <w:t xml:space="preserve">შესახებ“ </w:t>
      </w:r>
      <w:r w:rsidR="00F9028A" w:rsidRPr="00302530">
        <w:rPr>
          <w:rFonts w:ascii="Sylfaen" w:hAnsi="Sylfaen" w:cs="Sylfaen"/>
        </w:rPr>
        <w:t>კონვენციის</w:t>
      </w:r>
      <w:r w:rsidR="00F9028A" w:rsidRPr="00302530">
        <w:rPr>
          <w:rFonts w:ascii="Sylfaen" w:hAnsi="Sylfaen"/>
        </w:rPr>
        <w:t xml:space="preserve"> </w:t>
      </w:r>
      <w:r w:rsidR="00F9028A" w:rsidRPr="00302530">
        <w:rPr>
          <w:rFonts w:ascii="Sylfaen" w:hAnsi="Sylfaen" w:cs="Sylfaen"/>
        </w:rPr>
        <w:t>თანახმად</w:t>
      </w:r>
      <w:r w:rsidR="00F9028A" w:rsidRPr="00302530">
        <w:rPr>
          <w:rFonts w:ascii="Sylfaen" w:hAnsi="Sylfaen"/>
        </w:rPr>
        <w:t xml:space="preserve">, </w:t>
      </w:r>
      <w:r w:rsidR="00F9028A" w:rsidRPr="00302530">
        <w:rPr>
          <w:rFonts w:ascii="Sylfaen" w:hAnsi="Sylfaen"/>
          <w:shd w:val="clear" w:color="auto" w:fill="FFFFFF"/>
          <w:lang w:val="ka-GE"/>
        </w:rPr>
        <w:t>სახელმწიფო</w:t>
      </w:r>
      <w:r w:rsidR="00EF7A27" w:rsidRPr="00302530">
        <w:rPr>
          <w:rFonts w:ascii="Sylfaen" w:hAnsi="Sylfaen"/>
          <w:shd w:val="clear" w:color="auto" w:fill="FFFFFF"/>
          <w:lang w:val="ka-GE"/>
        </w:rPr>
        <w:t xml:space="preserve"> და ადგილობრივი ხელისუფლება </w:t>
      </w:r>
      <w:r w:rsidR="00F9028A" w:rsidRPr="00302530">
        <w:rPr>
          <w:rFonts w:ascii="Sylfaen" w:hAnsi="Sylfaen"/>
          <w:shd w:val="clear" w:color="auto" w:fill="FFFFFF"/>
          <w:lang w:val="ka-GE"/>
        </w:rPr>
        <w:t xml:space="preserve"> ვალდებულია იზრუნოს ბავშვის განვითარებაზე, რაც პირდაპირ კავშირშია სკოლამდელი აღზრდისა და განათლების სერვისის უზრუნველყოფასთან. </w:t>
      </w:r>
      <w:proofErr w:type="gramStart"/>
      <w:r w:rsidR="00EF7A27" w:rsidRPr="00302530">
        <w:rPr>
          <w:rFonts w:ascii="Sylfaen" w:hAnsi="Sylfaen" w:cs="Sylfaen"/>
        </w:rPr>
        <w:t>განათლების</w:t>
      </w:r>
      <w:proofErr w:type="gramEnd"/>
      <w:r w:rsidR="00EF7A27" w:rsidRPr="00302530">
        <w:rPr>
          <w:rFonts w:ascii="Sylfaen" w:hAnsi="Sylfaen"/>
        </w:rPr>
        <w:t xml:space="preserve"> </w:t>
      </w:r>
      <w:r w:rsidR="00EF7A27" w:rsidRPr="00302530">
        <w:rPr>
          <w:rFonts w:ascii="Sylfaen" w:hAnsi="Sylfaen" w:cs="Sylfaen"/>
        </w:rPr>
        <w:t>მიღება</w:t>
      </w:r>
      <w:r w:rsidR="00EF7A27" w:rsidRPr="00302530">
        <w:rPr>
          <w:rFonts w:ascii="Sylfaen" w:hAnsi="Sylfaen"/>
        </w:rPr>
        <w:t xml:space="preserve"> </w:t>
      </w:r>
      <w:r w:rsidR="00EF7A27" w:rsidRPr="00302530">
        <w:rPr>
          <w:rFonts w:ascii="Sylfaen" w:hAnsi="Sylfaen" w:cs="Sylfaen"/>
        </w:rPr>
        <w:t>ყველა</w:t>
      </w:r>
      <w:r w:rsidR="00EF7A27" w:rsidRPr="00302530">
        <w:rPr>
          <w:rFonts w:ascii="Sylfaen" w:hAnsi="Sylfaen"/>
        </w:rPr>
        <w:t xml:space="preserve"> </w:t>
      </w:r>
      <w:r w:rsidR="00EF7A27" w:rsidRPr="00302530">
        <w:rPr>
          <w:rFonts w:ascii="Sylfaen" w:hAnsi="Sylfaen" w:cs="Sylfaen"/>
        </w:rPr>
        <w:t>ბავშვის</w:t>
      </w:r>
      <w:r w:rsidR="00EF7A27" w:rsidRPr="00302530">
        <w:rPr>
          <w:rFonts w:ascii="Sylfaen" w:hAnsi="Sylfaen"/>
        </w:rPr>
        <w:t xml:space="preserve"> </w:t>
      </w:r>
      <w:r w:rsidR="00EF7A27" w:rsidRPr="00302530">
        <w:rPr>
          <w:rFonts w:ascii="Sylfaen" w:hAnsi="Sylfaen" w:cs="Sylfaen"/>
        </w:rPr>
        <w:t>უფლებაა</w:t>
      </w:r>
      <w:r w:rsidR="00EF7A27" w:rsidRPr="00302530">
        <w:rPr>
          <w:rFonts w:ascii="Sylfaen" w:hAnsi="Sylfaen"/>
        </w:rPr>
        <w:t xml:space="preserve">. </w:t>
      </w:r>
      <w:r w:rsidR="00F9028A" w:rsidRPr="00302530">
        <w:rPr>
          <w:rFonts w:ascii="Sylfaen" w:hAnsi="Sylfaen"/>
          <w:shd w:val="clear" w:color="auto" w:fill="FFFFFF"/>
          <w:lang w:val="ka-GE"/>
        </w:rPr>
        <w:t>ყველა ბავშვს აქვს უფლება</w:t>
      </w:r>
      <w:r w:rsidR="00190062" w:rsidRPr="00302530">
        <w:rPr>
          <w:rFonts w:ascii="Sylfaen" w:hAnsi="Sylfaen"/>
          <w:shd w:val="clear" w:color="auto" w:fill="FFFFFF"/>
          <w:lang w:val="ka-GE"/>
        </w:rPr>
        <w:t xml:space="preserve">, რომ მისთვის </w:t>
      </w:r>
      <w:r w:rsidR="00190062" w:rsidRPr="00302530">
        <w:rPr>
          <w:rFonts w:ascii="Sylfaen" w:hAnsi="Sylfaen"/>
          <w:shd w:val="clear" w:color="auto" w:fill="FFFFFF" w:themeFill="background1"/>
        </w:rPr>
        <w:t xml:space="preserve">ხელმისაწვდომი იყოს </w:t>
      </w:r>
      <w:r w:rsidR="00190062" w:rsidRPr="00302530">
        <w:rPr>
          <w:rFonts w:ascii="Sylfaen" w:hAnsi="Sylfaen"/>
          <w:shd w:val="clear" w:color="auto" w:fill="FFFFFF"/>
          <w:lang w:val="ka-GE"/>
        </w:rPr>
        <w:t xml:space="preserve">სკოლამდელი აღზრდა და განათლება. </w:t>
      </w:r>
      <w:r w:rsidR="00F9028A" w:rsidRPr="00302530">
        <w:rPr>
          <w:rFonts w:ascii="Sylfaen" w:hAnsi="Sylfaen"/>
          <w:shd w:val="clear" w:color="auto" w:fill="FFFFFF"/>
          <w:lang w:val="ka-GE"/>
        </w:rPr>
        <w:t xml:space="preserve"> </w:t>
      </w:r>
    </w:p>
    <w:p w:rsidR="005978BE" w:rsidRPr="00302530" w:rsidRDefault="003D6DA6" w:rsidP="00A534E5">
      <w:pPr>
        <w:spacing w:line="240" w:lineRule="auto"/>
        <w:jc w:val="both"/>
        <w:rPr>
          <w:rFonts w:ascii="Sylfaen" w:eastAsia="Times New Roman" w:hAnsi="Sylfaen" w:cs="Sylfaen"/>
          <w:bCs/>
          <w:lang w:val="ka-GE"/>
        </w:rPr>
      </w:pPr>
      <w:r w:rsidRPr="00302530">
        <w:rPr>
          <w:rFonts w:ascii="Sylfaen" w:eastAsia="Times New Roman" w:hAnsi="Sylfaen" w:cs="Sylfaen"/>
          <w:bCs/>
          <w:lang w:val="ka-GE"/>
        </w:rPr>
        <w:t>პროგრამა,</w:t>
      </w:r>
      <w:r w:rsidR="00903265" w:rsidRPr="00302530">
        <w:rPr>
          <w:rFonts w:ascii="Sylfaen" w:eastAsia="Times New Roman" w:hAnsi="Sylfaen" w:cs="Sylfaen"/>
          <w:bCs/>
          <w:lang w:val="ka-GE"/>
        </w:rPr>
        <w:t xml:space="preserve"> სკოლამდელი აღზრდისა და განათლების </w:t>
      </w:r>
      <w:r w:rsidR="00821843" w:rsidRPr="00302530">
        <w:rPr>
          <w:rFonts w:ascii="Sylfaen" w:eastAsia="Times New Roman" w:hAnsi="Sylfaen" w:cs="Sylfaen"/>
          <w:bCs/>
          <w:lang w:val="ka-GE"/>
        </w:rPr>
        <w:t xml:space="preserve">მომსახურებაზე </w:t>
      </w:r>
      <w:r w:rsidR="00903265" w:rsidRPr="00302530">
        <w:rPr>
          <w:rFonts w:ascii="Sylfaen" w:eastAsia="Times New Roman" w:hAnsi="Sylfaen" w:cs="Sylfaen"/>
          <w:bCs/>
          <w:lang w:val="ka-GE"/>
        </w:rPr>
        <w:t xml:space="preserve">ხელმისაწვდომობის </w:t>
      </w:r>
      <w:r w:rsidR="009E6D7A" w:rsidRPr="00302530">
        <w:rPr>
          <w:rFonts w:ascii="Sylfaen" w:eastAsia="Times New Roman" w:hAnsi="Sylfaen" w:cs="Sylfaen"/>
          <w:bCs/>
          <w:lang w:val="ka-GE"/>
        </w:rPr>
        <w:t xml:space="preserve">გაზრდის </w:t>
      </w:r>
      <w:r w:rsidR="00903265" w:rsidRPr="00302530">
        <w:rPr>
          <w:rFonts w:ascii="Sylfaen" w:eastAsia="Times New Roman" w:hAnsi="Sylfaen" w:cs="Sylfaen"/>
          <w:bCs/>
          <w:lang w:val="ka-GE"/>
        </w:rPr>
        <w:t>მიზნით, ითვალისწინებს</w:t>
      </w:r>
      <w:r w:rsidR="00C37FF0" w:rsidRPr="00302530">
        <w:rPr>
          <w:rFonts w:ascii="Sylfaen" w:eastAsia="Times New Roman" w:hAnsi="Sylfaen" w:cs="Sylfaen"/>
          <w:bCs/>
          <w:lang w:val="ka-GE"/>
        </w:rPr>
        <w:t xml:space="preserve"> </w:t>
      </w:r>
      <w:r w:rsidR="00BB6A81" w:rsidRPr="00302530">
        <w:rPr>
          <w:rFonts w:ascii="Sylfaen" w:eastAsia="Times New Roman" w:hAnsi="Sylfaen" w:cs="Sylfaen"/>
          <w:bCs/>
          <w:lang w:val="ka-GE"/>
        </w:rPr>
        <w:t xml:space="preserve">სახელმწიფო </w:t>
      </w:r>
      <w:r w:rsidR="00C37FF0" w:rsidRPr="00302530">
        <w:rPr>
          <w:rFonts w:ascii="Sylfaen" w:eastAsia="Times New Roman" w:hAnsi="Sylfaen" w:cs="Sylfaen"/>
          <w:bCs/>
          <w:lang w:val="ka-GE"/>
        </w:rPr>
        <w:t>სტანდა</w:t>
      </w:r>
      <w:r w:rsidR="00903265" w:rsidRPr="00302530">
        <w:rPr>
          <w:rFonts w:ascii="Sylfaen" w:eastAsia="Times New Roman" w:hAnsi="Sylfaen" w:cs="Sylfaen"/>
          <w:bCs/>
          <w:lang w:val="ka-GE"/>
        </w:rPr>
        <w:t>რტე</w:t>
      </w:r>
      <w:r w:rsidR="008F0BD7" w:rsidRPr="00302530">
        <w:rPr>
          <w:rFonts w:ascii="Sylfaen" w:eastAsia="Times New Roman" w:hAnsi="Sylfaen" w:cs="Sylfaen"/>
          <w:bCs/>
          <w:lang w:val="ka-GE"/>
        </w:rPr>
        <w:t>ბის დაც</w:t>
      </w:r>
      <w:r w:rsidR="00903265" w:rsidRPr="00302530">
        <w:rPr>
          <w:rFonts w:ascii="Sylfaen" w:eastAsia="Times New Roman" w:hAnsi="Sylfaen" w:cs="Sylfaen"/>
          <w:bCs/>
          <w:lang w:val="ka-GE"/>
        </w:rPr>
        <w:t xml:space="preserve">ვით ახალი მუნიციპალური სკოლამდელი </w:t>
      </w:r>
      <w:r w:rsidR="008F0BD7" w:rsidRPr="00302530">
        <w:rPr>
          <w:rFonts w:ascii="Sylfaen" w:eastAsia="Times New Roman" w:hAnsi="Sylfaen" w:cs="Sylfaen"/>
          <w:bCs/>
          <w:lang w:val="ka-GE"/>
        </w:rPr>
        <w:t>აღ</w:t>
      </w:r>
      <w:r w:rsidR="00903265" w:rsidRPr="00302530">
        <w:rPr>
          <w:rFonts w:ascii="Sylfaen" w:eastAsia="Times New Roman" w:hAnsi="Sylfaen" w:cs="Sylfaen"/>
          <w:bCs/>
          <w:lang w:val="ka-GE"/>
        </w:rPr>
        <w:t xml:space="preserve">ზრდისა </w:t>
      </w:r>
      <w:r w:rsidR="008F0BD7" w:rsidRPr="00302530">
        <w:rPr>
          <w:rFonts w:ascii="Sylfaen" w:eastAsia="Times New Roman" w:hAnsi="Sylfaen" w:cs="Sylfaen"/>
          <w:bCs/>
          <w:lang w:val="ka-GE"/>
        </w:rPr>
        <w:t>და განათლების დაწესებულებების მშ</w:t>
      </w:r>
      <w:r w:rsidR="00D77F27" w:rsidRPr="00302530">
        <w:rPr>
          <w:rFonts w:ascii="Sylfaen" w:eastAsia="Times New Roman" w:hAnsi="Sylfaen" w:cs="Sylfaen"/>
          <w:bCs/>
          <w:lang w:val="ka-GE"/>
        </w:rPr>
        <w:t xml:space="preserve">ენებლობას </w:t>
      </w:r>
      <w:r w:rsidR="00AE43A5" w:rsidRPr="00302530">
        <w:rPr>
          <w:rFonts w:ascii="Sylfaen" w:eastAsia="Times New Roman" w:hAnsi="Sylfaen" w:cs="Sylfaen"/>
          <w:bCs/>
          <w:lang w:val="ka-GE"/>
        </w:rPr>
        <w:t>და არს</w:t>
      </w:r>
      <w:r w:rsidR="00003617" w:rsidRPr="00302530">
        <w:rPr>
          <w:rFonts w:ascii="Sylfaen" w:eastAsia="Times New Roman" w:hAnsi="Sylfaen" w:cs="Sylfaen"/>
          <w:bCs/>
          <w:lang w:val="ka-GE"/>
        </w:rPr>
        <w:t>ებულის რეაბილიტაციას. პროგრამის ფარგლებში</w:t>
      </w:r>
      <w:r w:rsidR="00A50AAC" w:rsidRPr="00302530">
        <w:rPr>
          <w:rFonts w:ascii="Sylfaen" w:eastAsia="Times New Roman" w:hAnsi="Sylfaen" w:cs="Sylfaen"/>
          <w:bCs/>
          <w:lang w:val="ka-GE"/>
        </w:rPr>
        <w:t>,</w:t>
      </w:r>
      <w:r w:rsidR="00003617" w:rsidRPr="00302530">
        <w:rPr>
          <w:rFonts w:ascii="Sylfaen" w:eastAsia="Times New Roman" w:hAnsi="Sylfaen" w:cs="Sylfaen"/>
          <w:bCs/>
          <w:lang w:val="ka-GE"/>
        </w:rPr>
        <w:t xml:space="preserve"> მუნიციპალიტეტის </w:t>
      </w:r>
      <w:r w:rsidR="00827D0A" w:rsidRPr="00302530">
        <w:rPr>
          <w:rFonts w:ascii="Sylfaen" w:eastAsia="Times New Roman" w:hAnsi="Sylfaen" w:cs="Sylfaen"/>
          <w:bCs/>
          <w:lang w:val="ka-GE"/>
        </w:rPr>
        <w:t>ადმინისტრაციულ</w:t>
      </w:r>
      <w:r w:rsidR="008B12C7" w:rsidRPr="00302530">
        <w:rPr>
          <w:rFonts w:ascii="Sylfaen" w:eastAsia="Times New Roman" w:hAnsi="Sylfaen" w:cs="Sylfaen"/>
          <w:bCs/>
          <w:lang w:val="ka-GE"/>
        </w:rPr>
        <w:t>ი</w:t>
      </w:r>
      <w:r w:rsidR="00827D0A" w:rsidRPr="00302530">
        <w:rPr>
          <w:rFonts w:ascii="Sylfaen" w:eastAsia="Times New Roman" w:hAnsi="Sylfaen" w:cs="Sylfaen"/>
          <w:bCs/>
          <w:lang w:val="ka-GE"/>
        </w:rPr>
        <w:t xml:space="preserve"> ერთეულებ</w:t>
      </w:r>
      <w:r w:rsidR="008B12C7" w:rsidRPr="00302530">
        <w:rPr>
          <w:rFonts w:ascii="Sylfaen" w:eastAsia="Times New Roman" w:hAnsi="Sylfaen" w:cs="Sylfaen"/>
          <w:bCs/>
          <w:lang w:val="ka-GE"/>
        </w:rPr>
        <w:t xml:space="preserve">ის წარმომადგენლებთან </w:t>
      </w:r>
      <w:r w:rsidR="00003617" w:rsidRPr="00302530">
        <w:rPr>
          <w:rFonts w:ascii="Sylfaen" w:eastAsia="Times New Roman" w:hAnsi="Sylfaen" w:cs="Sylfaen"/>
          <w:bCs/>
          <w:lang w:val="ka-GE"/>
        </w:rPr>
        <w:t>კონსულტაციებით</w:t>
      </w:r>
      <w:r w:rsidR="008B12C7" w:rsidRPr="00302530">
        <w:rPr>
          <w:rFonts w:ascii="Sylfaen" w:eastAsia="Times New Roman" w:hAnsi="Sylfaen" w:cs="Sylfaen"/>
          <w:bCs/>
          <w:lang w:val="ka-GE"/>
        </w:rPr>
        <w:t>ა და მოსახლეობის მოთხოვნის გათვალისწინებით,</w:t>
      </w:r>
      <w:r w:rsidR="00003617" w:rsidRPr="00302530">
        <w:rPr>
          <w:rFonts w:ascii="Sylfaen" w:eastAsia="Times New Roman" w:hAnsi="Sylfaen" w:cs="Sylfaen"/>
          <w:bCs/>
          <w:lang w:val="ka-GE"/>
        </w:rPr>
        <w:t xml:space="preserve"> განისაზღვრება უბნები</w:t>
      </w:r>
      <w:r w:rsidR="008B12C7" w:rsidRPr="00302530">
        <w:rPr>
          <w:rFonts w:ascii="Sylfaen" w:eastAsia="Times New Roman" w:hAnsi="Sylfaen" w:cs="Sylfaen"/>
          <w:bCs/>
          <w:lang w:val="ka-GE"/>
        </w:rPr>
        <w:t xml:space="preserve">. </w:t>
      </w:r>
      <w:r w:rsidR="00A50AAC" w:rsidRPr="00302530">
        <w:rPr>
          <w:rFonts w:ascii="Sylfaen" w:eastAsia="Times New Roman" w:hAnsi="Sylfaen" w:cs="Sylfaen"/>
          <w:bCs/>
          <w:lang w:val="ka-GE"/>
        </w:rPr>
        <w:t xml:space="preserve">მომზადდება </w:t>
      </w:r>
      <w:r w:rsidR="008B12C7" w:rsidRPr="00302530">
        <w:rPr>
          <w:rFonts w:ascii="Sylfaen" w:eastAsia="Times New Roman" w:hAnsi="Sylfaen" w:cs="Sylfaen"/>
          <w:bCs/>
          <w:lang w:val="ka-GE"/>
        </w:rPr>
        <w:t>სკოლამდრლი აღზრდისა და განათლების დაწესებულებების შენობები</w:t>
      </w:r>
      <w:r w:rsidR="00821843" w:rsidRPr="00302530">
        <w:rPr>
          <w:rFonts w:ascii="Sylfaen" w:eastAsia="Times New Roman" w:hAnsi="Sylfaen" w:cs="Sylfaen"/>
          <w:bCs/>
          <w:lang w:val="ka-GE"/>
        </w:rPr>
        <w:t>ს</w:t>
      </w:r>
      <w:r w:rsidR="008B12C7" w:rsidRPr="00302530">
        <w:rPr>
          <w:rFonts w:ascii="Sylfaen" w:eastAsia="Times New Roman" w:hAnsi="Sylfaen" w:cs="Sylfaen"/>
          <w:bCs/>
          <w:lang w:val="ka-GE"/>
        </w:rPr>
        <w:t xml:space="preserve"> </w:t>
      </w:r>
      <w:r w:rsidR="00A50AAC" w:rsidRPr="00302530">
        <w:rPr>
          <w:rFonts w:ascii="Sylfaen" w:eastAsia="Times New Roman" w:hAnsi="Sylfaen" w:cs="Sylfaen"/>
          <w:bCs/>
          <w:lang w:val="ka-GE"/>
        </w:rPr>
        <w:t>საპროექტო-სახარჯთაღრიცხვო დოკუმენტაცია, რის საფუძველზეც აშენდება</w:t>
      </w:r>
      <w:r w:rsidR="00003617" w:rsidRPr="00302530">
        <w:rPr>
          <w:rFonts w:ascii="Sylfaen" w:eastAsia="Times New Roman" w:hAnsi="Sylfaen" w:cs="Sylfaen"/>
          <w:bCs/>
          <w:lang w:val="ka-GE"/>
        </w:rPr>
        <w:t xml:space="preserve"> სკოლამდელი აღზრდისა და განათლებ</w:t>
      </w:r>
      <w:r w:rsidR="00A50AAC" w:rsidRPr="00302530">
        <w:rPr>
          <w:rFonts w:ascii="Sylfaen" w:eastAsia="Times New Roman" w:hAnsi="Sylfaen" w:cs="Sylfaen"/>
          <w:bCs/>
          <w:lang w:val="ka-GE"/>
        </w:rPr>
        <w:t xml:space="preserve">ის დაწესებულებების </w:t>
      </w:r>
      <w:r w:rsidR="00821843" w:rsidRPr="00302530">
        <w:rPr>
          <w:rFonts w:ascii="Sylfaen" w:eastAsia="Times New Roman" w:hAnsi="Sylfaen" w:cs="Sylfaen"/>
          <w:bCs/>
          <w:lang w:val="ka-GE"/>
        </w:rPr>
        <w:t xml:space="preserve">ახალი </w:t>
      </w:r>
      <w:r w:rsidR="00A50AAC" w:rsidRPr="00302530">
        <w:rPr>
          <w:rFonts w:ascii="Sylfaen" w:eastAsia="Times New Roman" w:hAnsi="Sylfaen" w:cs="Sylfaen"/>
          <w:bCs/>
          <w:lang w:val="ka-GE"/>
        </w:rPr>
        <w:t>შე</w:t>
      </w:r>
      <w:r w:rsidR="008B12C7" w:rsidRPr="00302530">
        <w:rPr>
          <w:rFonts w:ascii="Sylfaen" w:eastAsia="Times New Roman" w:hAnsi="Sylfaen" w:cs="Sylfaen"/>
          <w:bCs/>
          <w:lang w:val="ka-GE"/>
        </w:rPr>
        <w:t>ნობები ან არსებულ შ</w:t>
      </w:r>
      <w:r w:rsidR="00821843" w:rsidRPr="00302530">
        <w:rPr>
          <w:rFonts w:ascii="Sylfaen" w:eastAsia="Times New Roman" w:hAnsi="Sylfaen" w:cs="Sylfaen"/>
          <w:bCs/>
          <w:lang w:val="ka-GE"/>
        </w:rPr>
        <w:t>ე</w:t>
      </w:r>
      <w:r w:rsidR="008B12C7" w:rsidRPr="00302530">
        <w:rPr>
          <w:rFonts w:ascii="Sylfaen" w:eastAsia="Times New Roman" w:hAnsi="Sylfaen" w:cs="Sylfaen"/>
          <w:bCs/>
          <w:lang w:val="ka-GE"/>
        </w:rPr>
        <w:t>ნობებს ჩაუტარდებათ რეაბილიტაცია.</w:t>
      </w:r>
    </w:p>
    <w:p w:rsidR="00003617" w:rsidRPr="00302530" w:rsidRDefault="00AE43A5" w:rsidP="00A534E5">
      <w:pPr>
        <w:spacing w:line="240" w:lineRule="auto"/>
        <w:jc w:val="both"/>
        <w:rPr>
          <w:rFonts w:ascii="Sylfaen" w:hAnsi="Sylfaen" w:cs="Sylfaen"/>
          <w:color w:val="000066"/>
          <w:sz w:val="18"/>
          <w:szCs w:val="18"/>
          <w:shd w:val="clear" w:color="auto" w:fill="FFFFFF"/>
        </w:rPr>
      </w:pPr>
      <w:r w:rsidRPr="00302530">
        <w:rPr>
          <w:rFonts w:ascii="Sylfaen" w:eastAsia="Times New Roman" w:hAnsi="Sylfaen" w:cs="Sylfaen"/>
          <w:bCs/>
          <w:lang w:val="ka-GE"/>
        </w:rPr>
        <w:t>ასევე</w:t>
      </w:r>
      <w:r w:rsidR="00947E63" w:rsidRPr="00302530">
        <w:rPr>
          <w:rFonts w:ascii="Sylfaen" w:eastAsia="Times New Roman" w:hAnsi="Sylfaen" w:cs="Sylfaen"/>
          <w:bCs/>
          <w:lang w:val="ka-GE"/>
        </w:rPr>
        <w:t>,</w:t>
      </w:r>
      <w:r w:rsidRPr="00302530">
        <w:rPr>
          <w:rFonts w:ascii="Sylfaen" w:eastAsia="Times New Roman" w:hAnsi="Sylfaen" w:cs="Sylfaen"/>
          <w:bCs/>
          <w:lang w:val="ka-GE"/>
        </w:rPr>
        <w:t xml:space="preserve"> </w:t>
      </w:r>
      <w:r w:rsidR="00821843" w:rsidRPr="00302530">
        <w:rPr>
          <w:rFonts w:ascii="Sylfaen" w:hAnsi="Sylfaen" w:cs="Sylfaen"/>
        </w:rPr>
        <w:t xml:space="preserve">სკოლამდელი აღზრდისა და განათლების </w:t>
      </w:r>
      <w:r w:rsidR="00821843" w:rsidRPr="00302530">
        <w:rPr>
          <w:rFonts w:ascii="Sylfaen" w:eastAsia="Times New Roman" w:hAnsi="Sylfaen" w:cs="Sylfaen"/>
        </w:rPr>
        <w:t>მომსახურებაზე</w:t>
      </w:r>
      <w:r w:rsidR="00821843" w:rsidRPr="00302530">
        <w:rPr>
          <w:rFonts w:ascii="Sylfaen" w:eastAsia="Times New Roman" w:hAnsi="Sylfaen" w:cs="Helvetica"/>
        </w:rPr>
        <w:t xml:space="preserve"> </w:t>
      </w:r>
      <w:r w:rsidR="00821843" w:rsidRPr="00302530">
        <w:rPr>
          <w:rFonts w:ascii="Sylfaen" w:eastAsia="Times New Roman" w:hAnsi="Sylfaen" w:cs="Helvetica"/>
          <w:lang w:val="ka-GE"/>
        </w:rPr>
        <w:t xml:space="preserve"> ხელმისაწვდომობის გაზრდის მიზნით,</w:t>
      </w:r>
      <w:r w:rsidR="00821843" w:rsidRPr="00302530">
        <w:rPr>
          <w:rFonts w:ascii="Sylfaen" w:eastAsia="Times New Roman" w:hAnsi="Sylfaen" w:cs="Helvetica"/>
          <w:b/>
          <w:sz w:val="28"/>
          <w:szCs w:val="28"/>
          <w:lang w:val="ka-GE"/>
        </w:rPr>
        <w:t xml:space="preserve"> </w:t>
      </w:r>
      <w:r w:rsidRPr="00302530">
        <w:rPr>
          <w:rFonts w:ascii="Sylfaen" w:eastAsia="Times New Roman" w:hAnsi="Sylfaen" w:cs="Sylfaen"/>
          <w:bCs/>
          <w:lang w:val="ka-GE"/>
        </w:rPr>
        <w:t>დაწესებულებების სრული ავტორიზაციის შემდეგ</w:t>
      </w:r>
      <w:r w:rsidR="00947E63" w:rsidRPr="00302530">
        <w:rPr>
          <w:rFonts w:ascii="Sylfaen" w:eastAsia="Times New Roman" w:hAnsi="Sylfaen" w:cs="Sylfaen"/>
          <w:bCs/>
          <w:lang w:val="ka-GE"/>
        </w:rPr>
        <w:t>,</w:t>
      </w:r>
      <w:r w:rsidR="00821843" w:rsidRPr="00302530">
        <w:rPr>
          <w:rFonts w:ascii="Sylfaen" w:eastAsia="Times New Roman" w:hAnsi="Sylfaen" w:cs="Sylfaen"/>
          <w:bCs/>
          <w:lang w:val="ka-GE"/>
        </w:rPr>
        <w:t xml:space="preserve"> პროგრამა ითვალსიწინებს</w:t>
      </w:r>
      <w:r w:rsidRPr="00302530">
        <w:rPr>
          <w:rFonts w:ascii="Sylfaen" w:eastAsia="Times New Roman" w:hAnsi="Sylfaen" w:cs="Sylfaen"/>
          <w:bCs/>
          <w:lang w:val="ka-GE"/>
        </w:rPr>
        <w:t xml:space="preserve"> </w:t>
      </w:r>
      <w:r w:rsidR="0049595F" w:rsidRPr="00302530">
        <w:rPr>
          <w:rFonts w:ascii="Sylfaen" w:eastAsia="Times New Roman" w:hAnsi="Sylfaen" w:cs="Sylfaen"/>
          <w:bCs/>
          <w:lang w:val="ka-GE"/>
        </w:rPr>
        <w:t xml:space="preserve">სკოლამდელი აღზრდისა და განათლების </w:t>
      </w:r>
      <w:r w:rsidR="0071075B" w:rsidRPr="00302530">
        <w:rPr>
          <w:rFonts w:ascii="Sylfaen" w:eastAsia="Times New Roman" w:hAnsi="Sylfaen" w:cs="Sylfaen"/>
          <w:bCs/>
          <w:lang w:val="ka-GE"/>
        </w:rPr>
        <w:t xml:space="preserve">სისტემაში ვაუჩერიზაციის მოდელის დანერგვას. </w:t>
      </w:r>
      <w:proofErr w:type="gramStart"/>
      <w:r w:rsidR="00190062" w:rsidRPr="00302530">
        <w:rPr>
          <w:rFonts w:ascii="Sylfaen" w:hAnsi="Sylfaen" w:cs="Sylfaen"/>
          <w:shd w:val="clear" w:color="auto" w:fill="FFFFFF"/>
        </w:rPr>
        <w:t>ვაუჩერების</w:t>
      </w:r>
      <w:proofErr w:type="gramEnd"/>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სისტემა</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გულისხმობს</w:t>
      </w:r>
      <w:r w:rsidR="00190062" w:rsidRPr="00302530">
        <w:rPr>
          <w:rFonts w:ascii="Sylfaen" w:hAnsi="Sylfaen"/>
          <w:shd w:val="clear" w:color="auto" w:fill="FFFFFF"/>
        </w:rPr>
        <w:t xml:space="preserve"> </w:t>
      </w:r>
      <w:r w:rsidR="00190062" w:rsidRPr="00302530">
        <w:rPr>
          <w:rFonts w:ascii="Sylfaen" w:hAnsi="Sylfaen" w:cs="Sylfaen"/>
          <w:shd w:val="clear" w:color="auto" w:fill="FFFFFF"/>
          <w:lang w:val="ka-GE"/>
        </w:rPr>
        <w:t>სკოლამდელი აღზრდისა და განათლების დაწესებულებების (</w:t>
      </w:r>
      <w:r w:rsidR="00190062" w:rsidRPr="00302530">
        <w:rPr>
          <w:rStyle w:val="Emphasis"/>
          <w:rFonts w:ascii="Sylfaen" w:hAnsi="Sylfaen" w:cs="Sylfaen"/>
          <w:bCs/>
          <w:i w:val="0"/>
          <w:iCs w:val="0"/>
          <w:shd w:val="clear" w:color="auto" w:fill="FFFFFF"/>
        </w:rPr>
        <w:t>სამართლებრივი</w:t>
      </w:r>
      <w:r w:rsidR="00190062" w:rsidRPr="00302530">
        <w:rPr>
          <w:rStyle w:val="Emphasis"/>
          <w:rFonts w:ascii="Sylfaen" w:hAnsi="Sylfaen" w:cs="Arial"/>
          <w:bCs/>
          <w:i w:val="0"/>
          <w:iCs w:val="0"/>
          <w:shd w:val="clear" w:color="auto" w:fill="FFFFFF"/>
        </w:rPr>
        <w:t xml:space="preserve"> </w:t>
      </w:r>
      <w:r w:rsidR="00190062" w:rsidRPr="00302530">
        <w:rPr>
          <w:rStyle w:val="Emphasis"/>
          <w:rFonts w:ascii="Sylfaen" w:hAnsi="Sylfaen" w:cs="Sylfaen"/>
          <w:bCs/>
          <w:i w:val="0"/>
          <w:iCs w:val="0"/>
          <w:shd w:val="clear" w:color="auto" w:fill="FFFFFF"/>
        </w:rPr>
        <w:t>ფორმის</w:t>
      </w:r>
      <w:r w:rsidR="00190062" w:rsidRPr="00302530">
        <w:rPr>
          <w:rStyle w:val="Emphasis"/>
          <w:rFonts w:ascii="Sylfaen" w:hAnsi="Sylfaen" w:cs="Arial"/>
          <w:bCs/>
          <w:i w:val="0"/>
          <w:iCs w:val="0"/>
          <w:shd w:val="clear" w:color="auto" w:fill="FFFFFF"/>
        </w:rPr>
        <w:t xml:space="preserve"> </w:t>
      </w:r>
      <w:r w:rsidR="00190062" w:rsidRPr="00302530">
        <w:rPr>
          <w:rStyle w:val="Emphasis"/>
          <w:rFonts w:ascii="Sylfaen" w:hAnsi="Sylfaen" w:cs="Sylfaen"/>
          <w:bCs/>
          <w:i w:val="0"/>
          <w:iCs w:val="0"/>
          <w:shd w:val="clear" w:color="auto" w:fill="FFFFFF"/>
        </w:rPr>
        <w:t>მიუხედავად</w:t>
      </w:r>
      <w:r w:rsidR="00190062" w:rsidRPr="00302530">
        <w:rPr>
          <w:rFonts w:ascii="Sylfaen" w:hAnsi="Sylfaen" w:cs="Arial"/>
          <w:shd w:val="clear" w:color="auto" w:fill="FFFFFF"/>
        </w:rPr>
        <w:t>) </w:t>
      </w:r>
      <w:r w:rsidR="00190062" w:rsidRPr="00302530">
        <w:rPr>
          <w:rFonts w:ascii="Sylfaen" w:hAnsi="Sylfaen" w:cs="Sylfaen"/>
          <w:shd w:val="clear" w:color="auto" w:fill="FFFFFF"/>
        </w:rPr>
        <w:t>დაფინასებას</w:t>
      </w:r>
      <w:r w:rsidR="00190062" w:rsidRPr="00302530">
        <w:rPr>
          <w:rFonts w:ascii="Sylfaen" w:hAnsi="Sylfaen"/>
          <w:shd w:val="clear" w:color="auto" w:fill="FFFFFF"/>
        </w:rPr>
        <w:t xml:space="preserve"> </w:t>
      </w:r>
      <w:r w:rsidR="00190062" w:rsidRPr="00302530">
        <w:rPr>
          <w:rFonts w:ascii="Sylfaen" w:hAnsi="Sylfaen" w:cs="Sylfaen"/>
          <w:shd w:val="clear" w:color="auto" w:fill="FFFFFF"/>
          <w:lang w:val="ka-GE"/>
        </w:rPr>
        <w:t>აღსაზრდელთა</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რაოდენობის</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მიხედვით</w:t>
      </w:r>
      <w:r w:rsidR="00190062" w:rsidRPr="00302530">
        <w:rPr>
          <w:rFonts w:ascii="Sylfaen" w:hAnsi="Sylfaen"/>
          <w:shd w:val="clear" w:color="auto" w:fill="FFFFFF"/>
        </w:rPr>
        <w:t>. </w:t>
      </w:r>
      <w:proofErr w:type="gramStart"/>
      <w:r w:rsidR="00190062" w:rsidRPr="00302530">
        <w:rPr>
          <w:rFonts w:ascii="Sylfaen" w:hAnsi="Sylfaen" w:cs="Sylfaen"/>
          <w:shd w:val="clear" w:color="auto" w:fill="FFFFFF"/>
        </w:rPr>
        <w:t>ვაუჩერი</w:t>
      </w:r>
      <w:proofErr w:type="gramEnd"/>
      <w:r w:rsidR="00190062" w:rsidRPr="00302530">
        <w:rPr>
          <w:rFonts w:ascii="Sylfaen" w:hAnsi="Sylfaen"/>
          <w:shd w:val="clear" w:color="auto" w:fill="FFFFFF"/>
        </w:rPr>
        <w:t xml:space="preserve">, </w:t>
      </w:r>
      <w:r w:rsidR="00190062" w:rsidRPr="00302530">
        <w:rPr>
          <w:rFonts w:ascii="Sylfaen" w:hAnsi="Sylfaen" w:cs="Sylfaen"/>
          <w:shd w:val="clear" w:color="auto" w:fill="FFFFFF"/>
          <w:lang w:val="ka-GE"/>
        </w:rPr>
        <w:t>მუნიციპალიტეტის</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მიერ</w:t>
      </w:r>
      <w:r w:rsidR="00190062" w:rsidRPr="00302530">
        <w:rPr>
          <w:rFonts w:ascii="Sylfaen" w:hAnsi="Sylfaen"/>
          <w:shd w:val="clear" w:color="auto" w:fill="FFFFFF"/>
        </w:rPr>
        <w:t xml:space="preserve"> </w:t>
      </w:r>
      <w:r w:rsidR="00190062" w:rsidRPr="00302530">
        <w:rPr>
          <w:rFonts w:ascii="Sylfaen" w:hAnsi="Sylfaen" w:cs="Sylfaen"/>
          <w:shd w:val="clear" w:color="auto" w:fill="FFFFFF"/>
          <w:lang w:val="ka-GE"/>
        </w:rPr>
        <w:t>აღსაზრდელზე</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გამოყოფილი</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თანხა</w:t>
      </w:r>
      <w:r w:rsidR="00190062" w:rsidRPr="00302530">
        <w:rPr>
          <w:rFonts w:ascii="Sylfaen" w:hAnsi="Sylfaen"/>
          <w:shd w:val="clear" w:color="auto" w:fill="FFFFFF"/>
        </w:rPr>
        <w:t xml:space="preserve">, </w:t>
      </w:r>
      <w:r w:rsidR="00E77F0F" w:rsidRPr="00302530">
        <w:rPr>
          <w:rFonts w:ascii="Sylfaen" w:hAnsi="Sylfaen" w:cs="Sylfaen"/>
          <w:shd w:val="clear" w:color="auto" w:fill="FFFFFF"/>
        </w:rPr>
        <w:t>მიბმული იქნება</w:t>
      </w:r>
      <w:r w:rsidR="00190062" w:rsidRPr="00302530">
        <w:rPr>
          <w:rFonts w:ascii="Sylfaen" w:hAnsi="Sylfaen"/>
          <w:shd w:val="clear" w:color="auto" w:fill="FFFFFF"/>
        </w:rPr>
        <w:t xml:space="preserve"> </w:t>
      </w:r>
      <w:r w:rsidR="00190062" w:rsidRPr="00302530">
        <w:rPr>
          <w:rFonts w:ascii="Sylfaen" w:hAnsi="Sylfaen" w:cs="Sylfaen"/>
          <w:shd w:val="clear" w:color="auto" w:fill="FFFFFF"/>
          <w:lang w:val="ka-GE"/>
        </w:rPr>
        <w:t>აღსაზრდელზე</w:t>
      </w:r>
      <w:r w:rsidR="00947E63" w:rsidRPr="00302530">
        <w:rPr>
          <w:rFonts w:ascii="Sylfaen" w:hAnsi="Sylfaen"/>
          <w:shd w:val="clear" w:color="auto" w:fill="FFFFFF"/>
        </w:rPr>
        <w:t>.</w:t>
      </w:r>
      <w:r w:rsidR="00190062" w:rsidRPr="00302530">
        <w:rPr>
          <w:rFonts w:ascii="Sylfaen" w:hAnsi="Sylfaen"/>
          <w:shd w:val="clear" w:color="auto" w:fill="FFFFFF"/>
        </w:rPr>
        <w:t xml:space="preserve"> </w:t>
      </w:r>
      <w:proofErr w:type="gramStart"/>
      <w:r w:rsidR="00190062" w:rsidRPr="00302530">
        <w:rPr>
          <w:rFonts w:ascii="Sylfaen" w:hAnsi="Sylfaen" w:cs="Sylfaen"/>
          <w:shd w:val="clear" w:color="auto" w:fill="FFFFFF"/>
        </w:rPr>
        <w:t>შესაბამისად</w:t>
      </w:r>
      <w:proofErr w:type="gramEnd"/>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რომელ</w:t>
      </w:r>
      <w:r w:rsidR="00190062" w:rsidRPr="00302530">
        <w:rPr>
          <w:rFonts w:ascii="Sylfaen" w:hAnsi="Sylfaen"/>
          <w:shd w:val="clear" w:color="auto" w:fill="FFFFFF"/>
        </w:rPr>
        <w:t xml:space="preserve"> </w:t>
      </w:r>
      <w:r w:rsidR="00190062" w:rsidRPr="00302530">
        <w:rPr>
          <w:rFonts w:ascii="Sylfaen" w:hAnsi="Sylfaen" w:cs="Sylfaen"/>
          <w:shd w:val="clear" w:color="auto" w:fill="FFFFFF"/>
          <w:lang w:val="ka-GE"/>
        </w:rPr>
        <w:t>სკოლამდელი აღზრდისა და განათლების დაწესებულებაში</w:t>
      </w:r>
      <w:r w:rsidRPr="00302530">
        <w:rPr>
          <w:rFonts w:ascii="Sylfaen" w:hAnsi="Sylfaen" w:cs="Sylfaen"/>
          <w:shd w:val="clear" w:color="auto" w:fill="FFFFFF"/>
          <w:lang w:val="ka-GE"/>
        </w:rPr>
        <w:t>ც</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მეტი</w:t>
      </w:r>
      <w:r w:rsidR="00190062" w:rsidRPr="00302530">
        <w:rPr>
          <w:rFonts w:ascii="Sylfaen" w:hAnsi="Sylfaen"/>
          <w:shd w:val="clear" w:color="auto" w:fill="FFFFFF"/>
        </w:rPr>
        <w:t xml:space="preserve"> </w:t>
      </w:r>
      <w:r w:rsidRPr="00302530">
        <w:rPr>
          <w:rFonts w:ascii="Sylfaen" w:hAnsi="Sylfaen" w:cs="Sylfaen"/>
          <w:shd w:val="clear" w:color="auto" w:fill="FFFFFF"/>
          <w:lang w:val="ka-GE"/>
        </w:rPr>
        <w:t>აღსაზრდელი იქნება</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იმ</w:t>
      </w:r>
      <w:r w:rsidR="00190062" w:rsidRPr="00302530">
        <w:rPr>
          <w:rFonts w:ascii="Sylfaen" w:hAnsi="Sylfaen"/>
          <w:shd w:val="clear" w:color="auto" w:fill="FFFFFF"/>
        </w:rPr>
        <w:t xml:space="preserve"> </w:t>
      </w:r>
      <w:r w:rsidR="00190062" w:rsidRPr="00302530">
        <w:rPr>
          <w:rFonts w:ascii="Sylfaen" w:hAnsi="Sylfaen" w:cs="Sylfaen"/>
          <w:shd w:val="clear" w:color="auto" w:fill="FFFFFF"/>
          <w:lang w:val="ka-GE"/>
        </w:rPr>
        <w:t>დაწესებულებას</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მეტი</w:t>
      </w:r>
      <w:r w:rsidR="00190062" w:rsidRPr="00302530">
        <w:rPr>
          <w:rFonts w:ascii="Sylfaen" w:hAnsi="Sylfaen"/>
          <w:shd w:val="clear" w:color="auto" w:fill="FFFFFF"/>
        </w:rPr>
        <w:t xml:space="preserve"> </w:t>
      </w:r>
      <w:r w:rsidR="00CA68B4" w:rsidRPr="00302530">
        <w:rPr>
          <w:rFonts w:ascii="Sylfaen" w:hAnsi="Sylfaen"/>
          <w:shd w:val="clear" w:color="auto" w:fill="FFFFFF"/>
          <w:lang w:val="ka-GE"/>
        </w:rPr>
        <w:t>და</w:t>
      </w:r>
      <w:r w:rsidR="005B4FCC" w:rsidRPr="00302530">
        <w:rPr>
          <w:rFonts w:ascii="Sylfaen" w:hAnsi="Sylfaen" w:cs="Sylfaen"/>
          <w:shd w:val="clear" w:color="auto" w:fill="FFFFFF"/>
        </w:rPr>
        <w:t>ფინანსება</w:t>
      </w:r>
      <w:r w:rsidR="00190062" w:rsidRPr="00302530">
        <w:rPr>
          <w:rFonts w:ascii="Sylfaen" w:hAnsi="Sylfaen"/>
          <w:shd w:val="clear" w:color="auto" w:fill="FFFFFF"/>
        </w:rPr>
        <w:t xml:space="preserve"> </w:t>
      </w:r>
      <w:r w:rsidR="00190062" w:rsidRPr="00302530">
        <w:rPr>
          <w:rFonts w:ascii="Sylfaen" w:hAnsi="Sylfaen" w:cs="Sylfaen"/>
          <w:shd w:val="clear" w:color="auto" w:fill="FFFFFF"/>
        </w:rPr>
        <w:t>ექნება</w:t>
      </w:r>
      <w:r w:rsidR="00190062" w:rsidRPr="00302530">
        <w:rPr>
          <w:rFonts w:ascii="Sylfaen" w:hAnsi="Sylfaen"/>
          <w:shd w:val="clear" w:color="auto" w:fill="FFFFFF"/>
        </w:rPr>
        <w:t>.</w:t>
      </w:r>
      <w:r w:rsidRPr="00302530">
        <w:rPr>
          <w:rFonts w:ascii="Sylfaen" w:hAnsi="Sylfaen"/>
          <w:shd w:val="clear" w:color="auto" w:fill="FFFFFF"/>
          <w:lang w:val="ka-GE"/>
        </w:rPr>
        <w:t xml:space="preserve"> </w:t>
      </w:r>
      <w:r w:rsidR="00947E63" w:rsidRPr="00302530">
        <w:rPr>
          <w:rFonts w:ascii="Sylfaen" w:hAnsi="Sylfaen" w:cs="Sylfaen"/>
          <w:shd w:val="clear" w:color="auto" w:fill="FFFFFF"/>
          <w:lang w:val="ka-GE"/>
        </w:rPr>
        <w:t>სკოლამდელი აღზრდისა და განათლების დაწესებულებებში</w:t>
      </w:r>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ვაუჩერული</w:t>
      </w:r>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დაფინანსება</w:t>
      </w:r>
      <w:r w:rsidR="00947E63" w:rsidRPr="00302530">
        <w:rPr>
          <w:rFonts w:ascii="Sylfaen" w:hAnsi="Sylfaen"/>
          <w:shd w:val="clear" w:color="auto" w:fill="FFFFFF"/>
        </w:rPr>
        <w:t xml:space="preserve"> </w:t>
      </w:r>
      <w:r w:rsidR="00947E63" w:rsidRPr="00302530">
        <w:rPr>
          <w:rFonts w:ascii="Sylfaen" w:hAnsi="Sylfaen" w:cs="Sylfaen"/>
          <w:shd w:val="clear" w:color="auto" w:fill="FFFFFF"/>
          <w:lang w:val="ka-GE"/>
        </w:rPr>
        <w:t>დაწესებულებებს</w:t>
      </w:r>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შორის</w:t>
      </w:r>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კონკურენციის</w:t>
      </w:r>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საფუძველს</w:t>
      </w:r>
      <w:r w:rsidR="00947E63" w:rsidRPr="00302530">
        <w:rPr>
          <w:rFonts w:ascii="Sylfaen" w:hAnsi="Sylfaen"/>
          <w:shd w:val="clear" w:color="auto" w:fill="FFFFFF"/>
        </w:rPr>
        <w:t xml:space="preserve"> </w:t>
      </w:r>
      <w:r w:rsidR="00947E63" w:rsidRPr="00302530">
        <w:rPr>
          <w:rFonts w:ascii="Sylfaen" w:hAnsi="Sylfaen"/>
          <w:shd w:val="clear" w:color="auto" w:fill="FFFFFF"/>
          <w:lang w:val="ka-GE"/>
        </w:rPr>
        <w:t>შე</w:t>
      </w:r>
      <w:r w:rsidR="00947E63" w:rsidRPr="00302530">
        <w:rPr>
          <w:rFonts w:ascii="Sylfaen" w:hAnsi="Sylfaen" w:cs="Sylfaen"/>
          <w:shd w:val="clear" w:color="auto" w:fill="FFFFFF"/>
        </w:rPr>
        <w:t>ქმნის</w:t>
      </w:r>
      <w:r w:rsidR="00CA68B4" w:rsidRPr="00302530">
        <w:rPr>
          <w:rFonts w:ascii="Sylfaen" w:hAnsi="Sylfaen" w:cs="Sylfaen"/>
          <w:shd w:val="clear" w:color="auto" w:fill="FFFFFF"/>
          <w:lang w:val="ka-GE"/>
        </w:rPr>
        <w:t xml:space="preserve">, რის ხარჯზეც გაუმჯობესდება სკოლამდელი აღზრდისა და განათლების დაწესებულებათა ინფრასტრუქტურა, საგანმანათლებლო-სააღმზრდელო პროცესი, </w:t>
      </w:r>
      <w:r w:rsidR="00CA68B4" w:rsidRPr="00302530">
        <w:rPr>
          <w:rFonts w:ascii="Sylfaen" w:hAnsi="Sylfaen" w:cs="Sylfaen"/>
          <w:shd w:val="clear" w:color="auto" w:fill="FFFFFF"/>
          <w:lang w:val="ka-GE"/>
        </w:rPr>
        <w:lastRenderedPageBreak/>
        <w:t>საგანმანათლებლო პერსონალის კვალიფიკაცია, სანიტარულ-ჰიგიენური პირობები და სხვ.</w:t>
      </w:r>
      <w:r w:rsidR="00947E63" w:rsidRPr="00302530">
        <w:rPr>
          <w:rFonts w:ascii="Sylfaen" w:hAnsi="Sylfaen"/>
          <w:shd w:val="clear" w:color="auto" w:fill="FFFFFF"/>
        </w:rPr>
        <w:t xml:space="preserve"> </w:t>
      </w:r>
      <w:proofErr w:type="gramStart"/>
      <w:r w:rsidR="00947E63" w:rsidRPr="00302530">
        <w:rPr>
          <w:rFonts w:ascii="Sylfaen" w:hAnsi="Sylfaen" w:cs="Sylfaen"/>
          <w:shd w:val="clear" w:color="auto" w:fill="FFFFFF"/>
        </w:rPr>
        <w:t>ვაუჩერული</w:t>
      </w:r>
      <w:proofErr w:type="gramEnd"/>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დაფინანსებისას</w:t>
      </w:r>
      <w:r w:rsidR="00947E63" w:rsidRPr="00302530">
        <w:rPr>
          <w:rFonts w:ascii="Sylfaen" w:hAnsi="Sylfaen"/>
          <w:shd w:val="clear" w:color="auto" w:fill="FFFFFF"/>
        </w:rPr>
        <w:t xml:space="preserve"> </w:t>
      </w:r>
      <w:r w:rsidR="00947E63" w:rsidRPr="00302530">
        <w:rPr>
          <w:rFonts w:ascii="Sylfaen" w:hAnsi="Sylfaen" w:cs="Sylfaen"/>
          <w:shd w:val="clear" w:color="auto" w:fill="FFFFFF"/>
          <w:lang w:val="ka-GE"/>
        </w:rPr>
        <w:t>სკოლამდელი აღზრდისა და განათლების დაწესებულებები</w:t>
      </w:r>
      <w:r w:rsidR="00947E63" w:rsidRPr="00302530">
        <w:rPr>
          <w:rFonts w:ascii="Sylfaen" w:hAnsi="Sylfaen"/>
          <w:shd w:val="clear" w:color="auto" w:fill="FFFFFF"/>
        </w:rPr>
        <w:t xml:space="preserve"> </w:t>
      </w:r>
      <w:r w:rsidR="00947E63" w:rsidRPr="00302530">
        <w:rPr>
          <w:rFonts w:ascii="Sylfaen" w:hAnsi="Sylfaen"/>
          <w:shd w:val="clear" w:color="auto" w:fill="FFFFFF"/>
          <w:lang w:val="ka-GE"/>
        </w:rPr>
        <w:t>შეე</w:t>
      </w:r>
      <w:r w:rsidR="00947E63" w:rsidRPr="00302530">
        <w:rPr>
          <w:rFonts w:ascii="Sylfaen" w:hAnsi="Sylfaen" w:cs="Sylfaen"/>
          <w:shd w:val="clear" w:color="auto" w:fill="FFFFFF"/>
        </w:rPr>
        <w:t>ცდე</w:t>
      </w:r>
      <w:r w:rsidR="00947E63" w:rsidRPr="00302530">
        <w:rPr>
          <w:rFonts w:ascii="Sylfaen" w:hAnsi="Sylfaen" w:cs="Sylfaen"/>
          <w:shd w:val="clear" w:color="auto" w:fill="FFFFFF"/>
          <w:lang w:val="ka-GE"/>
        </w:rPr>
        <w:t>ბიან</w:t>
      </w:r>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მეტი</w:t>
      </w:r>
      <w:r w:rsidR="00947E63" w:rsidRPr="00302530">
        <w:rPr>
          <w:rFonts w:ascii="Sylfaen" w:hAnsi="Sylfaen"/>
          <w:shd w:val="clear" w:color="auto" w:fill="FFFFFF"/>
        </w:rPr>
        <w:t xml:space="preserve"> </w:t>
      </w:r>
      <w:r w:rsidR="00947E63" w:rsidRPr="00302530">
        <w:rPr>
          <w:rFonts w:ascii="Sylfaen" w:hAnsi="Sylfaen"/>
          <w:shd w:val="clear" w:color="auto" w:fill="FFFFFF"/>
          <w:lang w:val="ka-GE"/>
        </w:rPr>
        <w:t>ბავშვი</w:t>
      </w:r>
      <w:r w:rsidR="00947E63" w:rsidRPr="00302530">
        <w:rPr>
          <w:rFonts w:ascii="Sylfaen" w:hAnsi="Sylfaen"/>
          <w:shd w:val="clear" w:color="auto" w:fill="FFFFFF"/>
        </w:rPr>
        <w:t xml:space="preserve"> </w:t>
      </w:r>
      <w:r w:rsidR="00947E63" w:rsidRPr="00302530">
        <w:rPr>
          <w:rFonts w:ascii="Sylfaen" w:hAnsi="Sylfaen" w:cs="Sylfaen"/>
          <w:shd w:val="clear" w:color="auto" w:fill="FFFFFF"/>
        </w:rPr>
        <w:t>მიიზიდონ</w:t>
      </w:r>
      <w:r w:rsidR="00003617" w:rsidRPr="00302530">
        <w:rPr>
          <w:rFonts w:ascii="Sylfaen" w:hAnsi="Sylfaen"/>
          <w:shd w:val="clear" w:color="auto" w:fill="FFFFFF"/>
        </w:rPr>
        <w:t>, რაც გაზრდის სკოლამდელი აღზრდისა და</w:t>
      </w:r>
      <w:r w:rsidR="00821843" w:rsidRPr="00302530">
        <w:rPr>
          <w:rFonts w:ascii="Sylfaen" w:hAnsi="Sylfaen"/>
          <w:shd w:val="clear" w:color="auto" w:fill="FFFFFF"/>
          <w:lang w:val="ka-GE"/>
        </w:rPr>
        <w:t xml:space="preserve"> </w:t>
      </w:r>
      <w:r w:rsidR="00003617" w:rsidRPr="00302530">
        <w:rPr>
          <w:rFonts w:ascii="Sylfaen" w:hAnsi="Sylfaen"/>
          <w:shd w:val="clear" w:color="auto" w:fill="FFFFFF"/>
        </w:rPr>
        <w:t xml:space="preserve">განათლებაზე ხელმისაწვდომობას და </w:t>
      </w:r>
      <w:r w:rsidR="00003617" w:rsidRPr="00302530">
        <w:rPr>
          <w:rFonts w:ascii="Sylfaen" w:hAnsi="Sylfaen"/>
          <w:shd w:val="clear" w:color="auto" w:fill="FFFFFF"/>
          <w:lang w:val="ka-GE"/>
        </w:rPr>
        <w:t>მინიმუმამდე დაიყვანს</w:t>
      </w:r>
      <w:r w:rsidR="00003617" w:rsidRPr="00302530">
        <w:rPr>
          <w:rFonts w:ascii="Sylfaen" w:hAnsi="Sylfaen"/>
          <w:shd w:val="clear" w:color="auto" w:fill="FFFFFF"/>
        </w:rPr>
        <w:t xml:space="preserve"> </w:t>
      </w:r>
      <w:r w:rsidR="00003617" w:rsidRPr="00302530">
        <w:rPr>
          <w:rFonts w:ascii="Sylfaen" w:hAnsi="Sylfaen"/>
          <w:shd w:val="clear" w:color="auto" w:fill="FFFFFF"/>
          <w:lang w:val="ka-GE"/>
        </w:rPr>
        <w:t>სკოლამდელი აღზრდისა და</w:t>
      </w:r>
      <w:r w:rsidR="00821843" w:rsidRPr="00302530">
        <w:rPr>
          <w:rFonts w:ascii="Sylfaen" w:hAnsi="Sylfaen"/>
          <w:shd w:val="clear" w:color="auto" w:fill="FFFFFF"/>
          <w:lang w:val="ka-GE"/>
        </w:rPr>
        <w:t xml:space="preserve"> </w:t>
      </w:r>
      <w:r w:rsidR="00003617" w:rsidRPr="00302530">
        <w:rPr>
          <w:rFonts w:ascii="Sylfaen" w:hAnsi="Sylfaen"/>
          <w:shd w:val="clear" w:color="auto" w:fill="FFFFFF"/>
          <w:lang w:val="ka-GE"/>
        </w:rPr>
        <w:t>განათლებ</w:t>
      </w:r>
      <w:r w:rsidR="00821843" w:rsidRPr="00302530">
        <w:rPr>
          <w:rFonts w:ascii="Sylfaen" w:hAnsi="Sylfaen"/>
          <w:shd w:val="clear" w:color="auto" w:fill="FFFFFF"/>
          <w:lang w:val="ka-GE"/>
        </w:rPr>
        <w:t>ის</w:t>
      </w:r>
      <w:r w:rsidR="00003617" w:rsidRPr="00302530">
        <w:rPr>
          <w:rFonts w:ascii="Sylfaen" w:hAnsi="Sylfaen"/>
          <w:shd w:val="clear" w:color="auto" w:fill="FFFFFF"/>
          <w:lang w:val="ka-GE"/>
        </w:rPr>
        <w:t xml:space="preserve"> </w:t>
      </w:r>
      <w:r w:rsidR="00CA68B4" w:rsidRPr="00302530">
        <w:rPr>
          <w:rFonts w:ascii="Sylfaen" w:hAnsi="Sylfaen"/>
          <w:shd w:val="clear" w:color="auto" w:fill="FFFFFF"/>
          <w:lang w:val="ka-GE"/>
        </w:rPr>
        <w:t xml:space="preserve">მომსახურების </w:t>
      </w:r>
      <w:r w:rsidR="00821843" w:rsidRPr="00302530">
        <w:rPr>
          <w:rFonts w:ascii="Sylfaen" w:hAnsi="Sylfaen"/>
          <w:shd w:val="clear" w:color="auto" w:fill="FFFFFF"/>
          <w:lang w:val="ka-GE"/>
        </w:rPr>
        <w:t>მ</w:t>
      </w:r>
      <w:r w:rsidR="00003617" w:rsidRPr="00302530">
        <w:rPr>
          <w:rFonts w:ascii="Sylfaen" w:hAnsi="Sylfaen"/>
          <w:shd w:val="clear" w:color="auto" w:fill="FFFFFF"/>
          <w:lang w:val="ka-GE"/>
        </w:rPr>
        <w:t xml:space="preserve">იღმა </w:t>
      </w:r>
      <w:r w:rsidR="00CA68B4" w:rsidRPr="00302530">
        <w:rPr>
          <w:rFonts w:ascii="Sylfaen" w:hAnsi="Sylfaen"/>
          <w:shd w:val="clear" w:color="auto" w:fill="FFFFFF"/>
          <w:lang w:val="ka-GE"/>
        </w:rPr>
        <w:t>დარჩენილ ბავშვთა რაოდენობას</w:t>
      </w:r>
      <w:r w:rsidR="003377ED" w:rsidRPr="00302530">
        <w:rPr>
          <w:rFonts w:ascii="Sylfaen" w:hAnsi="Sylfaen"/>
          <w:shd w:val="clear" w:color="auto" w:fill="FFFFFF"/>
          <w:lang w:val="ka-GE"/>
        </w:rPr>
        <w:t>.</w:t>
      </w:r>
      <w:r w:rsidR="00003617" w:rsidRPr="00302530">
        <w:rPr>
          <w:rFonts w:ascii="Sylfaen" w:hAnsi="Sylfaen"/>
          <w:sz w:val="18"/>
          <w:szCs w:val="18"/>
          <w:shd w:val="clear" w:color="auto" w:fill="FFFFFF"/>
        </w:rPr>
        <w:t xml:space="preserve"> </w:t>
      </w:r>
    </w:p>
    <w:p w:rsidR="00326EAD" w:rsidRPr="00302530" w:rsidRDefault="00326EAD" w:rsidP="00A534E5">
      <w:pPr>
        <w:spacing w:line="240" w:lineRule="auto"/>
        <w:jc w:val="both"/>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BB6A81" w:rsidRPr="00302530" w:rsidRDefault="00412976" w:rsidP="00A534E5">
      <w:pPr>
        <w:pStyle w:val="ListParagraph"/>
        <w:numPr>
          <w:ilvl w:val="0"/>
          <w:numId w:val="15"/>
        </w:numPr>
        <w:spacing w:line="240" w:lineRule="auto"/>
        <w:ind w:left="284" w:hanging="284"/>
        <w:jc w:val="both"/>
        <w:rPr>
          <w:rFonts w:ascii="Sylfaen" w:eastAsia="Times New Roman" w:hAnsi="Sylfaen" w:cs="Sylfaen"/>
          <w:bCs/>
          <w:lang w:val="ka-GE"/>
        </w:rPr>
      </w:pPr>
      <w:r w:rsidRPr="00302530">
        <w:rPr>
          <w:rFonts w:ascii="Sylfaen" w:eastAsia="Times New Roman" w:hAnsi="Sylfaen" w:cs="Sylfaen"/>
          <w:bCs/>
          <w:lang w:val="ka-GE"/>
        </w:rPr>
        <w:t xml:space="preserve">სკოლამდლი აღზრდისა და განათლების </w:t>
      </w:r>
      <w:r w:rsidR="00664450" w:rsidRPr="00302530">
        <w:rPr>
          <w:rFonts w:ascii="Sylfaen" w:eastAsia="Times New Roman" w:hAnsi="Sylfaen" w:cs="Sylfaen"/>
          <w:bCs/>
          <w:lang w:val="ka-GE"/>
        </w:rPr>
        <w:t xml:space="preserve">დაწესებულებების საპროექტო-სახარჯთაღრიცხვო </w:t>
      </w:r>
      <w:r w:rsidR="00003617" w:rsidRPr="00302530">
        <w:rPr>
          <w:rFonts w:ascii="Sylfaen" w:eastAsia="Times New Roman" w:hAnsi="Sylfaen" w:cs="Sylfaen"/>
          <w:bCs/>
          <w:lang w:val="ka-GE"/>
        </w:rPr>
        <w:t xml:space="preserve">დოკუმენტაცია </w:t>
      </w:r>
      <w:r w:rsidR="00664450" w:rsidRPr="00302530">
        <w:rPr>
          <w:rFonts w:ascii="Sylfaen" w:eastAsia="Times New Roman" w:hAnsi="Sylfaen" w:cs="Sylfaen"/>
          <w:bCs/>
          <w:lang w:val="ka-GE"/>
        </w:rPr>
        <w:t>მომზადება</w:t>
      </w:r>
      <w:r w:rsidR="00BB6A81" w:rsidRPr="00302530">
        <w:rPr>
          <w:rFonts w:ascii="Sylfaen" w:eastAsia="Times New Roman" w:hAnsi="Sylfaen" w:cs="Sylfaen"/>
          <w:bCs/>
          <w:lang w:val="ka-GE"/>
        </w:rPr>
        <w:t>;</w:t>
      </w:r>
    </w:p>
    <w:p w:rsidR="00D22920" w:rsidRPr="00302530" w:rsidRDefault="00BB6A81" w:rsidP="00A534E5">
      <w:pPr>
        <w:pStyle w:val="ListParagraph"/>
        <w:numPr>
          <w:ilvl w:val="0"/>
          <w:numId w:val="15"/>
        </w:numPr>
        <w:spacing w:line="240" w:lineRule="auto"/>
        <w:ind w:left="284" w:hanging="284"/>
        <w:jc w:val="both"/>
        <w:rPr>
          <w:rFonts w:ascii="Sylfaen" w:eastAsia="Times New Roman" w:hAnsi="Sylfaen" w:cs="Sylfaen"/>
          <w:bCs/>
          <w:lang w:val="ka-GE"/>
        </w:rPr>
      </w:pPr>
      <w:r w:rsidRPr="00302530">
        <w:rPr>
          <w:rFonts w:ascii="Sylfaen" w:eastAsia="Times New Roman" w:hAnsi="Sylfaen" w:cs="Sylfaen"/>
          <w:bCs/>
          <w:lang w:val="ka-GE"/>
        </w:rPr>
        <w:t>სკოლამდელი აღზრდის და განათლების დაწესებულებების რეაბილიტაცია-მშენებლობა;</w:t>
      </w:r>
    </w:p>
    <w:p w:rsidR="00BB6A81" w:rsidRPr="00302530" w:rsidRDefault="00D22920" w:rsidP="00A534E5">
      <w:pPr>
        <w:pStyle w:val="ListParagraph"/>
        <w:numPr>
          <w:ilvl w:val="0"/>
          <w:numId w:val="15"/>
        </w:numPr>
        <w:spacing w:line="240" w:lineRule="auto"/>
        <w:ind w:left="284" w:hanging="284"/>
        <w:jc w:val="both"/>
        <w:rPr>
          <w:rFonts w:ascii="Sylfaen" w:eastAsia="Times New Roman" w:hAnsi="Sylfaen" w:cs="Sylfaen"/>
          <w:bCs/>
          <w:lang w:val="ka-GE"/>
        </w:rPr>
      </w:pPr>
      <w:r w:rsidRPr="00302530">
        <w:rPr>
          <w:rFonts w:ascii="Sylfaen" w:eastAsia="Times New Roman" w:hAnsi="Sylfaen" w:cs="Sylfaen"/>
          <w:bCs/>
          <w:lang w:val="ka-GE"/>
        </w:rPr>
        <w:t>სკოლამდელი აღზრდისა და განათლების დაწესებულებებზე ვაუჩერის გაცემა.</w:t>
      </w: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D443C4" w:rsidRPr="00302530" w:rsidRDefault="00D443C4" w:rsidP="00A534E5">
            <w:pPr>
              <w:spacing w:after="0" w:line="240" w:lineRule="auto"/>
              <w:rPr>
                <w:rFonts w:ascii="Sylfaen" w:eastAsia="Times New Roman" w:hAnsi="Sylfaen"/>
                <w:b/>
                <w:bCs/>
                <w:color w:val="2E74B5" w:themeColor="accent1" w:themeShade="BF"/>
                <w:lang w:val="ka-GE"/>
              </w:rPr>
            </w:pPr>
          </w:p>
          <w:p w:rsidR="0071075B" w:rsidRPr="00FD6B39" w:rsidRDefault="0071075B" w:rsidP="00A534E5">
            <w:pPr>
              <w:spacing w:after="0" w:line="240" w:lineRule="auto"/>
              <w:rPr>
                <w:rFonts w:ascii="Sylfaen" w:eastAsia="Times New Roman" w:hAnsi="Sylfaen"/>
                <w:b/>
                <w:bCs/>
                <w:color w:val="2E74B5" w:themeColor="accent1" w:themeShade="BF"/>
                <w:sz w:val="2"/>
                <w:lang w:val="ka-GE"/>
              </w:rPr>
            </w:pPr>
          </w:p>
        </w:tc>
      </w:tr>
    </w:tbl>
    <w:p w:rsidR="003377ED" w:rsidRPr="00D443C4" w:rsidRDefault="003377ED" w:rsidP="00A534E5">
      <w:pPr>
        <w:spacing w:line="240" w:lineRule="auto"/>
        <w:rPr>
          <w:rFonts w:ascii="Sylfaen" w:eastAsia="Times New Roman" w:hAnsi="Sylfaen" w:cs="Sylfaen"/>
          <w:b/>
          <w:bCs/>
          <w:color w:val="2E74B5" w:themeColor="accent1" w:themeShade="BF"/>
          <w:sz w:val="16"/>
          <w:lang w:val="ka-GE"/>
        </w:rPr>
      </w:pPr>
    </w:p>
    <w:tbl>
      <w:tblPr>
        <w:tblpPr w:leftFromText="180" w:rightFromText="180" w:bottomFromText="160" w:vertAnchor="text" w:horzAnchor="margin" w:tblpY="152"/>
        <w:tblOverlap w:val="never"/>
        <w:tblW w:w="9749" w:type="dxa"/>
        <w:tblLayout w:type="fixed"/>
        <w:tblLook w:val="04A0" w:firstRow="1" w:lastRow="0" w:firstColumn="1" w:lastColumn="0" w:noHBand="0" w:noVBand="1"/>
      </w:tblPr>
      <w:tblGrid>
        <w:gridCol w:w="394"/>
        <w:gridCol w:w="1979"/>
        <w:gridCol w:w="2017"/>
        <w:gridCol w:w="708"/>
        <w:gridCol w:w="426"/>
        <w:gridCol w:w="567"/>
        <w:gridCol w:w="2126"/>
        <w:gridCol w:w="602"/>
        <w:gridCol w:w="478"/>
        <w:gridCol w:w="452"/>
      </w:tblGrid>
      <w:tr w:rsidR="00A76774" w:rsidRPr="00302530" w:rsidTr="00A76774">
        <w:trPr>
          <w:trHeight w:val="563"/>
        </w:trPr>
        <w:tc>
          <w:tcPr>
            <w:tcW w:w="394" w:type="dxa"/>
            <w:vMerge w:val="restart"/>
            <w:tcBorders>
              <w:top w:val="single" w:sz="4" w:space="0" w:color="auto"/>
              <w:left w:val="single" w:sz="4" w:space="0" w:color="auto"/>
              <w:bottom w:val="single" w:sz="4" w:space="0" w:color="auto"/>
              <w:right w:val="single" w:sz="4" w:space="0" w:color="auto"/>
            </w:tcBorders>
            <w:noWrap/>
            <w:vAlign w:val="center"/>
            <w:hideMark/>
          </w:tcPr>
          <w:p w:rsidR="00326EAD" w:rsidRPr="00B73264" w:rsidRDefault="00326EAD"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B73264" w:rsidRDefault="00326EAD"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ღონისძიების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დასახელება</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B73264" w:rsidRDefault="00326EAD"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აღწერა</w:t>
            </w:r>
          </w:p>
        </w:tc>
        <w:tc>
          <w:tcPr>
            <w:tcW w:w="1701" w:type="dxa"/>
            <w:gridSpan w:val="3"/>
            <w:tcBorders>
              <w:top w:val="single" w:sz="4" w:space="0" w:color="auto"/>
              <w:left w:val="nil"/>
              <w:bottom w:val="single" w:sz="4" w:space="0" w:color="auto"/>
              <w:right w:val="single" w:sz="4" w:space="0" w:color="auto"/>
            </w:tcBorders>
            <w:vAlign w:val="center"/>
            <w:hideMark/>
          </w:tcPr>
          <w:p w:rsidR="00326EAD" w:rsidRPr="00B73264" w:rsidRDefault="00326EAD"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წონა</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B73264" w:rsidRDefault="00326EAD"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დაძლევის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ღონისძებები</w:t>
            </w:r>
          </w:p>
        </w:tc>
        <w:tc>
          <w:tcPr>
            <w:tcW w:w="1532" w:type="dxa"/>
            <w:gridSpan w:val="3"/>
            <w:tcBorders>
              <w:top w:val="single" w:sz="4" w:space="0" w:color="auto"/>
              <w:left w:val="nil"/>
              <w:bottom w:val="single" w:sz="4" w:space="0" w:color="auto"/>
              <w:right w:val="single" w:sz="4" w:space="0" w:color="auto"/>
            </w:tcBorders>
            <w:vAlign w:val="center"/>
            <w:hideMark/>
          </w:tcPr>
          <w:p w:rsidR="00326EAD" w:rsidRPr="00B73264" w:rsidRDefault="00326EAD"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წონა</w:t>
            </w:r>
          </w:p>
        </w:tc>
      </w:tr>
      <w:tr w:rsidR="00A76774" w:rsidRPr="00302530" w:rsidTr="00FD6B39">
        <w:trPr>
          <w:trHeight w:val="126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326EAD" w:rsidRPr="00B73264" w:rsidRDefault="00326EAD" w:rsidP="00A534E5">
            <w:pPr>
              <w:spacing w:after="0" w:line="240" w:lineRule="auto"/>
              <w:rPr>
                <w:rFonts w:ascii="Sylfaen" w:eastAsia="Times New Roman" w:hAnsi="Sylfaen" w:cs="Calibri"/>
                <w:color w:val="000000"/>
                <w:sz w:val="20"/>
                <w:szCs w:val="20"/>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26EAD" w:rsidRPr="00B73264" w:rsidRDefault="00326EAD" w:rsidP="00A534E5">
            <w:pPr>
              <w:spacing w:after="0" w:line="240" w:lineRule="auto"/>
              <w:rPr>
                <w:rFonts w:ascii="Sylfaen" w:eastAsia="Times New Roman" w:hAnsi="Sylfaen" w:cs="Calibri"/>
                <w:color w:val="000000"/>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326EAD" w:rsidRPr="00B73264" w:rsidRDefault="00326EAD" w:rsidP="00A534E5">
            <w:pPr>
              <w:spacing w:after="0" w:line="240" w:lineRule="auto"/>
              <w:rPr>
                <w:rFonts w:ascii="Sylfaen" w:eastAsia="Times New Roman" w:hAnsi="Sylfaen" w:cs="Calibri"/>
                <w:color w:val="000000"/>
                <w:sz w:val="20"/>
                <w:szCs w:val="20"/>
              </w:rPr>
            </w:pPr>
          </w:p>
        </w:tc>
        <w:tc>
          <w:tcPr>
            <w:tcW w:w="708" w:type="dxa"/>
            <w:tcBorders>
              <w:top w:val="nil"/>
              <w:left w:val="nil"/>
              <w:bottom w:val="single" w:sz="4" w:space="0" w:color="auto"/>
              <w:right w:val="single" w:sz="4" w:space="0" w:color="auto"/>
            </w:tcBorders>
            <w:textDirection w:val="btLr"/>
            <w:hideMark/>
          </w:tcPr>
          <w:p w:rsidR="0071075B" w:rsidRPr="00B73264" w:rsidRDefault="00326EAD" w:rsidP="00FD6B39">
            <w:pPr>
              <w:spacing w:after="0" w:line="240" w:lineRule="auto"/>
              <w:jc w:val="center"/>
              <w:rPr>
                <w:rFonts w:ascii="Sylfaen" w:eastAsia="Times New Roman" w:hAnsi="Sylfaen" w:cs="Sylfaen"/>
                <w:color w:val="000000"/>
                <w:sz w:val="20"/>
                <w:szCs w:val="20"/>
              </w:rPr>
            </w:pPr>
            <w:r w:rsidRPr="00B73264">
              <w:rPr>
                <w:rFonts w:ascii="Sylfaen" w:eastAsia="Times New Roman" w:hAnsi="Sylfaen" w:cs="Sylfaen"/>
                <w:color w:val="000000"/>
                <w:sz w:val="20"/>
                <w:szCs w:val="20"/>
              </w:rPr>
              <w:t>მოხდენის</w:t>
            </w:r>
          </w:p>
          <w:p w:rsidR="00326EAD" w:rsidRPr="00B73264" w:rsidRDefault="00326EAD" w:rsidP="00FD6B39">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ალბათობა</w:t>
            </w:r>
          </w:p>
        </w:tc>
        <w:tc>
          <w:tcPr>
            <w:tcW w:w="426" w:type="dxa"/>
            <w:tcBorders>
              <w:top w:val="nil"/>
              <w:left w:val="nil"/>
              <w:bottom w:val="single" w:sz="4" w:space="0" w:color="auto"/>
              <w:right w:val="single" w:sz="4" w:space="0" w:color="auto"/>
            </w:tcBorders>
            <w:textDirection w:val="btLr"/>
            <w:hideMark/>
          </w:tcPr>
          <w:p w:rsidR="00326EAD" w:rsidRPr="00B73264" w:rsidRDefault="00326EAD" w:rsidP="00FD6B39">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ზეგავლენა</w:t>
            </w:r>
          </w:p>
        </w:tc>
        <w:tc>
          <w:tcPr>
            <w:tcW w:w="567" w:type="dxa"/>
            <w:tcBorders>
              <w:top w:val="nil"/>
              <w:left w:val="nil"/>
              <w:bottom w:val="single" w:sz="4" w:space="0" w:color="auto"/>
              <w:right w:val="single" w:sz="4" w:space="0" w:color="auto"/>
            </w:tcBorders>
            <w:textDirection w:val="btLr"/>
            <w:vAlign w:val="center"/>
            <w:hideMark/>
          </w:tcPr>
          <w:p w:rsidR="00326EAD" w:rsidRPr="00B73264" w:rsidRDefault="00326EAD"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ქულა</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6EAD" w:rsidRPr="00B73264" w:rsidRDefault="00326EAD" w:rsidP="00A534E5">
            <w:pPr>
              <w:spacing w:after="0" w:line="240" w:lineRule="auto"/>
              <w:rPr>
                <w:rFonts w:ascii="Sylfaen" w:eastAsia="Times New Roman" w:hAnsi="Sylfaen" w:cs="Calibri"/>
                <w:color w:val="000000"/>
                <w:sz w:val="20"/>
                <w:szCs w:val="20"/>
              </w:rPr>
            </w:pPr>
          </w:p>
        </w:tc>
        <w:tc>
          <w:tcPr>
            <w:tcW w:w="602" w:type="dxa"/>
            <w:tcBorders>
              <w:top w:val="nil"/>
              <w:left w:val="nil"/>
              <w:bottom w:val="single" w:sz="4" w:space="0" w:color="auto"/>
              <w:right w:val="single" w:sz="4" w:space="0" w:color="auto"/>
            </w:tcBorders>
            <w:textDirection w:val="btLr"/>
            <w:hideMark/>
          </w:tcPr>
          <w:p w:rsidR="00326EAD" w:rsidRPr="00B73264" w:rsidRDefault="00326EAD" w:rsidP="00FD6B39">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მოხდენის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ალბათობა</w:t>
            </w:r>
          </w:p>
        </w:tc>
        <w:tc>
          <w:tcPr>
            <w:tcW w:w="478" w:type="dxa"/>
            <w:tcBorders>
              <w:top w:val="nil"/>
              <w:left w:val="nil"/>
              <w:bottom w:val="single" w:sz="4" w:space="0" w:color="auto"/>
              <w:right w:val="single" w:sz="4" w:space="0" w:color="auto"/>
            </w:tcBorders>
            <w:textDirection w:val="btLr"/>
            <w:hideMark/>
          </w:tcPr>
          <w:p w:rsidR="00326EAD" w:rsidRPr="00B73264" w:rsidRDefault="00326EAD" w:rsidP="00FD6B39">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ზეგავლენა</w:t>
            </w:r>
          </w:p>
        </w:tc>
        <w:tc>
          <w:tcPr>
            <w:tcW w:w="452" w:type="dxa"/>
            <w:tcBorders>
              <w:top w:val="nil"/>
              <w:left w:val="nil"/>
              <w:bottom w:val="single" w:sz="4" w:space="0" w:color="auto"/>
              <w:right w:val="single" w:sz="4" w:space="0" w:color="auto"/>
            </w:tcBorders>
            <w:textDirection w:val="btLr"/>
            <w:vAlign w:val="center"/>
            <w:hideMark/>
          </w:tcPr>
          <w:p w:rsidR="00326EAD" w:rsidRPr="00B73264" w:rsidRDefault="00326EAD"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ქულა</w:t>
            </w:r>
          </w:p>
        </w:tc>
      </w:tr>
      <w:tr w:rsidR="00F357B7" w:rsidRPr="00302530" w:rsidTr="000D7F9E">
        <w:trPr>
          <w:trHeight w:val="2121"/>
        </w:trPr>
        <w:tc>
          <w:tcPr>
            <w:tcW w:w="394" w:type="dxa"/>
            <w:tcBorders>
              <w:top w:val="nil"/>
              <w:left w:val="single" w:sz="4" w:space="0" w:color="auto"/>
              <w:bottom w:val="single" w:sz="4" w:space="0" w:color="auto"/>
              <w:right w:val="single" w:sz="4" w:space="0" w:color="auto"/>
            </w:tcBorders>
            <w:noWrap/>
            <w:vAlign w:val="center"/>
            <w:hideMark/>
          </w:tcPr>
          <w:p w:rsidR="00F357B7" w:rsidRPr="00B73264" w:rsidRDefault="00F357B7" w:rsidP="00A534E5">
            <w:pPr>
              <w:spacing w:line="240" w:lineRule="auto"/>
              <w:jc w:val="center"/>
              <w:rPr>
                <w:rFonts w:ascii="Sylfaen" w:eastAsia="Times New Roman" w:hAnsi="Sylfaen" w:cs="Calibri"/>
                <w:color w:val="000000"/>
                <w:sz w:val="20"/>
                <w:szCs w:val="20"/>
                <w:lang w:val="ka-GE"/>
              </w:rPr>
            </w:pPr>
            <w:r w:rsidRPr="00B73264">
              <w:rPr>
                <w:rFonts w:ascii="Sylfaen" w:eastAsia="Times New Roman" w:hAnsi="Sylfaen" w:cs="Calibri"/>
                <w:color w:val="000000"/>
                <w:sz w:val="20"/>
                <w:szCs w:val="20"/>
                <w:lang w:val="ka-GE"/>
              </w:rPr>
              <w:t>1.</w:t>
            </w:r>
          </w:p>
        </w:tc>
        <w:tc>
          <w:tcPr>
            <w:tcW w:w="1979" w:type="dxa"/>
            <w:tcBorders>
              <w:top w:val="nil"/>
              <w:left w:val="nil"/>
              <w:bottom w:val="single" w:sz="4" w:space="0" w:color="auto"/>
              <w:right w:val="single" w:sz="4" w:space="0" w:color="auto"/>
            </w:tcBorders>
            <w:noWrap/>
            <w:vAlign w:val="bottom"/>
          </w:tcPr>
          <w:p w:rsidR="00F357B7" w:rsidRPr="00B73264" w:rsidRDefault="00F357B7" w:rsidP="00A534E5">
            <w:pPr>
              <w:spacing w:line="240" w:lineRule="auto"/>
              <w:jc w:val="both"/>
              <w:rPr>
                <w:rFonts w:ascii="Sylfaen" w:eastAsia="Times New Roman" w:hAnsi="Sylfaen" w:cs="Sylfaen"/>
                <w:bCs/>
                <w:sz w:val="20"/>
                <w:szCs w:val="20"/>
                <w:lang w:val="ka-GE"/>
              </w:rPr>
            </w:pPr>
            <w:r w:rsidRPr="00B73264">
              <w:rPr>
                <w:rFonts w:ascii="Sylfaen" w:eastAsia="Times New Roman" w:hAnsi="Sylfaen" w:cs="Sylfaen"/>
                <w:bCs/>
                <w:sz w:val="20"/>
                <w:szCs w:val="20"/>
                <w:lang w:val="ka-GE"/>
              </w:rPr>
              <w:t>სკოლამდლი აღზრდისა და განათლების დაწესებულებების საპროექტო-სახარჯთაღრიცხვო პროეტების მომზადება</w:t>
            </w:r>
          </w:p>
        </w:tc>
        <w:tc>
          <w:tcPr>
            <w:tcW w:w="2017"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Sylfaen"/>
                <w:color w:val="000000"/>
                <w:sz w:val="20"/>
                <w:szCs w:val="20"/>
              </w:rPr>
            </w:pPr>
            <w:r w:rsidRPr="00B73264">
              <w:rPr>
                <w:rFonts w:ascii="Sylfaen" w:eastAsia="Times New Roman" w:hAnsi="Sylfaen" w:cs="Sylfaen"/>
                <w:sz w:val="20"/>
                <w:szCs w:val="20"/>
              </w:rPr>
              <w:t>არასრულფასოვანი</w:t>
            </w:r>
            <w:r w:rsidRPr="00B73264">
              <w:rPr>
                <w:rFonts w:ascii="Sylfaen" w:eastAsia="Times New Roman" w:hAnsi="Sylfaen" w:cs="Calibri"/>
                <w:sz w:val="20"/>
                <w:szCs w:val="20"/>
              </w:rPr>
              <w:t xml:space="preserve"> </w:t>
            </w:r>
            <w:r w:rsidRPr="00B73264">
              <w:rPr>
                <w:rFonts w:ascii="Sylfaen" w:eastAsia="Times New Roman" w:hAnsi="Sylfaen" w:cs="Sylfaen"/>
                <w:sz w:val="20"/>
                <w:szCs w:val="20"/>
              </w:rPr>
              <w:t>საპროექტო</w:t>
            </w:r>
            <w:r w:rsidRPr="00B73264">
              <w:rPr>
                <w:rFonts w:ascii="Sylfaen" w:eastAsia="Times New Roman" w:hAnsi="Sylfaen" w:cs="Calibri"/>
                <w:sz w:val="20"/>
                <w:szCs w:val="20"/>
              </w:rPr>
              <w:t>-</w:t>
            </w:r>
            <w:r w:rsidRPr="00B73264">
              <w:rPr>
                <w:rFonts w:ascii="Sylfaen" w:eastAsia="Times New Roman" w:hAnsi="Sylfaen" w:cs="Sylfaen"/>
                <w:sz w:val="20"/>
                <w:szCs w:val="20"/>
              </w:rPr>
              <w:t>სახარჯთაღრიცხვო</w:t>
            </w:r>
            <w:r w:rsidRPr="00B73264">
              <w:rPr>
                <w:rFonts w:ascii="Sylfaen" w:eastAsia="Times New Roman" w:hAnsi="Sylfaen" w:cs="Calibri"/>
                <w:sz w:val="20"/>
                <w:szCs w:val="20"/>
              </w:rPr>
              <w:t xml:space="preserve"> </w:t>
            </w:r>
            <w:r w:rsidRPr="00B73264">
              <w:rPr>
                <w:rFonts w:ascii="Sylfaen" w:eastAsia="Times New Roman" w:hAnsi="Sylfaen" w:cs="Sylfaen"/>
                <w:sz w:val="20"/>
                <w:szCs w:val="20"/>
              </w:rPr>
              <w:t>დოკუმენტაციის</w:t>
            </w:r>
            <w:r w:rsidRPr="00B73264">
              <w:rPr>
                <w:rFonts w:ascii="Sylfaen" w:eastAsia="Times New Roman" w:hAnsi="Sylfaen" w:cs="Calibri"/>
                <w:sz w:val="20"/>
                <w:szCs w:val="20"/>
              </w:rPr>
              <w:t xml:space="preserve"> </w:t>
            </w:r>
            <w:r w:rsidRPr="00B73264">
              <w:rPr>
                <w:rFonts w:ascii="Sylfaen" w:eastAsia="Times New Roman" w:hAnsi="Sylfaen" w:cs="Sylfaen"/>
                <w:sz w:val="20"/>
                <w:szCs w:val="20"/>
              </w:rPr>
              <w:t>შედგენა</w:t>
            </w:r>
          </w:p>
          <w:p w:rsidR="00F357B7" w:rsidRPr="00B73264" w:rsidRDefault="00F357B7" w:rsidP="00A534E5">
            <w:pPr>
              <w:spacing w:after="0" w:line="240" w:lineRule="auto"/>
              <w:rPr>
                <w:rFonts w:ascii="Sylfaen" w:eastAsia="Times New Roman" w:hAnsi="Sylfaen" w:cs="Calibri"/>
                <w:color w:val="000000"/>
                <w:sz w:val="20"/>
                <w:szCs w:val="20"/>
              </w:rPr>
            </w:pPr>
          </w:p>
        </w:tc>
        <w:tc>
          <w:tcPr>
            <w:tcW w:w="708"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Arial"/>
                <w:sz w:val="20"/>
                <w:szCs w:val="20"/>
              </w:rPr>
            </w:pPr>
            <w:r w:rsidRPr="00B73264">
              <w:rPr>
                <w:rFonts w:ascii="Sylfaen" w:eastAsia="Times New Roman" w:hAnsi="Sylfaen" w:cs="Arial"/>
                <w:sz w:val="20"/>
                <w:szCs w:val="20"/>
              </w:rPr>
              <w:t>3</w:t>
            </w:r>
          </w:p>
        </w:tc>
        <w:tc>
          <w:tcPr>
            <w:tcW w:w="426"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Arial"/>
                <w:sz w:val="20"/>
                <w:szCs w:val="20"/>
              </w:rPr>
            </w:pPr>
            <w:r w:rsidRPr="00B73264">
              <w:rPr>
                <w:rFonts w:ascii="Sylfaen" w:eastAsia="Times New Roman" w:hAnsi="Sylfaen" w:cs="Arial"/>
                <w:sz w:val="20"/>
                <w:szCs w:val="20"/>
              </w:rPr>
              <w:t>3</w:t>
            </w:r>
          </w:p>
        </w:tc>
        <w:tc>
          <w:tcPr>
            <w:tcW w:w="567"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Arial"/>
                <w:sz w:val="20"/>
                <w:szCs w:val="20"/>
              </w:rPr>
            </w:pPr>
            <w:r w:rsidRPr="00B73264">
              <w:rPr>
                <w:rFonts w:ascii="Sylfaen" w:eastAsia="Times New Roman" w:hAnsi="Sylfaen" w:cs="Arial"/>
                <w:sz w:val="20"/>
                <w:szCs w:val="20"/>
              </w:rPr>
              <w:t>9</w:t>
            </w:r>
          </w:p>
        </w:tc>
        <w:tc>
          <w:tcPr>
            <w:tcW w:w="2126"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Calibri"/>
                <w:sz w:val="20"/>
                <w:szCs w:val="20"/>
              </w:rPr>
            </w:pPr>
            <w:r w:rsidRPr="00B73264">
              <w:rPr>
                <w:rFonts w:ascii="Sylfaen" w:eastAsia="Times New Roman" w:hAnsi="Sylfaen" w:cs="Calibri"/>
                <w:sz w:val="20"/>
                <w:szCs w:val="20"/>
              </w:rPr>
              <w:t>კონსულტაც</w:t>
            </w:r>
            <w:r w:rsidR="00A76774" w:rsidRPr="00B73264">
              <w:rPr>
                <w:rFonts w:ascii="Sylfaen" w:eastAsia="Times New Roman" w:hAnsi="Sylfaen" w:cs="Calibri"/>
                <w:sz w:val="20"/>
                <w:szCs w:val="20"/>
              </w:rPr>
              <w:t xml:space="preserve">იები საპროექტო ორგანიზაციასთან, </w:t>
            </w:r>
            <w:r w:rsidRPr="00B73264">
              <w:rPr>
                <w:rFonts w:ascii="Sylfaen" w:eastAsia="Times New Roman" w:hAnsi="Sylfaen" w:cs="Calibri"/>
                <w:sz w:val="20"/>
                <w:szCs w:val="20"/>
              </w:rPr>
              <w:t>პროფესიონალი თანამშრომლების ჩართულობა</w:t>
            </w:r>
          </w:p>
        </w:tc>
        <w:tc>
          <w:tcPr>
            <w:tcW w:w="602"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Arial"/>
                <w:sz w:val="20"/>
                <w:szCs w:val="20"/>
              </w:rPr>
            </w:pPr>
            <w:r w:rsidRPr="00B73264">
              <w:rPr>
                <w:rFonts w:ascii="Sylfaen" w:eastAsia="Times New Roman" w:hAnsi="Sylfaen" w:cs="Arial"/>
                <w:sz w:val="20"/>
                <w:szCs w:val="20"/>
              </w:rPr>
              <w:t>2</w:t>
            </w:r>
          </w:p>
        </w:tc>
        <w:tc>
          <w:tcPr>
            <w:tcW w:w="478"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Arial"/>
                <w:sz w:val="20"/>
                <w:szCs w:val="20"/>
              </w:rPr>
            </w:pPr>
            <w:r w:rsidRPr="00B73264">
              <w:rPr>
                <w:rFonts w:ascii="Sylfaen" w:eastAsia="Times New Roman" w:hAnsi="Sylfaen" w:cs="Arial"/>
                <w:sz w:val="20"/>
                <w:szCs w:val="20"/>
              </w:rPr>
              <w:t>3</w:t>
            </w:r>
          </w:p>
        </w:tc>
        <w:tc>
          <w:tcPr>
            <w:tcW w:w="452" w:type="dxa"/>
            <w:tcBorders>
              <w:top w:val="nil"/>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Arial"/>
                <w:sz w:val="20"/>
                <w:szCs w:val="20"/>
              </w:rPr>
            </w:pPr>
            <w:r w:rsidRPr="00B73264">
              <w:rPr>
                <w:rFonts w:ascii="Sylfaen" w:eastAsia="Times New Roman" w:hAnsi="Sylfaen" w:cs="Arial"/>
                <w:sz w:val="20"/>
                <w:szCs w:val="20"/>
              </w:rPr>
              <w:t>6</w:t>
            </w:r>
          </w:p>
        </w:tc>
      </w:tr>
      <w:tr w:rsidR="00F357B7" w:rsidRPr="00302530" w:rsidTr="00A76774">
        <w:trPr>
          <w:trHeight w:val="1258"/>
        </w:trPr>
        <w:tc>
          <w:tcPr>
            <w:tcW w:w="394" w:type="dxa"/>
            <w:tcBorders>
              <w:top w:val="single" w:sz="4" w:space="0" w:color="auto"/>
              <w:left w:val="single" w:sz="4" w:space="0" w:color="auto"/>
              <w:bottom w:val="single" w:sz="4" w:space="0" w:color="auto"/>
              <w:right w:val="single" w:sz="4" w:space="0" w:color="auto"/>
            </w:tcBorders>
            <w:noWrap/>
            <w:vAlign w:val="center"/>
            <w:hideMark/>
          </w:tcPr>
          <w:p w:rsidR="00F357B7" w:rsidRPr="00B73264" w:rsidRDefault="00F357B7" w:rsidP="00A534E5">
            <w:pPr>
              <w:spacing w:after="0" w:line="240" w:lineRule="auto"/>
              <w:jc w:val="center"/>
              <w:rPr>
                <w:rFonts w:ascii="Sylfaen" w:eastAsia="Times New Roman" w:hAnsi="Sylfaen" w:cs="Calibri"/>
                <w:color w:val="000000"/>
                <w:sz w:val="20"/>
                <w:szCs w:val="20"/>
                <w:lang w:val="ka-GE"/>
              </w:rPr>
            </w:pPr>
            <w:r w:rsidRPr="00B73264">
              <w:rPr>
                <w:rFonts w:ascii="Sylfaen" w:eastAsia="Times New Roman" w:hAnsi="Sylfaen" w:cs="Calibri"/>
                <w:color w:val="000000"/>
                <w:sz w:val="20"/>
                <w:szCs w:val="20"/>
                <w:lang w:val="ka-GE"/>
              </w:rPr>
              <w:t>2.</w:t>
            </w:r>
          </w:p>
        </w:tc>
        <w:tc>
          <w:tcPr>
            <w:tcW w:w="1979" w:type="dxa"/>
            <w:tcBorders>
              <w:top w:val="single" w:sz="4" w:space="0" w:color="auto"/>
              <w:left w:val="nil"/>
              <w:bottom w:val="single" w:sz="4" w:space="0" w:color="auto"/>
              <w:right w:val="single" w:sz="4" w:space="0" w:color="auto"/>
            </w:tcBorders>
            <w:noWrap/>
            <w:vAlign w:val="bottom"/>
          </w:tcPr>
          <w:p w:rsidR="00F357B7" w:rsidRPr="00B73264" w:rsidRDefault="00F357B7" w:rsidP="00A534E5">
            <w:pPr>
              <w:spacing w:line="240" w:lineRule="auto"/>
              <w:jc w:val="both"/>
              <w:rPr>
                <w:rFonts w:ascii="Sylfaen" w:eastAsia="Times New Roman" w:hAnsi="Sylfaen" w:cs="Sylfaen"/>
                <w:bCs/>
                <w:sz w:val="20"/>
                <w:szCs w:val="20"/>
                <w:lang w:val="ka-GE"/>
              </w:rPr>
            </w:pPr>
            <w:r w:rsidRPr="00B73264">
              <w:rPr>
                <w:rFonts w:ascii="Sylfaen" w:eastAsia="Times New Roman" w:hAnsi="Sylfaen" w:cs="Sylfaen"/>
                <w:bCs/>
                <w:sz w:val="20"/>
                <w:szCs w:val="20"/>
                <w:lang w:val="ka-GE"/>
              </w:rPr>
              <w:t>სკოლამდლელი აღზრდის და განათლების დაწესებულებების რეაბილიტაცია-მშენებლობა</w:t>
            </w:r>
          </w:p>
        </w:tc>
        <w:tc>
          <w:tcPr>
            <w:tcW w:w="2017"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სამუშაოების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განმახორციელებლის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მიერ</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ვალდებულების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დაგვიანებით</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დაბალი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ხარისხით</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შესრულება</w:t>
            </w:r>
          </w:p>
        </w:tc>
        <w:tc>
          <w:tcPr>
            <w:tcW w:w="708"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3</w:t>
            </w:r>
          </w:p>
        </w:tc>
        <w:tc>
          <w:tcPr>
            <w:tcW w:w="426"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4</w:t>
            </w:r>
          </w:p>
        </w:tc>
        <w:tc>
          <w:tcPr>
            <w:tcW w:w="567"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12</w:t>
            </w:r>
          </w:p>
        </w:tc>
        <w:tc>
          <w:tcPr>
            <w:tcW w:w="2126"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ქ</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ბათუმის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მუნიციპალიტეტის</w:t>
            </w:r>
            <w:r w:rsidR="00AD42AA">
              <w:rPr>
                <w:rFonts w:ascii="Sylfaen" w:eastAsia="Times New Roman" w:hAnsi="Sylfaen" w:cs="Sylfaen"/>
                <w:color w:val="000000"/>
                <w:sz w:val="20"/>
                <w:szCs w:val="20"/>
                <w:lang w:val="ka-GE"/>
              </w:rPr>
              <w:t xml:space="preserve"> მერიის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მხრიდან</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ხშირი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ტექნიკური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ზედამხედველობის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განხორციელება</w:t>
            </w:r>
          </w:p>
        </w:tc>
        <w:tc>
          <w:tcPr>
            <w:tcW w:w="602"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2</w:t>
            </w:r>
          </w:p>
        </w:tc>
        <w:tc>
          <w:tcPr>
            <w:tcW w:w="478"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3</w:t>
            </w:r>
          </w:p>
        </w:tc>
        <w:tc>
          <w:tcPr>
            <w:tcW w:w="452" w:type="dxa"/>
            <w:tcBorders>
              <w:top w:val="single" w:sz="4" w:space="0" w:color="auto"/>
              <w:left w:val="nil"/>
              <w:bottom w:val="single" w:sz="4" w:space="0" w:color="auto"/>
              <w:right w:val="single" w:sz="4" w:space="0" w:color="auto"/>
            </w:tcBorders>
            <w:noWrap/>
            <w:vAlign w:val="center"/>
          </w:tcPr>
          <w:p w:rsidR="00F357B7" w:rsidRPr="00B73264" w:rsidRDefault="00F357B7"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6</w:t>
            </w:r>
          </w:p>
        </w:tc>
      </w:tr>
      <w:tr w:rsidR="002D7D03" w:rsidRPr="00302530" w:rsidTr="003F3022">
        <w:trPr>
          <w:trHeight w:val="1258"/>
        </w:trPr>
        <w:tc>
          <w:tcPr>
            <w:tcW w:w="394" w:type="dxa"/>
            <w:tcBorders>
              <w:top w:val="single" w:sz="4" w:space="0" w:color="auto"/>
              <w:left w:val="single" w:sz="4" w:space="0" w:color="auto"/>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lang w:val="ka-GE"/>
              </w:rPr>
            </w:pPr>
            <w:r w:rsidRPr="00B73264">
              <w:rPr>
                <w:rFonts w:ascii="Sylfaen" w:eastAsia="Times New Roman" w:hAnsi="Sylfaen" w:cs="Calibri"/>
                <w:color w:val="000000"/>
                <w:sz w:val="20"/>
                <w:szCs w:val="20"/>
                <w:lang w:val="ka-GE"/>
              </w:rPr>
              <w:t>3.</w:t>
            </w:r>
          </w:p>
        </w:tc>
        <w:tc>
          <w:tcPr>
            <w:tcW w:w="1979" w:type="dxa"/>
            <w:tcBorders>
              <w:top w:val="single" w:sz="4" w:space="0" w:color="auto"/>
              <w:left w:val="nil"/>
              <w:bottom w:val="single" w:sz="4" w:space="0" w:color="auto"/>
              <w:right w:val="single" w:sz="4" w:space="0" w:color="auto"/>
            </w:tcBorders>
            <w:noWrap/>
            <w:vAlign w:val="bottom"/>
          </w:tcPr>
          <w:p w:rsidR="002D7D03" w:rsidRPr="00B73264" w:rsidRDefault="002D7D03" w:rsidP="00A534E5">
            <w:pPr>
              <w:spacing w:line="240" w:lineRule="auto"/>
              <w:jc w:val="both"/>
              <w:rPr>
                <w:rFonts w:ascii="Sylfaen" w:eastAsia="Times New Roman" w:hAnsi="Sylfaen" w:cs="Sylfaen"/>
                <w:bCs/>
                <w:sz w:val="20"/>
                <w:szCs w:val="20"/>
                <w:lang w:val="ka-GE"/>
              </w:rPr>
            </w:pPr>
            <w:r w:rsidRPr="00B73264">
              <w:rPr>
                <w:rFonts w:ascii="Sylfaen" w:eastAsia="Times New Roman" w:hAnsi="Sylfaen" w:cs="Sylfaen"/>
                <w:bCs/>
                <w:sz w:val="20"/>
                <w:szCs w:val="20"/>
                <w:lang w:val="ka-GE"/>
              </w:rPr>
              <w:t>სკოლამდელი აღზრდისა და განათლების დაწესებულებებზე ვაუჩერის გაცემა</w:t>
            </w:r>
          </w:p>
        </w:tc>
        <w:tc>
          <w:tcPr>
            <w:tcW w:w="2017"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შეზღუდული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ფინანსური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რესურსები</w:t>
            </w:r>
          </w:p>
        </w:tc>
        <w:tc>
          <w:tcPr>
            <w:tcW w:w="708"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3</w:t>
            </w:r>
          </w:p>
        </w:tc>
        <w:tc>
          <w:tcPr>
            <w:tcW w:w="426" w:type="dxa"/>
            <w:tcBorders>
              <w:top w:val="single" w:sz="4" w:space="0" w:color="auto"/>
              <w:left w:val="nil"/>
              <w:bottom w:val="single" w:sz="4" w:space="0" w:color="auto"/>
              <w:right w:val="single" w:sz="4" w:space="0" w:color="auto"/>
            </w:tcBorders>
            <w:noWrap/>
            <w:vAlign w:val="center"/>
          </w:tcPr>
          <w:p w:rsidR="002D7D03" w:rsidRPr="00AD42AA" w:rsidRDefault="00AD42AA" w:rsidP="00A534E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w:t>
            </w:r>
          </w:p>
        </w:tc>
        <w:tc>
          <w:tcPr>
            <w:tcW w:w="567" w:type="dxa"/>
            <w:tcBorders>
              <w:top w:val="single" w:sz="4" w:space="0" w:color="auto"/>
              <w:left w:val="nil"/>
              <w:bottom w:val="single" w:sz="4" w:space="0" w:color="auto"/>
              <w:right w:val="single" w:sz="4" w:space="0" w:color="auto"/>
            </w:tcBorders>
            <w:noWrap/>
            <w:vAlign w:val="center"/>
          </w:tcPr>
          <w:p w:rsidR="002D7D03" w:rsidRPr="00AD42AA" w:rsidRDefault="00AD42AA" w:rsidP="00A534E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15</w:t>
            </w:r>
          </w:p>
        </w:tc>
        <w:tc>
          <w:tcPr>
            <w:tcW w:w="2126"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lang w:val="ka-GE"/>
              </w:rPr>
            </w:pPr>
            <w:r w:rsidRPr="00B73264">
              <w:rPr>
                <w:rFonts w:ascii="Sylfaen" w:eastAsia="Times New Roman" w:hAnsi="Sylfaen" w:cs="Sylfaen"/>
                <w:color w:val="000000"/>
                <w:sz w:val="20"/>
                <w:szCs w:val="20"/>
                <w:lang w:val="ka-GE"/>
              </w:rPr>
              <w:t>შესაბამისი ქმედებების განხორციელება ფინანსური რესუსრსების მობილიზების მიზნით</w:t>
            </w:r>
          </w:p>
        </w:tc>
        <w:tc>
          <w:tcPr>
            <w:tcW w:w="602"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2</w:t>
            </w:r>
          </w:p>
        </w:tc>
        <w:tc>
          <w:tcPr>
            <w:tcW w:w="478"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2</w:t>
            </w:r>
          </w:p>
        </w:tc>
        <w:tc>
          <w:tcPr>
            <w:tcW w:w="452"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lang w:val="ka-GE"/>
              </w:rPr>
            </w:pPr>
            <w:r w:rsidRPr="00B73264">
              <w:rPr>
                <w:rFonts w:ascii="Sylfaen" w:eastAsia="Times New Roman" w:hAnsi="Sylfaen" w:cs="Calibri"/>
                <w:color w:val="000000"/>
                <w:sz w:val="20"/>
                <w:szCs w:val="20"/>
                <w:lang w:val="ka-GE"/>
              </w:rPr>
              <w:t>4</w:t>
            </w:r>
          </w:p>
        </w:tc>
      </w:tr>
    </w:tbl>
    <w:p w:rsidR="00326EAD" w:rsidRPr="00302530" w:rsidRDefault="00326EAD" w:rsidP="00A534E5">
      <w:pPr>
        <w:pStyle w:val="Default"/>
        <w:jc w:val="both"/>
        <w:rPr>
          <w:sz w:val="22"/>
          <w:szCs w:val="22"/>
          <w:lang w:val="ka-GE"/>
        </w:rPr>
      </w:pPr>
    </w:p>
    <w:tbl>
      <w:tblPr>
        <w:tblW w:w="9759" w:type="dxa"/>
        <w:tblLook w:val="04A0" w:firstRow="1" w:lastRow="0" w:firstColumn="1" w:lastColumn="0" w:noHBand="0" w:noVBand="1"/>
      </w:tblPr>
      <w:tblGrid>
        <w:gridCol w:w="4188"/>
        <w:gridCol w:w="5571"/>
      </w:tblGrid>
      <w:tr w:rsidR="0040463D" w:rsidRPr="00302530" w:rsidTr="00637D8D">
        <w:trPr>
          <w:trHeight w:val="300"/>
        </w:trPr>
        <w:tc>
          <w:tcPr>
            <w:tcW w:w="4188" w:type="dxa"/>
            <w:vAlign w:val="bottom"/>
            <w:hideMark/>
          </w:tcPr>
          <w:p w:rsidR="0040463D" w:rsidRPr="00302530" w:rsidRDefault="0040463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40463D" w:rsidRPr="00302530" w:rsidTr="00637D8D">
        <w:trPr>
          <w:trHeight w:val="300"/>
        </w:trPr>
        <w:tc>
          <w:tcPr>
            <w:tcW w:w="4188"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lastRenderedPageBreak/>
              <w:t>სკოლამდელი აღზრდის</w:t>
            </w:r>
            <w:r w:rsidRPr="00302530">
              <w:rPr>
                <w:rFonts w:ascii="Sylfaen" w:eastAsia="Times New Roman" w:hAnsi="Sylfaen"/>
                <w:color w:val="000000" w:themeColor="text1"/>
              </w:rPr>
              <w:t xml:space="preserve">ა და განათლების </w:t>
            </w:r>
            <w:r w:rsidR="00C403A5" w:rsidRPr="00302530">
              <w:rPr>
                <w:rFonts w:ascii="Sylfaen" w:eastAsia="Times New Roman" w:hAnsi="Sylfaen"/>
                <w:color w:val="000000" w:themeColor="text1"/>
                <w:lang w:val="ka-GE"/>
              </w:rPr>
              <w:t xml:space="preserve"> დაწესებულებები.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lastRenderedPageBreak/>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lastRenderedPageBreak/>
              <w:t>ადგილობრივი თვითმმართველობა;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სკოლამდელი აღზრდისა და განათლების დაწესებულებები;</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lastRenderedPageBreak/>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D8022D">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40463D" w:rsidRPr="00302530" w:rsidTr="00637D8D">
        <w:trPr>
          <w:trHeight w:val="300"/>
        </w:trPr>
        <w:tc>
          <w:tcPr>
            <w:tcW w:w="9759" w:type="dxa"/>
            <w:gridSpan w:val="2"/>
            <w:shd w:val="clear" w:color="auto" w:fill="FFFFFF" w:themeFill="background1"/>
            <w:vAlign w:val="center"/>
            <w:hideMark/>
          </w:tcPr>
          <w:p w:rsidR="00F357B7" w:rsidRPr="00302530" w:rsidRDefault="00F357B7" w:rsidP="00A534E5">
            <w:pPr>
              <w:spacing w:after="0" w:line="240" w:lineRule="auto"/>
              <w:jc w:val="both"/>
              <w:rPr>
                <w:rFonts w:ascii="Sylfaen" w:eastAsia="Times New Roman" w:hAnsi="Sylfaen"/>
                <w:color w:val="000000"/>
                <w:lang w:val="ka-GE"/>
              </w:rPr>
            </w:pPr>
            <w:r w:rsidRPr="00302530">
              <w:rPr>
                <w:rFonts w:ascii="Sylfaen" w:eastAsia="Times New Roman" w:hAnsi="Sylfaen" w:cs="Sylfaen"/>
                <w:color w:val="000000"/>
                <w:lang w:val="ka-GE"/>
              </w:rPr>
              <w:t>ა</w:t>
            </w:r>
            <w:r w:rsidRPr="00302530">
              <w:rPr>
                <w:rFonts w:ascii="Sylfaen" w:eastAsia="Times New Roman" w:hAnsi="Sylfaen"/>
                <w:color w:val="000000"/>
                <w:lang w:val="ka-GE"/>
              </w:rPr>
              <w:t>(ა)იპ „ინფრასტრუქტურისა და კეთილმოწყობის სამმართველო“;</w:t>
            </w:r>
          </w:p>
          <w:p w:rsidR="0040463D" w:rsidRPr="00302530" w:rsidRDefault="0040463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ა(ა)იპ „ქ. ბათუმის საბავშვო ბაღ</w:t>
            </w:r>
            <w:r w:rsidR="00F357B7" w:rsidRPr="00302530">
              <w:rPr>
                <w:rFonts w:ascii="Sylfaen" w:eastAsia="Times New Roman" w:hAnsi="Sylfaen"/>
                <w:bCs/>
                <w:color w:val="000000" w:themeColor="text1"/>
                <w:lang w:val="ka-GE"/>
              </w:rPr>
              <w:t>ე</w:t>
            </w:r>
            <w:r w:rsidRPr="00302530">
              <w:rPr>
                <w:rFonts w:ascii="Sylfaen" w:eastAsia="Times New Roman" w:hAnsi="Sylfaen"/>
                <w:bCs/>
                <w:color w:val="000000" w:themeColor="text1"/>
                <w:lang w:val="ka-GE"/>
              </w:rPr>
              <w:t>ბის გაერთიანება“</w:t>
            </w:r>
            <w:r w:rsidR="00F357B7" w:rsidRPr="00302530">
              <w:rPr>
                <w:rFonts w:ascii="Sylfaen" w:eastAsia="Times New Roman" w:hAnsi="Sylfaen"/>
                <w:bCs/>
                <w:color w:val="000000" w:themeColor="text1"/>
                <w:lang w:val="ka-GE"/>
              </w:rPr>
              <w:t>;</w:t>
            </w:r>
          </w:p>
          <w:p w:rsidR="00F357B7" w:rsidRPr="00302530" w:rsidRDefault="00F357B7"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40463D" w:rsidRPr="00D443C4" w:rsidRDefault="0040463D" w:rsidP="00A534E5">
      <w:pPr>
        <w:spacing w:line="240" w:lineRule="auto"/>
        <w:rPr>
          <w:rFonts w:ascii="Sylfaen" w:hAnsi="Sylfaen"/>
          <w:sz w:val="6"/>
          <w:lang w:val="ka-GE"/>
        </w:rPr>
      </w:pPr>
    </w:p>
    <w:tbl>
      <w:tblPr>
        <w:tblW w:w="9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0"/>
        <w:gridCol w:w="424"/>
        <w:gridCol w:w="425"/>
        <w:gridCol w:w="425"/>
        <w:gridCol w:w="426"/>
        <w:gridCol w:w="425"/>
        <w:gridCol w:w="425"/>
        <w:gridCol w:w="425"/>
        <w:gridCol w:w="426"/>
        <w:gridCol w:w="425"/>
        <w:gridCol w:w="425"/>
        <w:gridCol w:w="425"/>
        <w:gridCol w:w="426"/>
        <w:gridCol w:w="22"/>
      </w:tblGrid>
      <w:tr w:rsidR="0040463D" w:rsidRPr="00302530" w:rsidTr="00F357B7">
        <w:trPr>
          <w:gridAfter w:val="1"/>
          <w:wAfter w:w="22" w:type="dxa"/>
          <w:trHeight w:val="510"/>
        </w:trPr>
        <w:tc>
          <w:tcPr>
            <w:tcW w:w="851" w:type="dxa"/>
            <w:tcBorders>
              <w:top w:val="single" w:sz="4" w:space="0" w:color="auto"/>
              <w:left w:val="single" w:sz="4" w:space="0" w:color="auto"/>
              <w:bottom w:val="single" w:sz="4" w:space="0" w:color="auto"/>
              <w:right w:val="single" w:sz="4" w:space="0" w:color="auto"/>
            </w:tcBorders>
            <w:vAlign w:val="center"/>
            <w:hideMark/>
          </w:tcPr>
          <w:p w:rsidR="0040463D" w:rsidRPr="00302530" w:rsidRDefault="0040463D"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Sylfaen"/>
                <w:color w:val="000000"/>
                <w:sz w:val="20"/>
                <w:szCs w:val="20"/>
              </w:rPr>
              <w:t>წელი</w:t>
            </w:r>
          </w:p>
        </w:tc>
        <w:tc>
          <w:tcPr>
            <w:tcW w:w="3540" w:type="dxa"/>
            <w:tcBorders>
              <w:top w:val="single" w:sz="4" w:space="0" w:color="auto"/>
              <w:left w:val="single" w:sz="4" w:space="0" w:color="auto"/>
              <w:bottom w:val="single" w:sz="4" w:space="0" w:color="auto"/>
              <w:right w:val="single" w:sz="4" w:space="0" w:color="auto"/>
            </w:tcBorders>
            <w:vAlign w:val="center"/>
            <w:hideMark/>
          </w:tcPr>
          <w:p w:rsidR="0040463D" w:rsidRPr="00302530" w:rsidRDefault="0040463D"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Sylfaen"/>
                <w:color w:val="000000"/>
                <w:sz w:val="20"/>
                <w:szCs w:val="20"/>
              </w:rPr>
              <w:t>განსახორციელებელი</w:t>
            </w:r>
            <w:r w:rsidRPr="00302530">
              <w:rPr>
                <w:rFonts w:ascii="Sylfaen" w:eastAsia="Times New Roman" w:hAnsi="Sylfaen" w:cs="Calibri"/>
                <w:color w:val="000000"/>
                <w:sz w:val="20"/>
                <w:szCs w:val="20"/>
              </w:rPr>
              <w:t xml:space="preserve"> </w:t>
            </w:r>
            <w:r w:rsidRPr="00302530">
              <w:rPr>
                <w:rFonts w:ascii="Sylfaen" w:eastAsia="Times New Roman" w:hAnsi="Sylfaen" w:cs="Sylfaen"/>
                <w:color w:val="000000"/>
                <w:sz w:val="20"/>
                <w:szCs w:val="20"/>
              </w:rPr>
              <w:t>ღონისძიებები</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rsidR="0040463D"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I</w:t>
            </w:r>
            <w:r w:rsidR="0040463D" w:rsidRPr="00302530">
              <w:rPr>
                <w:rFonts w:ascii="Sylfaen" w:eastAsia="Times New Roman" w:hAnsi="Sylfaen" w:cs="Calibri"/>
                <w:color w:val="000000"/>
                <w:sz w:val="20"/>
                <w:szCs w:val="20"/>
              </w:rPr>
              <w:t xml:space="preserve"> </w:t>
            </w:r>
            <w:r w:rsidR="0040463D" w:rsidRPr="00302530">
              <w:rPr>
                <w:rFonts w:ascii="Sylfaen" w:eastAsia="Times New Roman" w:hAnsi="Sylfaen" w:cs="Sylfaen"/>
                <w:color w:val="000000"/>
                <w:sz w:val="20"/>
                <w:szCs w:val="20"/>
              </w:rPr>
              <w:t>კვარტ</w:t>
            </w:r>
            <w:r w:rsidR="0040463D" w:rsidRPr="00302530">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302530" w:rsidRDefault="00F357B7" w:rsidP="00A534E5">
            <w:pPr>
              <w:spacing w:after="0" w:line="240" w:lineRule="auto"/>
              <w:rPr>
                <w:rFonts w:ascii="Sylfaen" w:eastAsia="Times New Roman" w:hAnsi="Sylfaen" w:cs="Calibri"/>
                <w:color w:val="000000"/>
                <w:sz w:val="20"/>
                <w:szCs w:val="20"/>
              </w:rPr>
            </w:pPr>
            <w:r w:rsidRPr="00302530">
              <w:rPr>
                <w:rFonts w:ascii="Sylfaen" w:eastAsia="Times New Roman" w:hAnsi="Sylfaen" w:cs="Calibri"/>
                <w:color w:val="000000"/>
                <w:sz w:val="20"/>
                <w:szCs w:val="20"/>
              </w:rPr>
              <w:t xml:space="preserve">II </w:t>
            </w:r>
            <w:r w:rsidR="0040463D" w:rsidRPr="00302530">
              <w:rPr>
                <w:rFonts w:ascii="Sylfaen" w:eastAsia="Times New Roman" w:hAnsi="Sylfaen" w:cs="Sylfaen"/>
                <w:color w:val="000000"/>
                <w:sz w:val="20"/>
                <w:szCs w:val="20"/>
              </w:rPr>
              <w:t>კვარტ</w:t>
            </w:r>
            <w:r w:rsidR="0040463D" w:rsidRPr="00302530">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302530" w:rsidRDefault="002E6D0B"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III</w:t>
            </w:r>
            <w:r w:rsidR="0040463D" w:rsidRPr="00302530">
              <w:rPr>
                <w:rFonts w:ascii="Sylfaen" w:eastAsia="Times New Roman" w:hAnsi="Sylfaen" w:cs="Calibri"/>
                <w:color w:val="000000"/>
                <w:sz w:val="20"/>
                <w:szCs w:val="20"/>
              </w:rPr>
              <w:t xml:space="preserve"> </w:t>
            </w:r>
            <w:r w:rsidR="0040463D" w:rsidRPr="00302530">
              <w:rPr>
                <w:rFonts w:ascii="Sylfaen" w:eastAsia="Times New Roman" w:hAnsi="Sylfaen" w:cs="Sylfaen"/>
                <w:color w:val="000000"/>
                <w:sz w:val="20"/>
                <w:szCs w:val="20"/>
              </w:rPr>
              <w:t>კვარტ</w:t>
            </w:r>
            <w:r w:rsidR="0040463D" w:rsidRPr="00302530">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IV</w:t>
            </w:r>
            <w:r w:rsidR="0040463D" w:rsidRPr="00302530">
              <w:rPr>
                <w:rFonts w:ascii="Sylfaen" w:eastAsia="Times New Roman" w:hAnsi="Sylfaen" w:cs="Calibri"/>
                <w:color w:val="000000"/>
                <w:sz w:val="20"/>
                <w:szCs w:val="20"/>
              </w:rPr>
              <w:t xml:space="preserve"> </w:t>
            </w:r>
            <w:r w:rsidR="0040463D" w:rsidRPr="00302530">
              <w:rPr>
                <w:rFonts w:ascii="Sylfaen" w:eastAsia="Times New Roman" w:hAnsi="Sylfaen" w:cs="Sylfaen"/>
                <w:color w:val="000000"/>
                <w:sz w:val="20"/>
                <w:szCs w:val="20"/>
              </w:rPr>
              <w:t>კვარტ</w:t>
            </w:r>
            <w:r w:rsidR="0040463D" w:rsidRPr="00302530">
              <w:rPr>
                <w:rFonts w:ascii="Sylfaen" w:eastAsia="Times New Roman" w:hAnsi="Sylfaen" w:cs="Calibri"/>
                <w:color w:val="000000"/>
                <w:sz w:val="20"/>
                <w:szCs w:val="20"/>
              </w:rPr>
              <w:t>.</w:t>
            </w:r>
          </w:p>
        </w:tc>
      </w:tr>
      <w:tr w:rsidR="00F357B7" w:rsidRPr="00302530" w:rsidTr="00F357B7">
        <w:trPr>
          <w:gridAfter w:val="1"/>
          <w:wAfter w:w="22" w:type="dxa"/>
          <w:trHeight w:val="1070"/>
        </w:trPr>
        <w:tc>
          <w:tcPr>
            <w:tcW w:w="851"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rPr>
                <w:rFonts w:ascii="Sylfaen" w:eastAsia="Times New Roman" w:hAnsi="Sylfaen" w:cs="Calibri"/>
                <w:color w:val="000000"/>
                <w:sz w:val="20"/>
                <w:szCs w:val="20"/>
                <w:lang w:val="ka-GE"/>
              </w:rPr>
            </w:pPr>
            <w:r w:rsidRPr="00302530">
              <w:rPr>
                <w:rFonts w:ascii="Sylfaen" w:eastAsia="Times New Roman" w:hAnsi="Sylfaen" w:cs="Calibri"/>
                <w:color w:val="000000"/>
                <w:sz w:val="20"/>
                <w:szCs w:val="20"/>
                <w:lang w:val="ka-GE"/>
              </w:rPr>
              <w:t>2019 -2021</w:t>
            </w:r>
          </w:p>
        </w:tc>
        <w:tc>
          <w:tcPr>
            <w:tcW w:w="3540" w:type="dxa"/>
            <w:tcBorders>
              <w:top w:val="single" w:sz="4" w:space="0" w:color="auto"/>
              <w:left w:val="single" w:sz="4" w:space="0" w:color="auto"/>
              <w:bottom w:val="single" w:sz="4" w:space="0" w:color="auto"/>
              <w:right w:val="single" w:sz="4" w:space="0" w:color="auto"/>
            </w:tcBorders>
            <w:vAlign w:val="bottom"/>
          </w:tcPr>
          <w:p w:rsidR="00F357B7" w:rsidRPr="00302530" w:rsidRDefault="00F357B7" w:rsidP="00A534E5">
            <w:pPr>
              <w:spacing w:line="240" w:lineRule="auto"/>
              <w:jc w:val="both"/>
              <w:rPr>
                <w:rFonts w:ascii="Sylfaen" w:eastAsia="Times New Roman" w:hAnsi="Sylfaen" w:cs="Sylfaen"/>
                <w:bCs/>
                <w:sz w:val="20"/>
                <w:szCs w:val="20"/>
                <w:lang w:val="ka-GE"/>
              </w:rPr>
            </w:pPr>
            <w:r w:rsidRPr="00302530">
              <w:rPr>
                <w:rFonts w:ascii="Sylfaen" w:eastAsia="Times New Roman" w:hAnsi="Sylfaen" w:cs="Sylfaen"/>
                <w:bCs/>
                <w:sz w:val="20"/>
                <w:szCs w:val="20"/>
                <w:lang w:val="ka-GE"/>
              </w:rPr>
              <w:t>სკოლამდლი აღზრდისა და განათლების დაწესებულებების საპროექტო-სახარჯთაღრიცხვო პროეტების მომზადება</w:t>
            </w:r>
          </w:p>
        </w:tc>
        <w:tc>
          <w:tcPr>
            <w:tcW w:w="424"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p>
        </w:tc>
      </w:tr>
      <w:tr w:rsidR="00F357B7" w:rsidRPr="00302530" w:rsidTr="00A76774">
        <w:trPr>
          <w:gridAfter w:val="1"/>
          <w:wAfter w:w="22" w:type="dxa"/>
          <w:trHeight w:val="971"/>
        </w:trPr>
        <w:tc>
          <w:tcPr>
            <w:tcW w:w="851"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rPr>
                <w:rFonts w:ascii="Sylfaen" w:eastAsia="Times New Roman" w:hAnsi="Sylfaen" w:cs="Calibri"/>
                <w:color w:val="000000"/>
                <w:sz w:val="20"/>
                <w:szCs w:val="20"/>
                <w:lang w:val="ka-GE"/>
              </w:rPr>
            </w:pPr>
            <w:r w:rsidRPr="00302530">
              <w:rPr>
                <w:rFonts w:ascii="Sylfaen" w:eastAsia="Times New Roman" w:hAnsi="Sylfaen" w:cs="Calibri"/>
                <w:color w:val="000000"/>
                <w:sz w:val="20"/>
                <w:szCs w:val="20"/>
                <w:lang w:val="ka-GE"/>
              </w:rPr>
              <w:t>2019 - 2021</w:t>
            </w:r>
          </w:p>
        </w:tc>
        <w:tc>
          <w:tcPr>
            <w:tcW w:w="3540" w:type="dxa"/>
            <w:tcBorders>
              <w:top w:val="single" w:sz="4" w:space="0" w:color="auto"/>
              <w:left w:val="single" w:sz="4" w:space="0" w:color="auto"/>
              <w:bottom w:val="single" w:sz="4" w:space="0" w:color="auto"/>
              <w:right w:val="single" w:sz="4" w:space="0" w:color="auto"/>
            </w:tcBorders>
            <w:vAlign w:val="bottom"/>
          </w:tcPr>
          <w:p w:rsidR="00F357B7" w:rsidRPr="00302530" w:rsidRDefault="00F357B7" w:rsidP="00A534E5">
            <w:pPr>
              <w:spacing w:line="240" w:lineRule="auto"/>
              <w:jc w:val="both"/>
              <w:rPr>
                <w:rFonts w:ascii="Sylfaen" w:eastAsia="Times New Roman" w:hAnsi="Sylfaen" w:cs="Sylfaen"/>
                <w:bCs/>
                <w:sz w:val="20"/>
                <w:szCs w:val="20"/>
                <w:lang w:val="ka-GE"/>
              </w:rPr>
            </w:pPr>
            <w:r w:rsidRPr="00302530">
              <w:rPr>
                <w:rFonts w:ascii="Sylfaen" w:eastAsia="Times New Roman" w:hAnsi="Sylfaen" w:cs="Sylfaen"/>
                <w:bCs/>
                <w:sz w:val="20"/>
                <w:szCs w:val="20"/>
                <w:lang w:val="ka-GE"/>
              </w:rPr>
              <w:t>სკოლამდლელი აღზრდის და განათლების დაწესებულებების რეაბილიტაცია-მშენებლობა</w:t>
            </w:r>
          </w:p>
        </w:tc>
        <w:tc>
          <w:tcPr>
            <w:tcW w:w="424"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r>
      <w:tr w:rsidR="00F357B7" w:rsidRPr="00302530" w:rsidTr="00A76774">
        <w:trPr>
          <w:gridAfter w:val="1"/>
          <w:wAfter w:w="22" w:type="dxa"/>
          <w:trHeight w:val="1092"/>
        </w:trPr>
        <w:tc>
          <w:tcPr>
            <w:tcW w:w="851" w:type="dxa"/>
            <w:tcBorders>
              <w:top w:val="single" w:sz="4" w:space="0" w:color="auto"/>
              <w:left w:val="single" w:sz="4" w:space="0" w:color="auto"/>
              <w:bottom w:val="single" w:sz="4" w:space="0" w:color="auto"/>
              <w:right w:val="single" w:sz="4" w:space="0" w:color="auto"/>
            </w:tcBorders>
            <w:vAlign w:val="center"/>
            <w:hideMark/>
          </w:tcPr>
          <w:p w:rsidR="00F357B7" w:rsidRPr="00302530" w:rsidRDefault="00F357B7" w:rsidP="00A534E5">
            <w:pPr>
              <w:spacing w:after="0" w:line="240" w:lineRule="auto"/>
              <w:rPr>
                <w:rFonts w:ascii="Sylfaen" w:eastAsia="Times New Roman" w:hAnsi="Sylfaen" w:cs="Calibri"/>
                <w:color w:val="000000"/>
                <w:sz w:val="20"/>
                <w:szCs w:val="20"/>
                <w:lang w:val="ka-GE"/>
              </w:rPr>
            </w:pPr>
            <w:r w:rsidRPr="00302530">
              <w:rPr>
                <w:rFonts w:ascii="Sylfaen" w:eastAsia="Times New Roman" w:hAnsi="Sylfaen" w:cs="Calibri"/>
                <w:color w:val="000000"/>
                <w:sz w:val="20"/>
                <w:szCs w:val="20"/>
                <w:lang w:val="ka-GE"/>
              </w:rPr>
              <w:t>2021</w:t>
            </w:r>
          </w:p>
        </w:tc>
        <w:tc>
          <w:tcPr>
            <w:tcW w:w="3540" w:type="dxa"/>
            <w:tcBorders>
              <w:top w:val="single" w:sz="4" w:space="0" w:color="auto"/>
              <w:left w:val="single" w:sz="4" w:space="0" w:color="auto"/>
              <w:bottom w:val="single" w:sz="4" w:space="0" w:color="auto"/>
              <w:right w:val="single" w:sz="4" w:space="0" w:color="auto"/>
            </w:tcBorders>
            <w:vAlign w:val="bottom"/>
          </w:tcPr>
          <w:p w:rsidR="00F357B7" w:rsidRPr="00302530" w:rsidRDefault="00F357B7" w:rsidP="00A534E5">
            <w:pPr>
              <w:spacing w:line="240" w:lineRule="auto"/>
              <w:jc w:val="both"/>
              <w:rPr>
                <w:rFonts w:ascii="Sylfaen" w:eastAsia="Times New Roman" w:hAnsi="Sylfaen" w:cs="Sylfaen"/>
                <w:bCs/>
                <w:sz w:val="20"/>
                <w:szCs w:val="20"/>
                <w:lang w:val="ka-GE"/>
              </w:rPr>
            </w:pPr>
            <w:r w:rsidRPr="00302530">
              <w:rPr>
                <w:rFonts w:ascii="Sylfaen" w:eastAsia="Times New Roman" w:hAnsi="Sylfaen" w:cs="Sylfaen"/>
                <w:bCs/>
                <w:sz w:val="20"/>
                <w:szCs w:val="20"/>
                <w:lang w:val="ka-GE"/>
              </w:rPr>
              <w:t>სკოლამდელი აღზრდისა და განათლების დაწესებულებებზე ვაუჩერის გაცემა</w:t>
            </w:r>
          </w:p>
        </w:tc>
        <w:tc>
          <w:tcPr>
            <w:tcW w:w="424"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357B7" w:rsidRPr="00302530" w:rsidRDefault="00F357B7" w:rsidP="00A534E5">
            <w:pPr>
              <w:spacing w:after="0" w:line="240" w:lineRule="auto"/>
              <w:jc w:val="center"/>
              <w:rPr>
                <w:rFonts w:ascii="Sylfaen" w:eastAsia="Times New Roman" w:hAnsi="Sylfaen" w:cs="Calibri"/>
                <w:color w:val="000000"/>
                <w:sz w:val="20"/>
                <w:szCs w:val="20"/>
              </w:rPr>
            </w:pPr>
            <w:r w:rsidRPr="00302530">
              <w:rPr>
                <w:rFonts w:ascii="Sylfaen" w:eastAsia="Times New Roman" w:hAnsi="Sylfaen" w:cs="Calibri"/>
                <w:color w:val="000000"/>
                <w:sz w:val="20"/>
                <w:szCs w:val="20"/>
              </w:rPr>
              <w:t>x</w:t>
            </w:r>
          </w:p>
        </w:tc>
      </w:tr>
      <w:tr w:rsidR="0040463D" w:rsidRPr="00302530" w:rsidTr="00F3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515" w:type="dxa"/>
            <w:gridSpan w:val="15"/>
            <w:vAlign w:val="bottom"/>
            <w:hideMark/>
          </w:tcPr>
          <w:p w:rsidR="009E6D7A" w:rsidRPr="00D443C4" w:rsidRDefault="009E6D7A" w:rsidP="00A534E5">
            <w:pPr>
              <w:spacing w:after="0" w:line="240" w:lineRule="auto"/>
              <w:jc w:val="both"/>
              <w:rPr>
                <w:rFonts w:ascii="Sylfaen" w:eastAsia="Times New Roman" w:hAnsi="Sylfaen"/>
                <w:b/>
                <w:color w:val="2E74B5" w:themeColor="accent1" w:themeShade="BF"/>
                <w:sz w:val="4"/>
                <w:lang w:val="ka-GE"/>
              </w:rPr>
            </w:pPr>
          </w:p>
          <w:p w:rsidR="009E6D7A" w:rsidRPr="00557064" w:rsidRDefault="009E6D7A" w:rsidP="00A534E5">
            <w:pPr>
              <w:spacing w:after="0" w:line="240" w:lineRule="auto"/>
              <w:jc w:val="both"/>
              <w:rPr>
                <w:rFonts w:ascii="Sylfaen" w:eastAsia="Times New Roman" w:hAnsi="Sylfaen"/>
                <w:b/>
                <w:color w:val="2E74B5" w:themeColor="accent1" w:themeShade="BF"/>
                <w:sz w:val="2"/>
                <w:lang w:val="ka-GE"/>
              </w:rPr>
            </w:pPr>
          </w:p>
          <w:p w:rsidR="009E6D7A" w:rsidRPr="00302530" w:rsidRDefault="009E6D7A" w:rsidP="00A534E5">
            <w:pPr>
              <w:spacing w:after="0" w:line="240" w:lineRule="auto"/>
              <w:jc w:val="both"/>
              <w:rPr>
                <w:rFonts w:ascii="Sylfaen" w:eastAsia="Times New Roman" w:hAnsi="Sylfaen"/>
                <w:b/>
                <w:color w:val="2E74B5" w:themeColor="accent1" w:themeShade="BF"/>
                <w:lang w:val="ka-GE"/>
              </w:rPr>
            </w:pPr>
          </w:p>
          <w:p w:rsidR="0040463D" w:rsidRPr="00302530" w:rsidRDefault="0040463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40463D" w:rsidRPr="00302530" w:rsidTr="00F3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515" w:type="dxa"/>
            <w:gridSpan w:val="15"/>
            <w:vAlign w:val="bottom"/>
          </w:tcPr>
          <w:p w:rsidR="0040463D" w:rsidRPr="00FD6B39" w:rsidRDefault="0040463D" w:rsidP="00A534E5">
            <w:pPr>
              <w:spacing w:after="0" w:line="240" w:lineRule="auto"/>
              <w:jc w:val="both"/>
              <w:rPr>
                <w:rFonts w:ascii="Sylfaen" w:hAnsi="Sylfaen"/>
                <w:sz w:val="10"/>
                <w:lang w:val="ka-GE"/>
              </w:rPr>
            </w:pPr>
          </w:p>
          <w:p w:rsidR="00A76774" w:rsidRPr="00302530" w:rsidRDefault="00A76774" w:rsidP="00A534E5">
            <w:pPr>
              <w:pStyle w:val="Default"/>
              <w:numPr>
                <w:ilvl w:val="0"/>
                <w:numId w:val="1"/>
              </w:numPr>
              <w:ind w:left="284" w:hanging="284"/>
              <w:jc w:val="both"/>
              <w:rPr>
                <w:sz w:val="22"/>
                <w:szCs w:val="22"/>
                <w:lang w:val="ka-GE"/>
              </w:rPr>
            </w:pPr>
            <w:r w:rsidRPr="00302530">
              <w:rPr>
                <w:sz w:val="22"/>
                <w:szCs w:val="22"/>
                <w:lang w:val="ka-GE"/>
              </w:rPr>
              <w:t>სკოლამდელი აღზრდისა და განათლების დაწესებულებების ახალი შენობების რაოდენობა;</w:t>
            </w:r>
          </w:p>
          <w:p w:rsidR="00A76774" w:rsidRPr="00302530" w:rsidRDefault="00A76774" w:rsidP="00A534E5">
            <w:pPr>
              <w:pStyle w:val="Default"/>
              <w:numPr>
                <w:ilvl w:val="0"/>
                <w:numId w:val="1"/>
              </w:numPr>
              <w:ind w:left="284" w:hanging="284"/>
              <w:jc w:val="both"/>
              <w:rPr>
                <w:sz w:val="22"/>
                <w:szCs w:val="22"/>
                <w:lang w:val="ka-GE"/>
              </w:rPr>
            </w:pPr>
            <w:r w:rsidRPr="00302530">
              <w:rPr>
                <w:sz w:val="22"/>
                <w:szCs w:val="22"/>
                <w:lang w:val="ka-GE"/>
              </w:rPr>
              <w:t>რეაბილიტირებული სკოლამდელი აღზრდისა და განათლების არსებული დაწესებულებების რაოდენობა;</w:t>
            </w:r>
          </w:p>
          <w:p w:rsidR="00A76774" w:rsidRDefault="00A76774" w:rsidP="00A534E5">
            <w:pPr>
              <w:pStyle w:val="Default"/>
              <w:numPr>
                <w:ilvl w:val="0"/>
                <w:numId w:val="1"/>
              </w:numPr>
              <w:ind w:left="284" w:hanging="284"/>
              <w:jc w:val="both"/>
              <w:rPr>
                <w:sz w:val="22"/>
                <w:szCs w:val="22"/>
                <w:lang w:val="ka-GE"/>
              </w:rPr>
            </w:pPr>
            <w:r w:rsidRPr="00302530">
              <w:rPr>
                <w:sz w:val="22"/>
                <w:szCs w:val="22"/>
                <w:lang w:val="ka-GE"/>
              </w:rPr>
              <w:t>სკოლამდელი აღზრდისა და განათლების დაწესებულებების რაოდენობა</w:t>
            </w:r>
            <w:r w:rsidR="002E6D0B" w:rsidRPr="00302530">
              <w:rPr>
                <w:sz w:val="22"/>
                <w:szCs w:val="22"/>
                <w:lang w:val="ka-GE"/>
              </w:rPr>
              <w:t xml:space="preserve">, </w:t>
            </w:r>
            <w:r w:rsidR="002B0870">
              <w:rPr>
                <w:sz w:val="22"/>
                <w:szCs w:val="22"/>
                <w:lang w:val="ka-GE"/>
              </w:rPr>
              <w:t>რომლებზეც</w:t>
            </w:r>
            <w:r w:rsidR="002E6D0B" w:rsidRPr="00302530">
              <w:rPr>
                <w:sz w:val="22"/>
                <w:szCs w:val="22"/>
                <w:lang w:val="ka-GE"/>
              </w:rPr>
              <w:t xml:space="preserve"> გაცემულია ვაუჩერი.</w:t>
            </w:r>
          </w:p>
          <w:p w:rsidR="003F3022" w:rsidRDefault="003F3022" w:rsidP="003F3022">
            <w:pPr>
              <w:pStyle w:val="Default"/>
              <w:ind w:left="284"/>
              <w:jc w:val="both"/>
              <w:rPr>
                <w:sz w:val="22"/>
                <w:szCs w:val="22"/>
                <w:lang w:val="ka-GE"/>
              </w:rPr>
            </w:pPr>
          </w:p>
          <w:p w:rsidR="00D443C4" w:rsidRDefault="00D443C4" w:rsidP="003F3022">
            <w:pPr>
              <w:pStyle w:val="Default"/>
              <w:ind w:left="284"/>
              <w:jc w:val="both"/>
              <w:rPr>
                <w:sz w:val="22"/>
                <w:szCs w:val="22"/>
                <w:lang w:val="ka-GE"/>
              </w:rPr>
            </w:pPr>
          </w:p>
          <w:p w:rsidR="0040463D" w:rsidRDefault="0040463D"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22"/>
                <w:szCs w:val="22"/>
                <w:lang w:val="ka-GE"/>
              </w:rPr>
            </w:pPr>
          </w:p>
          <w:p w:rsidR="00FD6B39" w:rsidRDefault="00FD6B39" w:rsidP="00D443C4">
            <w:pPr>
              <w:pStyle w:val="Default"/>
              <w:jc w:val="both"/>
              <w:rPr>
                <w:sz w:val="18"/>
                <w:szCs w:val="22"/>
                <w:lang w:val="ka-GE"/>
              </w:rPr>
            </w:pPr>
          </w:p>
          <w:p w:rsidR="00FD6B39" w:rsidRDefault="00FD6B39" w:rsidP="00D443C4">
            <w:pPr>
              <w:pStyle w:val="Default"/>
              <w:jc w:val="both"/>
              <w:rPr>
                <w:sz w:val="18"/>
                <w:szCs w:val="22"/>
                <w:lang w:val="ka-GE"/>
              </w:rPr>
            </w:pPr>
          </w:p>
          <w:p w:rsidR="00FD6B39" w:rsidRPr="00D443C4" w:rsidRDefault="00FD6B39" w:rsidP="00D443C4">
            <w:pPr>
              <w:pStyle w:val="Default"/>
              <w:jc w:val="both"/>
              <w:rPr>
                <w:sz w:val="18"/>
                <w:szCs w:val="22"/>
                <w:lang w:val="ka-GE"/>
              </w:rPr>
            </w:pPr>
          </w:p>
        </w:tc>
      </w:tr>
    </w:tbl>
    <w:p w:rsidR="00326EAD" w:rsidRPr="00302530" w:rsidRDefault="00326EAD" w:rsidP="00A534E5">
      <w:pPr>
        <w:pStyle w:val="Default"/>
        <w:shd w:val="clear" w:color="auto" w:fill="BDD6EE" w:themeFill="accent1" w:themeFillTint="66"/>
        <w:jc w:val="both"/>
        <w:rPr>
          <w:b/>
          <w:color w:val="1F4E79" w:themeColor="accent1" w:themeShade="80"/>
          <w:lang w:val="ka-GE"/>
        </w:rPr>
      </w:pPr>
      <w:r w:rsidRPr="00302530">
        <w:rPr>
          <w:b/>
          <w:color w:val="1F4E79" w:themeColor="accent1" w:themeShade="80"/>
          <w:lang w:val="ka-GE"/>
        </w:rPr>
        <w:lastRenderedPageBreak/>
        <w:t>2.2. ინკლუზიური განათლების ხელშეწყობა</w:t>
      </w:r>
    </w:p>
    <w:p w:rsidR="00C24102" w:rsidRPr="00302530" w:rsidRDefault="00C24102" w:rsidP="00A534E5">
      <w:pPr>
        <w:pStyle w:val="Default"/>
        <w:shd w:val="clear" w:color="auto" w:fill="BDD6EE" w:themeFill="accent1" w:themeFillTint="66"/>
        <w:jc w:val="both"/>
        <w:rPr>
          <w:b/>
          <w:color w:val="1F4E79" w:themeColor="accent1" w:themeShade="80"/>
          <w:sz w:val="14"/>
          <w:lang w:val="ka-GE"/>
        </w:rPr>
      </w:pPr>
    </w:p>
    <w:p w:rsidR="00326EAD" w:rsidRPr="00302530" w:rsidRDefault="00326EAD" w:rsidP="00A534E5">
      <w:pPr>
        <w:pStyle w:val="Default"/>
        <w:jc w:val="both"/>
        <w:rPr>
          <w:sz w:val="22"/>
          <w:szCs w:val="22"/>
          <w:lang w:val="ka-GE"/>
        </w:rPr>
      </w:pPr>
    </w:p>
    <w:p w:rsidR="00177B5B" w:rsidRPr="00302530" w:rsidRDefault="00326EAD"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00177B5B" w:rsidRPr="00302530">
        <w:rPr>
          <w:rFonts w:ascii="Sylfaen" w:eastAsia="Times New Roman" w:hAnsi="Sylfaen" w:cs="Sylfaen"/>
          <w:b/>
          <w:bCs/>
          <w:color w:val="2E74B5" w:themeColor="accent1" w:themeShade="BF"/>
          <w:lang w:val="ka-GE"/>
        </w:rPr>
        <w:t>მიზანი</w:t>
      </w:r>
    </w:p>
    <w:p w:rsidR="00326EAD"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hAnsi="Sylfaen" w:cs="Sylfaen"/>
          <w:lang w:val="ka-GE"/>
        </w:rPr>
        <w:t>პროგრამის მიზანია სკოლამდელი აღზრდისა და განათლების დაწესებულებათა როგორც ინფრასტრუქტურული, ისე სისტემური ადაპტაცია განსაკუთრებული საჭიროების მქონე ბავშვებისათვის. სისტემის მიერ, სკოლამდელი აღზრდისა და განათლების დაწესებულებებისთვის ისეთი სერვისების მიწოდება და პროგრამების განხორციელება, რომლებიც ხელს შეუწყობს სპეციალური საგანმანათლებლო საჭიროების მქონე ბავშვთა თანატოლებთან ინტეგრირებას.</w:t>
      </w:r>
    </w:p>
    <w:p w:rsidR="00BE718B" w:rsidRPr="00302530" w:rsidRDefault="00BE718B" w:rsidP="00A534E5">
      <w:pPr>
        <w:spacing w:line="240" w:lineRule="auto"/>
        <w:jc w:val="both"/>
        <w:rPr>
          <w:rFonts w:ascii="Sylfaen" w:hAnsi="Sylfaen" w:cs="Sylfaen"/>
          <w:sz w:val="10"/>
          <w:lang w:val="ka-GE"/>
        </w:rPr>
      </w:pPr>
    </w:p>
    <w:p w:rsidR="00177B5B" w:rsidRPr="00302530" w:rsidRDefault="00326EAD" w:rsidP="00A534E5">
      <w:pPr>
        <w:spacing w:after="0" w:line="240" w:lineRule="auto"/>
        <w:jc w:val="both"/>
        <w:rPr>
          <w:rFonts w:ascii="Sylfaen" w:hAnsi="Sylfaen" w:cs="Sylfaen"/>
          <w:b/>
          <w:color w:val="2E74B5" w:themeColor="accent1" w:themeShade="BF"/>
          <w:shd w:val="clear" w:color="auto" w:fill="FFFFFF"/>
          <w:lang w:val="ka-GE"/>
        </w:rPr>
      </w:pPr>
      <w:r w:rsidRPr="00302530">
        <w:rPr>
          <w:rFonts w:ascii="Sylfaen" w:hAnsi="Sylfaen" w:cs="Sylfaen"/>
          <w:b/>
          <w:color w:val="2E74B5" w:themeColor="accent1" w:themeShade="BF"/>
          <w:shd w:val="clear" w:color="auto" w:fill="FFFFFF"/>
          <w:lang w:val="ka-GE"/>
        </w:rPr>
        <w:t>პროგრამის მოსალოდნელი შედეგი</w:t>
      </w:r>
    </w:p>
    <w:p w:rsidR="00326EAD" w:rsidRPr="00302530" w:rsidRDefault="00326EAD" w:rsidP="00A534E5">
      <w:pPr>
        <w:spacing w:after="0" w:line="240" w:lineRule="auto"/>
        <w:jc w:val="both"/>
        <w:rPr>
          <w:rFonts w:ascii="Sylfaen" w:hAnsi="Sylfaen" w:cs="Sylfaen"/>
          <w:b/>
          <w:color w:val="2E74B5" w:themeColor="accent1" w:themeShade="BF"/>
          <w:shd w:val="clear" w:color="auto" w:fill="FFFFFF"/>
          <w:lang w:val="ka-GE"/>
        </w:rPr>
      </w:pPr>
      <w:r w:rsidRPr="00302530">
        <w:rPr>
          <w:rFonts w:ascii="Sylfaen" w:eastAsia="Times New Roman" w:hAnsi="Sylfaen" w:cs="Sylfaen"/>
          <w:bCs/>
          <w:lang w:val="ka-GE"/>
        </w:rPr>
        <w:lastRenderedPageBreak/>
        <w:t xml:space="preserve">პროგრამის განხორციელების შედეგად განსაკუთრებული საჭიროების მქონე ბავშვებისათვის ხელმისაწვდომია  მაღალი ხარისხის, საერთაშორისო სტანდარტებთან შესაბამისი, გამჭვირვალე, ინკლუზიური, ანგარიშვალდებულების პრინციპზე დაფუძნებული სკოლამდელი აღზრდისა და განათლების სისტემა.  </w:t>
      </w:r>
    </w:p>
    <w:p w:rsidR="00BE718B" w:rsidRPr="00302530" w:rsidRDefault="00BE718B" w:rsidP="00A534E5">
      <w:pPr>
        <w:spacing w:line="240" w:lineRule="auto"/>
        <w:rPr>
          <w:rFonts w:ascii="Sylfaen" w:eastAsia="Times New Roman" w:hAnsi="Sylfaen" w:cs="Sylfaen"/>
          <w:b/>
          <w:bCs/>
          <w:color w:val="2E74B5" w:themeColor="accent1" w:themeShade="BF"/>
          <w:sz w:val="2"/>
          <w:lang w:val="ka-GE"/>
        </w:rPr>
      </w:pPr>
    </w:p>
    <w:p w:rsidR="00217DAA" w:rsidRPr="00302530" w:rsidRDefault="00177B5B"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C35697" w:rsidRPr="00302530" w:rsidRDefault="00C403A5" w:rsidP="00A534E5">
      <w:pPr>
        <w:spacing w:line="240" w:lineRule="auto"/>
        <w:jc w:val="both"/>
        <w:rPr>
          <w:rFonts w:ascii="Sylfaen" w:eastAsia="Times New Roman" w:hAnsi="Sylfaen" w:cs="Sylfaen"/>
          <w:b/>
          <w:bCs/>
          <w:color w:val="2E74B5" w:themeColor="accent1" w:themeShade="BF"/>
          <w:lang w:val="ka-GE"/>
        </w:rPr>
      </w:pPr>
      <w:r w:rsidRPr="00302530">
        <w:rPr>
          <w:rFonts w:ascii="Sylfaen" w:hAnsi="Sylfaen" w:cs="Sylfaen"/>
          <w:lang w:val="ka-GE"/>
        </w:rPr>
        <w:t>„</w:t>
      </w:r>
      <w:r w:rsidRPr="00302530">
        <w:rPr>
          <w:rFonts w:ascii="Sylfaen" w:hAnsi="Sylfaen" w:cs="Sylfaen"/>
        </w:rPr>
        <w:t>ბავშვის</w:t>
      </w:r>
      <w:r w:rsidRPr="00302530">
        <w:rPr>
          <w:rFonts w:ascii="Sylfaen" w:hAnsi="Sylfaen"/>
        </w:rPr>
        <w:t xml:space="preserve"> </w:t>
      </w:r>
      <w:r w:rsidRPr="00302530">
        <w:rPr>
          <w:rFonts w:ascii="Sylfaen" w:hAnsi="Sylfaen" w:cs="Sylfaen"/>
        </w:rPr>
        <w:t>უფლებების</w:t>
      </w:r>
      <w:r w:rsidRPr="00302530">
        <w:rPr>
          <w:rFonts w:ascii="Sylfaen" w:hAnsi="Sylfaen"/>
        </w:rPr>
        <w:t xml:space="preserve"> </w:t>
      </w:r>
      <w:r w:rsidRPr="00302530">
        <w:rPr>
          <w:rFonts w:ascii="Sylfaen" w:hAnsi="Sylfaen"/>
          <w:lang w:val="ka-GE"/>
        </w:rPr>
        <w:t xml:space="preserve">შესახებ“ </w:t>
      </w:r>
      <w:r w:rsidRPr="00302530">
        <w:rPr>
          <w:rFonts w:ascii="Sylfaen" w:hAnsi="Sylfaen" w:cs="Sylfaen"/>
        </w:rPr>
        <w:t>კონვენციის</w:t>
      </w:r>
      <w:r w:rsidRPr="00302530">
        <w:rPr>
          <w:rFonts w:ascii="Sylfaen" w:hAnsi="Sylfaen"/>
        </w:rPr>
        <w:t xml:space="preserve"> </w:t>
      </w:r>
      <w:r w:rsidR="00C35697" w:rsidRPr="00302530">
        <w:rPr>
          <w:rFonts w:ascii="Sylfaen" w:hAnsi="Sylfaen" w:cs="Sylfaen"/>
        </w:rPr>
        <w:t>თანახმად</w:t>
      </w:r>
      <w:r w:rsidR="00C35697" w:rsidRPr="00302530">
        <w:rPr>
          <w:rFonts w:ascii="Sylfaen" w:hAnsi="Sylfaen"/>
        </w:rPr>
        <w:t xml:space="preserve">, </w:t>
      </w:r>
      <w:r w:rsidR="00C35697" w:rsidRPr="00302530">
        <w:rPr>
          <w:rFonts w:ascii="Sylfaen" w:hAnsi="Sylfaen" w:cs="Sylfaen"/>
        </w:rPr>
        <w:t>განათლების</w:t>
      </w:r>
      <w:r w:rsidR="00C35697" w:rsidRPr="00302530">
        <w:rPr>
          <w:rFonts w:ascii="Sylfaen" w:hAnsi="Sylfaen"/>
        </w:rPr>
        <w:t xml:space="preserve"> </w:t>
      </w:r>
      <w:r w:rsidR="00C35697" w:rsidRPr="00302530">
        <w:rPr>
          <w:rFonts w:ascii="Sylfaen" w:hAnsi="Sylfaen" w:cs="Sylfaen"/>
        </w:rPr>
        <w:t>მიღება</w:t>
      </w:r>
      <w:r w:rsidR="00C35697" w:rsidRPr="00302530">
        <w:rPr>
          <w:rFonts w:ascii="Sylfaen" w:hAnsi="Sylfaen"/>
        </w:rPr>
        <w:t xml:space="preserve"> </w:t>
      </w:r>
      <w:r w:rsidR="00C35697" w:rsidRPr="00302530">
        <w:rPr>
          <w:rFonts w:ascii="Sylfaen" w:hAnsi="Sylfaen" w:cs="Sylfaen"/>
        </w:rPr>
        <w:t>ყველა</w:t>
      </w:r>
      <w:r w:rsidR="00C35697" w:rsidRPr="00302530">
        <w:rPr>
          <w:rFonts w:ascii="Sylfaen" w:hAnsi="Sylfaen"/>
        </w:rPr>
        <w:t xml:space="preserve"> </w:t>
      </w:r>
      <w:r w:rsidR="00C35697" w:rsidRPr="00302530">
        <w:rPr>
          <w:rFonts w:ascii="Sylfaen" w:hAnsi="Sylfaen" w:cs="Sylfaen"/>
        </w:rPr>
        <w:t>ბავშვის</w:t>
      </w:r>
      <w:r w:rsidR="00C35697" w:rsidRPr="00302530">
        <w:rPr>
          <w:rFonts w:ascii="Sylfaen" w:hAnsi="Sylfaen"/>
        </w:rPr>
        <w:t xml:space="preserve"> </w:t>
      </w:r>
      <w:r w:rsidR="00C35697" w:rsidRPr="00302530">
        <w:rPr>
          <w:rFonts w:ascii="Sylfaen" w:hAnsi="Sylfaen" w:cs="Sylfaen"/>
        </w:rPr>
        <w:t>ფუნდამენტური</w:t>
      </w:r>
      <w:r w:rsidR="00C35697" w:rsidRPr="00302530">
        <w:rPr>
          <w:rFonts w:ascii="Sylfaen" w:hAnsi="Sylfaen"/>
        </w:rPr>
        <w:t xml:space="preserve"> </w:t>
      </w:r>
      <w:r w:rsidR="00C35697" w:rsidRPr="00302530">
        <w:rPr>
          <w:rFonts w:ascii="Sylfaen" w:hAnsi="Sylfaen" w:cs="Sylfaen"/>
        </w:rPr>
        <w:t>უფლებაა</w:t>
      </w:r>
      <w:r w:rsidR="00C35697" w:rsidRPr="00302530">
        <w:rPr>
          <w:rFonts w:ascii="Sylfaen" w:hAnsi="Sylfaen"/>
        </w:rPr>
        <w:t xml:space="preserve">. </w:t>
      </w:r>
      <w:r w:rsidR="00C35697" w:rsidRPr="00302530">
        <w:rPr>
          <w:rFonts w:ascii="Sylfaen" w:hAnsi="Sylfaen" w:cs="Sylfaen"/>
        </w:rPr>
        <w:t>კონვენციაში</w:t>
      </w:r>
      <w:r w:rsidR="00C35697" w:rsidRPr="00302530">
        <w:rPr>
          <w:rFonts w:ascii="Sylfaen" w:hAnsi="Sylfaen"/>
        </w:rPr>
        <w:t xml:space="preserve"> </w:t>
      </w:r>
      <w:r w:rsidR="00C35697" w:rsidRPr="00302530">
        <w:rPr>
          <w:rFonts w:ascii="Sylfaen" w:hAnsi="Sylfaen" w:cs="Sylfaen"/>
        </w:rPr>
        <w:t>გამოკვეთილი</w:t>
      </w:r>
      <w:r w:rsidR="00C35697" w:rsidRPr="00302530">
        <w:rPr>
          <w:rFonts w:ascii="Sylfaen" w:hAnsi="Sylfaen"/>
        </w:rPr>
        <w:t xml:space="preserve"> </w:t>
      </w:r>
      <w:r w:rsidR="00C35697" w:rsidRPr="00302530">
        <w:rPr>
          <w:rFonts w:ascii="Sylfaen" w:hAnsi="Sylfaen" w:cs="Sylfaen"/>
        </w:rPr>
        <w:t>თითოეული</w:t>
      </w:r>
      <w:r w:rsidR="00C35697" w:rsidRPr="00302530">
        <w:rPr>
          <w:rFonts w:ascii="Sylfaen" w:hAnsi="Sylfaen"/>
        </w:rPr>
        <w:t xml:space="preserve"> </w:t>
      </w:r>
      <w:r w:rsidR="00C35697" w:rsidRPr="00302530">
        <w:rPr>
          <w:rFonts w:ascii="Sylfaen" w:hAnsi="Sylfaen" w:cs="Sylfaen"/>
        </w:rPr>
        <w:t>უფლება</w:t>
      </w:r>
      <w:r w:rsidR="00C35697" w:rsidRPr="00302530">
        <w:rPr>
          <w:rFonts w:ascii="Sylfaen" w:hAnsi="Sylfaen"/>
        </w:rPr>
        <w:t xml:space="preserve"> </w:t>
      </w:r>
      <w:r w:rsidR="00C35697" w:rsidRPr="00302530">
        <w:rPr>
          <w:rFonts w:ascii="Sylfaen" w:hAnsi="Sylfaen" w:cs="Sylfaen"/>
        </w:rPr>
        <w:t>ეხება</w:t>
      </w:r>
      <w:r w:rsidR="00C35697" w:rsidRPr="00302530">
        <w:rPr>
          <w:rFonts w:ascii="Sylfaen" w:hAnsi="Sylfaen"/>
        </w:rPr>
        <w:t xml:space="preserve"> </w:t>
      </w:r>
      <w:r w:rsidR="00C35697" w:rsidRPr="00302530">
        <w:rPr>
          <w:rFonts w:ascii="Sylfaen" w:hAnsi="Sylfaen" w:cs="Sylfaen"/>
        </w:rPr>
        <w:t>ყველა</w:t>
      </w:r>
      <w:r w:rsidR="00C35697" w:rsidRPr="00302530">
        <w:rPr>
          <w:rFonts w:ascii="Sylfaen" w:hAnsi="Sylfaen"/>
        </w:rPr>
        <w:t xml:space="preserve"> </w:t>
      </w:r>
      <w:r w:rsidR="00C35697" w:rsidRPr="00302530">
        <w:rPr>
          <w:rFonts w:ascii="Sylfaen" w:hAnsi="Sylfaen" w:cs="Sylfaen"/>
        </w:rPr>
        <w:t>ბავშვს</w:t>
      </w:r>
      <w:r w:rsidR="00C35697" w:rsidRPr="00302530">
        <w:rPr>
          <w:rFonts w:ascii="Sylfaen" w:hAnsi="Sylfaen"/>
        </w:rPr>
        <w:t xml:space="preserve"> </w:t>
      </w:r>
      <w:r w:rsidR="00C35697" w:rsidRPr="00302530">
        <w:rPr>
          <w:rFonts w:ascii="Sylfaen" w:hAnsi="Sylfaen" w:cs="Sylfaen"/>
        </w:rPr>
        <w:t>ყოველგვარი</w:t>
      </w:r>
      <w:r w:rsidR="00C35697" w:rsidRPr="00302530">
        <w:rPr>
          <w:rFonts w:ascii="Sylfaen" w:hAnsi="Sylfaen"/>
        </w:rPr>
        <w:t xml:space="preserve"> </w:t>
      </w:r>
      <w:r w:rsidR="00C35697" w:rsidRPr="00302530">
        <w:rPr>
          <w:rFonts w:ascii="Sylfaen" w:hAnsi="Sylfaen" w:cs="Sylfaen"/>
        </w:rPr>
        <w:t>დისკრიმინაციული</w:t>
      </w:r>
      <w:r w:rsidR="00C35697" w:rsidRPr="00302530">
        <w:rPr>
          <w:rFonts w:ascii="Sylfaen" w:hAnsi="Sylfaen"/>
        </w:rPr>
        <w:t xml:space="preserve"> </w:t>
      </w:r>
      <w:r w:rsidR="00C35697" w:rsidRPr="00302530">
        <w:rPr>
          <w:rFonts w:ascii="Sylfaen" w:hAnsi="Sylfaen" w:cs="Sylfaen"/>
        </w:rPr>
        <w:t>გამონაკლისის</w:t>
      </w:r>
      <w:r w:rsidR="00C35697" w:rsidRPr="00302530">
        <w:rPr>
          <w:rFonts w:ascii="Sylfaen" w:hAnsi="Sylfaen"/>
        </w:rPr>
        <w:t xml:space="preserve"> </w:t>
      </w:r>
      <w:r w:rsidR="00C35697" w:rsidRPr="00302530">
        <w:rPr>
          <w:rFonts w:ascii="Sylfaen" w:hAnsi="Sylfaen" w:cs="Sylfaen"/>
        </w:rPr>
        <w:t>გარეშე</w:t>
      </w:r>
      <w:r w:rsidR="007D6856" w:rsidRPr="00302530">
        <w:rPr>
          <w:rFonts w:ascii="Sylfaen" w:hAnsi="Sylfaen"/>
        </w:rPr>
        <w:t>,</w:t>
      </w:r>
      <w:r w:rsidR="00EF7A27" w:rsidRPr="00302530">
        <w:rPr>
          <w:rFonts w:ascii="Sylfaen" w:hAnsi="Sylfaen"/>
          <w:lang w:val="ka-GE"/>
        </w:rPr>
        <w:t xml:space="preserve"> </w:t>
      </w:r>
      <w:r w:rsidR="00EF7A27" w:rsidRPr="00302530">
        <w:rPr>
          <w:rFonts w:ascii="Sylfaen" w:hAnsi="Sylfaen"/>
          <w:shd w:val="clear" w:color="auto" w:fill="FFFFFF" w:themeFill="background1"/>
        </w:rPr>
        <w:t>რასის, კანის ფერის, სქესის, ენის, რელიგიის, პოლიტიკური და სხვა სხედულებების, ეროვნული, ეთნიკური ან სოციალური წარმომავლობის, ქონებრივი მდგომარეობის, ბავშვის ჯანმრთელობის მდგომარეობისა და დაბადების, მისი მშობლების ან კანონიერი მეურვეების ანდა რაიმე სხვა გარემოებების მიუხედავად.</w:t>
      </w:r>
    </w:p>
    <w:p w:rsidR="00C35697" w:rsidRPr="00302530" w:rsidRDefault="00C35697" w:rsidP="00A534E5">
      <w:pPr>
        <w:shd w:val="clear" w:color="auto" w:fill="FFFFFF"/>
        <w:spacing w:after="225" w:line="240" w:lineRule="auto"/>
        <w:jc w:val="both"/>
        <w:textAlignment w:val="baseline"/>
        <w:rPr>
          <w:rFonts w:ascii="Sylfaen" w:eastAsia="Times New Roman" w:hAnsi="Sylfaen"/>
        </w:rPr>
      </w:pPr>
      <w:proofErr w:type="gramStart"/>
      <w:r w:rsidRPr="00302530">
        <w:rPr>
          <w:rFonts w:ascii="Sylfaen" w:eastAsia="Times New Roman" w:hAnsi="Sylfaen" w:cs="Sylfaen"/>
        </w:rPr>
        <w:t>მსოფლიოს</w:t>
      </w:r>
      <w:proofErr w:type="gramEnd"/>
      <w:r w:rsidRPr="00302530">
        <w:rPr>
          <w:rFonts w:ascii="Sylfaen" w:eastAsia="Times New Roman" w:hAnsi="Sylfaen"/>
        </w:rPr>
        <w:t xml:space="preserve"> </w:t>
      </w:r>
      <w:r w:rsidRPr="00302530">
        <w:rPr>
          <w:rFonts w:ascii="Sylfaen" w:eastAsia="Times New Roman" w:hAnsi="Sylfaen" w:cs="Sylfaen"/>
        </w:rPr>
        <w:t>მრავალ</w:t>
      </w:r>
      <w:r w:rsidRPr="00302530">
        <w:rPr>
          <w:rFonts w:ascii="Sylfaen" w:eastAsia="Times New Roman" w:hAnsi="Sylfaen"/>
        </w:rPr>
        <w:t xml:space="preserve"> </w:t>
      </w:r>
      <w:r w:rsidRPr="00302530">
        <w:rPr>
          <w:rFonts w:ascii="Sylfaen" w:eastAsia="Times New Roman" w:hAnsi="Sylfaen" w:cs="Sylfaen"/>
        </w:rPr>
        <w:t>ქვეყანაში</w:t>
      </w:r>
      <w:r w:rsidRPr="00302530">
        <w:rPr>
          <w:rFonts w:ascii="Sylfaen" w:eastAsia="Times New Roman" w:hAnsi="Sylfaen"/>
        </w:rPr>
        <w:t xml:space="preserve"> </w:t>
      </w:r>
      <w:r w:rsidRPr="00302530">
        <w:rPr>
          <w:rFonts w:ascii="Sylfaen" w:eastAsia="Times New Roman" w:hAnsi="Sylfaen" w:cs="Sylfaen"/>
        </w:rPr>
        <w:t>ტერმინი</w:t>
      </w:r>
      <w:r w:rsidRPr="00302530">
        <w:rPr>
          <w:rFonts w:ascii="Sylfaen" w:eastAsia="Times New Roman" w:hAnsi="Sylfaen"/>
        </w:rPr>
        <w:t xml:space="preserve"> „</w:t>
      </w:r>
      <w:r w:rsidRPr="00302530">
        <w:rPr>
          <w:rFonts w:ascii="Sylfaen" w:eastAsia="Times New Roman" w:hAnsi="Sylfaen" w:cs="Sylfaen"/>
        </w:rPr>
        <w:t>ინკლუზია</w:t>
      </w:r>
      <w:r w:rsidRPr="00302530">
        <w:rPr>
          <w:rFonts w:ascii="Sylfaen" w:eastAsia="Times New Roman" w:hAnsi="Sylfaen"/>
        </w:rPr>
        <w:t xml:space="preserve">“ </w:t>
      </w:r>
      <w:r w:rsidRPr="00302530">
        <w:rPr>
          <w:rFonts w:ascii="Sylfaen" w:eastAsia="Times New Roman" w:hAnsi="Sylfaen" w:cs="Sylfaen"/>
        </w:rPr>
        <w:t>დიდი</w:t>
      </w:r>
      <w:r w:rsidRPr="00302530">
        <w:rPr>
          <w:rFonts w:ascii="Sylfaen" w:eastAsia="Times New Roman" w:hAnsi="Sylfaen"/>
        </w:rPr>
        <w:t xml:space="preserve"> </w:t>
      </w:r>
      <w:r w:rsidRPr="00302530">
        <w:rPr>
          <w:rFonts w:ascii="Sylfaen" w:eastAsia="Times New Roman" w:hAnsi="Sylfaen" w:cs="Sylfaen"/>
        </w:rPr>
        <w:t>ხანია</w:t>
      </w:r>
      <w:r w:rsidRPr="00302530">
        <w:rPr>
          <w:rFonts w:ascii="Sylfaen" w:eastAsia="Times New Roman" w:hAnsi="Sylfaen"/>
        </w:rPr>
        <w:t xml:space="preserve"> </w:t>
      </w:r>
      <w:r w:rsidRPr="00302530">
        <w:rPr>
          <w:rFonts w:ascii="Sylfaen" w:eastAsia="Times New Roman" w:hAnsi="Sylfaen" w:cs="Sylfaen"/>
        </w:rPr>
        <w:t>სიახლეს</w:t>
      </w:r>
      <w:r w:rsidRPr="00302530">
        <w:rPr>
          <w:rFonts w:ascii="Sylfaen" w:eastAsia="Times New Roman" w:hAnsi="Sylfaen"/>
        </w:rPr>
        <w:t xml:space="preserve"> </w:t>
      </w:r>
      <w:r w:rsidRPr="00302530">
        <w:rPr>
          <w:rFonts w:ascii="Sylfaen" w:eastAsia="Times New Roman" w:hAnsi="Sylfaen" w:cs="Sylfaen"/>
        </w:rPr>
        <w:t>აღარ</w:t>
      </w:r>
      <w:r w:rsidRPr="00302530">
        <w:rPr>
          <w:rFonts w:ascii="Sylfaen" w:eastAsia="Times New Roman" w:hAnsi="Sylfaen"/>
        </w:rPr>
        <w:t xml:space="preserve"> </w:t>
      </w:r>
      <w:r w:rsidRPr="00302530">
        <w:rPr>
          <w:rFonts w:ascii="Sylfaen" w:eastAsia="Times New Roman" w:hAnsi="Sylfaen" w:cs="Sylfaen"/>
        </w:rPr>
        <w:t>წარმოადგენს</w:t>
      </w:r>
      <w:r w:rsidRPr="00302530">
        <w:rPr>
          <w:rFonts w:ascii="Sylfaen" w:eastAsia="Times New Roman" w:hAnsi="Sylfaen"/>
        </w:rPr>
        <w:t xml:space="preserve">. </w:t>
      </w:r>
      <w:proofErr w:type="gramStart"/>
      <w:r w:rsidRPr="00302530">
        <w:rPr>
          <w:rFonts w:ascii="Sylfaen" w:eastAsia="Times New Roman" w:hAnsi="Sylfaen" w:cs="Sylfaen"/>
        </w:rPr>
        <w:t>საქართველო</w:t>
      </w:r>
      <w:proofErr w:type="gramEnd"/>
      <w:r w:rsidRPr="00302530">
        <w:rPr>
          <w:rFonts w:ascii="Sylfaen" w:eastAsia="Times New Roman" w:hAnsi="Sylfaen"/>
        </w:rPr>
        <w:t xml:space="preserve"> </w:t>
      </w:r>
      <w:r w:rsidRPr="00302530">
        <w:rPr>
          <w:rFonts w:ascii="Sylfaen" w:eastAsia="Times New Roman" w:hAnsi="Sylfaen" w:cs="Sylfaen"/>
        </w:rPr>
        <w:t>პირველ</w:t>
      </w:r>
      <w:r w:rsidRPr="00302530">
        <w:rPr>
          <w:rFonts w:ascii="Sylfaen" w:eastAsia="Times New Roman" w:hAnsi="Sylfaen"/>
        </w:rPr>
        <w:t xml:space="preserve"> </w:t>
      </w:r>
      <w:r w:rsidRPr="00302530">
        <w:rPr>
          <w:rFonts w:ascii="Sylfaen" w:eastAsia="Times New Roman" w:hAnsi="Sylfaen" w:cs="Sylfaen"/>
        </w:rPr>
        <w:t>ნაბიჯებს</w:t>
      </w:r>
      <w:r w:rsidRPr="00302530">
        <w:rPr>
          <w:rFonts w:ascii="Sylfaen" w:eastAsia="Times New Roman" w:hAnsi="Sylfaen"/>
        </w:rPr>
        <w:t xml:space="preserve"> </w:t>
      </w:r>
      <w:r w:rsidRPr="00302530">
        <w:rPr>
          <w:rFonts w:ascii="Sylfaen" w:eastAsia="Times New Roman" w:hAnsi="Sylfaen" w:cs="Sylfaen"/>
        </w:rPr>
        <w:t>დგამს</w:t>
      </w:r>
      <w:r w:rsidRPr="00302530">
        <w:rPr>
          <w:rFonts w:ascii="Sylfaen" w:eastAsia="Times New Roman" w:hAnsi="Sylfaen"/>
        </w:rPr>
        <w:t xml:space="preserve"> </w:t>
      </w:r>
      <w:r w:rsidRPr="00302530">
        <w:rPr>
          <w:rFonts w:ascii="Sylfaen" w:eastAsia="Times New Roman" w:hAnsi="Sylfaen" w:cs="Sylfaen"/>
        </w:rPr>
        <w:t>ინკლუზიურ</w:t>
      </w:r>
      <w:r w:rsidRPr="00302530">
        <w:rPr>
          <w:rFonts w:ascii="Sylfaen" w:eastAsia="Times New Roman" w:hAnsi="Sylfaen"/>
        </w:rPr>
        <w:t xml:space="preserve"> </w:t>
      </w:r>
      <w:r w:rsidRPr="00302530">
        <w:rPr>
          <w:rFonts w:ascii="Sylfaen" w:eastAsia="Times New Roman" w:hAnsi="Sylfaen" w:cs="Sylfaen"/>
        </w:rPr>
        <w:t>საზოგადოებად</w:t>
      </w:r>
      <w:r w:rsidRPr="00302530">
        <w:rPr>
          <w:rFonts w:ascii="Sylfaen" w:eastAsia="Times New Roman" w:hAnsi="Sylfaen"/>
        </w:rPr>
        <w:t xml:space="preserve"> </w:t>
      </w:r>
      <w:r w:rsidRPr="00302530">
        <w:rPr>
          <w:rFonts w:ascii="Sylfaen" w:eastAsia="Times New Roman" w:hAnsi="Sylfaen" w:cs="Sylfaen"/>
        </w:rPr>
        <w:t>ქცევის</w:t>
      </w:r>
      <w:r w:rsidRPr="00302530">
        <w:rPr>
          <w:rFonts w:ascii="Sylfaen" w:eastAsia="Times New Roman" w:hAnsi="Sylfaen"/>
        </w:rPr>
        <w:t xml:space="preserve"> </w:t>
      </w:r>
      <w:r w:rsidRPr="00302530">
        <w:rPr>
          <w:rFonts w:ascii="Sylfaen" w:eastAsia="Times New Roman" w:hAnsi="Sylfaen" w:cs="Sylfaen"/>
        </w:rPr>
        <w:t>გზაზე</w:t>
      </w:r>
      <w:r w:rsidRPr="00302530">
        <w:rPr>
          <w:rFonts w:ascii="Sylfaen" w:eastAsia="Times New Roman" w:hAnsi="Sylfaen"/>
        </w:rPr>
        <w:t xml:space="preserve">. </w:t>
      </w:r>
      <w:proofErr w:type="gramStart"/>
      <w:r w:rsidRPr="00302530">
        <w:rPr>
          <w:rFonts w:ascii="Sylfaen" w:eastAsia="Times New Roman" w:hAnsi="Sylfaen" w:cs="Sylfaen"/>
        </w:rPr>
        <w:t>ჯანსაღი</w:t>
      </w:r>
      <w:proofErr w:type="gramEnd"/>
      <w:r w:rsidRPr="00302530">
        <w:rPr>
          <w:rFonts w:ascii="Sylfaen" w:eastAsia="Times New Roman" w:hAnsi="Sylfaen"/>
        </w:rPr>
        <w:t xml:space="preserve"> </w:t>
      </w:r>
      <w:r w:rsidRPr="00302530">
        <w:rPr>
          <w:rFonts w:ascii="Sylfaen" w:eastAsia="Times New Roman" w:hAnsi="Sylfaen" w:cs="Sylfaen"/>
        </w:rPr>
        <w:t>სოციუმი</w:t>
      </w:r>
      <w:r w:rsidRPr="00302530">
        <w:rPr>
          <w:rFonts w:ascii="Sylfaen" w:eastAsia="Times New Roman" w:hAnsi="Sylfaen"/>
        </w:rPr>
        <w:t xml:space="preserve"> </w:t>
      </w:r>
      <w:r w:rsidRPr="00302530">
        <w:rPr>
          <w:rFonts w:ascii="Sylfaen" w:eastAsia="Times New Roman" w:hAnsi="Sylfaen" w:cs="Sylfaen"/>
        </w:rPr>
        <w:t>უნდა</w:t>
      </w:r>
      <w:r w:rsidRPr="00302530">
        <w:rPr>
          <w:rFonts w:ascii="Sylfaen" w:eastAsia="Times New Roman" w:hAnsi="Sylfaen"/>
        </w:rPr>
        <w:t xml:space="preserve"> </w:t>
      </w:r>
      <w:r w:rsidRPr="00302530">
        <w:rPr>
          <w:rFonts w:ascii="Sylfaen" w:eastAsia="Times New Roman" w:hAnsi="Sylfaen" w:cs="Sylfaen"/>
        </w:rPr>
        <w:t>უზრუნველყოფდეს</w:t>
      </w:r>
      <w:r w:rsidRPr="00302530">
        <w:rPr>
          <w:rFonts w:ascii="Sylfaen" w:eastAsia="Times New Roman" w:hAnsi="Sylfaen"/>
        </w:rPr>
        <w:t xml:space="preserve"> </w:t>
      </w:r>
      <w:r w:rsidR="008B2254" w:rsidRPr="00302530">
        <w:rPr>
          <w:rFonts w:ascii="Sylfaen" w:eastAsia="Times New Roman" w:hAnsi="Sylfaen" w:cs="Sylfaen"/>
        </w:rPr>
        <w:t>განათლება</w:t>
      </w:r>
      <w:r w:rsidR="008B2254" w:rsidRPr="00302530">
        <w:rPr>
          <w:rFonts w:ascii="Sylfaen" w:eastAsia="Times New Roman" w:hAnsi="Sylfaen" w:cs="Sylfaen"/>
          <w:lang w:val="ka-GE"/>
        </w:rPr>
        <w:t>ს</w:t>
      </w:r>
      <w:r w:rsidRPr="00302530">
        <w:rPr>
          <w:rFonts w:ascii="Sylfaen" w:eastAsia="Times New Roman" w:hAnsi="Sylfaen"/>
        </w:rPr>
        <w:t xml:space="preserve"> </w:t>
      </w:r>
      <w:r w:rsidRPr="00302530">
        <w:rPr>
          <w:rFonts w:ascii="Sylfaen" w:eastAsia="Times New Roman" w:hAnsi="Sylfaen" w:cs="Sylfaen"/>
        </w:rPr>
        <w:t>შეუზღუდავ</w:t>
      </w:r>
      <w:r w:rsidRPr="00302530">
        <w:rPr>
          <w:rFonts w:ascii="Sylfaen" w:eastAsia="Times New Roman" w:hAnsi="Sylfaen"/>
        </w:rPr>
        <w:t xml:space="preserve"> </w:t>
      </w:r>
      <w:r w:rsidRPr="00302530">
        <w:rPr>
          <w:rFonts w:ascii="Sylfaen" w:eastAsia="Times New Roman" w:hAnsi="Sylfaen" w:cs="Sylfaen"/>
        </w:rPr>
        <w:t>გარემოში</w:t>
      </w:r>
      <w:r w:rsidRPr="00302530">
        <w:rPr>
          <w:rFonts w:ascii="Sylfaen" w:eastAsia="Times New Roman" w:hAnsi="Sylfaen"/>
        </w:rPr>
        <w:t xml:space="preserve">, </w:t>
      </w:r>
      <w:r w:rsidRPr="00302530">
        <w:rPr>
          <w:rFonts w:ascii="Sylfaen" w:eastAsia="Times New Roman" w:hAnsi="Sylfaen" w:cs="Sylfaen"/>
        </w:rPr>
        <w:t>იმის</w:t>
      </w:r>
      <w:r w:rsidRPr="00302530">
        <w:rPr>
          <w:rFonts w:ascii="Sylfaen" w:eastAsia="Times New Roman" w:hAnsi="Sylfaen"/>
        </w:rPr>
        <w:t xml:space="preserve"> </w:t>
      </w:r>
      <w:r w:rsidRPr="00302530">
        <w:rPr>
          <w:rFonts w:ascii="Sylfaen" w:eastAsia="Times New Roman" w:hAnsi="Sylfaen" w:cs="Sylfaen"/>
        </w:rPr>
        <w:t>რწმენას</w:t>
      </w:r>
      <w:r w:rsidRPr="00302530">
        <w:rPr>
          <w:rFonts w:ascii="Sylfaen" w:eastAsia="Times New Roman" w:hAnsi="Sylfaen"/>
        </w:rPr>
        <w:t xml:space="preserve">, </w:t>
      </w:r>
      <w:r w:rsidRPr="00302530">
        <w:rPr>
          <w:rFonts w:ascii="Sylfaen" w:eastAsia="Times New Roman" w:hAnsi="Sylfaen" w:cs="Sylfaen"/>
        </w:rPr>
        <w:t>რომ</w:t>
      </w:r>
      <w:r w:rsidRPr="00302530">
        <w:rPr>
          <w:rFonts w:ascii="Sylfaen" w:eastAsia="Times New Roman" w:hAnsi="Sylfaen"/>
        </w:rPr>
        <w:t xml:space="preserve"> </w:t>
      </w:r>
      <w:r w:rsidRPr="00302530">
        <w:rPr>
          <w:rFonts w:ascii="Sylfaen" w:eastAsia="Times New Roman" w:hAnsi="Sylfaen" w:cs="Sylfaen"/>
        </w:rPr>
        <w:t>შეზღუდული</w:t>
      </w:r>
      <w:r w:rsidRPr="00302530">
        <w:rPr>
          <w:rFonts w:ascii="Sylfaen" w:eastAsia="Times New Roman" w:hAnsi="Sylfaen"/>
        </w:rPr>
        <w:t xml:space="preserve"> </w:t>
      </w:r>
      <w:r w:rsidRPr="00302530">
        <w:rPr>
          <w:rFonts w:ascii="Sylfaen" w:eastAsia="Times New Roman" w:hAnsi="Sylfaen" w:cs="Sylfaen"/>
        </w:rPr>
        <w:t>უნარების</w:t>
      </w:r>
      <w:r w:rsidRPr="00302530">
        <w:rPr>
          <w:rFonts w:ascii="Sylfaen" w:eastAsia="Times New Roman" w:hAnsi="Sylfaen"/>
        </w:rPr>
        <w:t xml:space="preserve"> </w:t>
      </w:r>
      <w:r w:rsidRPr="00302530">
        <w:rPr>
          <w:rFonts w:ascii="Sylfaen" w:eastAsia="Times New Roman" w:hAnsi="Sylfaen" w:cs="Sylfaen"/>
        </w:rPr>
        <w:t>მქონე</w:t>
      </w:r>
      <w:r w:rsidRPr="00302530">
        <w:rPr>
          <w:rFonts w:ascii="Sylfaen" w:eastAsia="Times New Roman" w:hAnsi="Sylfaen"/>
        </w:rPr>
        <w:t xml:space="preserve"> </w:t>
      </w:r>
      <w:r w:rsidRPr="00302530">
        <w:rPr>
          <w:rFonts w:ascii="Sylfaen" w:eastAsia="Times New Roman" w:hAnsi="Sylfaen" w:cs="Sylfaen"/>
        </w:rPr>
        <w:t>ინდივიდები</w:t>
      </w:r>
      <w:r w:rsidRPr="00302530">
        <w:rPr>
          <w:rFonts w:ascii="Sylfaen" w:eastAsia="Times New Roman" w:hAnsi="Sylfaen"/>
        </w:rPr>
        <w:t xml:space="preserve"> </w:t>
      </w:r>
      <w:r w:rsidRPr="00302530">
        <w:rPr>
          <w:rFonts w:ascii="Sylfaen" w:eastAsia="Times New Roman" w:hAnsi="Sylfaen" w:cs="Sylfaen"/>
        </w:rPr>
        <w:t>თანატოლებთან</w:t>
      </w:r>
      <w:r w:rsidRPr="00302530">
        <w:rPr>
          <w:rFonts w:ascii="Sylfaen" w:eastAsia="Times New Roman" w:hAnsi="Sylfaen"/>
        </w:rPr>
        <w:t xml:space="preserve"> </w:t>
      </w:r>
      <w:r w:rsidRPr="00302530">
        <w:rPr>
          <w:rFonts w:ascii="Sylfaen" w:eastAsia="Times New Roman" w:hAnsi="Sylfaen" w:cs="Sylfaen"/>
        </w:rPr>
        <w:t>ერთად</w:t>
      </w:r>
      <w:r w:rsidRPr="00302530">
        <w:rPr>
          <w:rFonts w:ascii="Sylfaen" w:eastAsia="Times New Roman" w:hAnsi="Sylfaen"/>
        </w:rPr>
        <w:t xml:space="preserve"> </w:t>
      </w:r>
      <w:r w:rsidRPr="00302530">
        <w:rPr>
          <w:rFonts w:ascii="Sylfaen" w:eastAsia="Times New Roman" w:hAnsi="Sylfaen" w:cs="Sylfaen"/>
        </w:rPr>
        <w:t>ისწავლიან</w:t>
      </w:r>
      <w:r w:rsidRPr="00302530">
        <w:rPr>
          <w:rFonts w:ascii="Sylfaen" w:eastAsia="Times New Roman" w:hAnsi="Sylfaen"/>
        </w:rPr>
        <w:t xml:space="preserve">. </w:t>
      </w:r>
      <w:proofErr w:type="gramStart"/>
      <w:r w:rsidRPr="00302530">
        <w:rPr>
          <w:rFonts w:ascii="Sylfaen" w:eastAsia="Times New Roman" w:hAnsi="Sylfaen" w:cs="Sylfaen"/>
        </w:rPr>
        <w:t>სასწავლო</w:t>
      </w:r>
      <w:proofErr w:type="gramEnd"/>
      <w:r w:rsidRPr="00302530">
        <w:rPr>
          <w:rFonts w:ascii="Sylfaen" w:eastAsia="Times New Roman" w:hAnsi="Sylfaen"/>
        </w:rPr>
        <w:t xml:space="preserve"> </w:t>
      </w:r>
      <w:r w:rsidRPr="00302530">
        <w:rPr>
          <w:rFonts w:ascii="Sylfaen" w:eastAsia="Times New Roman" w:hAnsi="Sylfaen" w:cs="Sylfaen"/>
        </w:rPr>
        <w:t>სტანდარტი</w:t>
      </w:r>
      <w:r w:rsidRPr="00302530">
        <w:rPr>
          <w:rFonts w:ascii="Sylfaen" w:eastAsia="Times New Roman" w:hAnsi="Sylfaen"/>
        </w:rPr>
        <w:t xml:space="preserve"> </w:t>
      </w:r>
      <w:r w:rsidRPr="00302530">
        <w:rPr>
          <w:rFonts w:ascii="Sylfaen" w:eastAsia="Times New Roman" w:hAnsi="Sylfaen" w:cs="Sylfaen"/>
        </w:rPr>
        <w:t>განსხვავებულ</w:t>
      </w:r>
      <w:r w:rsidRPr="00302530">
        <w:rPr>
          <w:rFonts w:ascii="Sylfaen" w:eastAsia="Times New Roman" w:hAnsi="Sylfaen"/>
        </w:rPr>
        <w:t xml:space="preserve"> </w:t>
      </w:r>
      <w:r w:rsidRPr="00302530">
        <w:rPr>
          <w:rFonts w:ascii="Sylfaen" w:eastAsia="Times New Roman" w:hAnsi="Sylfaen" w:cs="Sylfaen"/>
        </w:rPr>
        <w:t>შესაძლებლობას</w:t>
      </w:r>
      <w:r w:rsidRPr="00302530">
        <w:rPr>
          <w:rFonts w:ascii="Sylfaen" w:eastAsia="Times New Roman" w:hAnsi="Sylfaen"/>
        </w:rPr>
        <w:t xml:space="preserve"> </w:t>
      </w:r>
      <w:r w:rsidRPr="00302530">
        <w:rPr>
          <w:rFonts w:ascii="Sylfaen" w:eastAsia="Times New Roman" w:hAnsi="Sylfaen" w:cs="Sylfaen"/>
        </w:rPr>
        <w:t>უნდა</w:t>
      </w:r>
      <w:r w:rsidRPr="00302530">
        <w:rPr>
          <w:rFonts w:ascii="Sylfaen" w:eastAsia="Times New Roman" w:hAnsi="Sylfaen"/>
        </w:rPr>
        <w:t xml:space="preserve"> </w:t>
      </w:r>
      <w:r w:rsidRPr="00302530">
        <w:rPr>
          <w:rFonts w:ascii="Sylfaen" w:eastAsia="Times New Roman" w:hAnsi="Sylfaen" w:cs="Sylfaen"/>
        </w:rPr>
        <w:t>ესადაგებოდეს</w:t>
      </w:r>
      <w:r w:rsidRPr="00302530">
        <w:rPr>
          <w:rFonts w:ascii="Sylfaen" w:eastAsia="Times New Roman" w:hAnsi="Sylfaen"/>
        </w:rPr>
        <w:t xml:space="preserve">, </w:t>
      </w:r>
      <w:r w:rsidRPr="00302530">
        <w:rPr>
          <w:rFonts w:ascii="Sylfaen" w:eastAsia="Times New Roman" w:hAnsi="Sylfaen" w:cs="Sylfaen"/>
        </w:rPr>
        <w:t>ბავშვი</w:t>
      </w:r>
      <w:r w:rsidRPr="00302530">
        <w:rPr>
          <w:rFonts w:ascii="Sylfaen" w:eastAsia="Times New Roman" w:hAnsi="Sylfaen"/>
        </w:rPr>
        <w:t xml:space="preserve"> </w:t>
      </w:r>
      <w:r w:rsidRPr="00302530">
        <w:rPr>
          <w:rFonts w:ascii="Sylfaen" w:eastAsia="Times New Roman" w:hAnsi="Sylfaen" w:cs="Sylfaen"/>
        </w:rPr>
        <w:t>კი</w:t>
      </w:r>
      <w:r w:rsidRPr="00302530">
        <w:rPr>
          <w:rFonts w:ascii="Sylfaen" w:eastAsia="Times New Roman" w:hAnsi="Sylfaen"/>
        </w:rPr>
        <w:t xml:space="preserve"> </w:t>
      </w:r>
      <w:r w:rsidRPr="00302530">
        <w:rPr>
          <w:rFonts w:ascii="Sylfaen" w:eastAsia="Times New Roman" w:hAnsi="Sylfaen" w:cs="Sylfaen"/>
        </w:rPr>
        <w:t>არ</w:t>
      </w:r>
      <w:r w:rsidRPr="00302530">
        <w:rPr>
          <w:rFonts w:ascii="Sylfaen" w:eastAsia="Times New Roman" w:hAnsi="Sylfaen"/>
        </w:rPr>
        <w:t xml:space="preserve"> </w:t>
      </w:r>
      <w:r w:rsidRPr="00302530">
        <w:rPr>
          <w:rFonts w:ascii="Sylfaen" w:eastAsia="Times New Roman" w:hAnsi="Sylfaen" w:cs="Sylfaen"/>
        </w:rPr>
        <w:t>უნდა</w:t>
      </w:r>
      <w:r w:rsidRPr="00302530">
        <w:rPr>
          <w:rFonts w:ascii="Sylfaen" w:eastAsia="Times New Roman" w:hAnsi="Sylfaen"/>
        </w:rPr>
        <w:t xml:space="preserve"> </w:t>
      </w:r>
      <w:r w:rsidRPr="00302530">
        <w:rPr>
          <w:rFonts w:ascii="Sylfaen" w:eastAsia="Times New Roman" w:hAnsi="Sylfaen" w:cs="Sylfaen"/>
        </w:rPr>
        <w:t>ერგებოდეს</w:t>
      </w:r>
      <w:r w:rsidRPr="00302530">
        <w:rPr>
          <w:rFonts w:ascii="Sylfaen" w:eastAsia="Times New Roman" w:hAnsi="Sylfaen"/>
        </w:rPr>
        <w:t xml:space="preserve"> </w:t>
      </w:r>
      <w:r w:rsidRPr="00302530">
        <w:rPr>
          <w:rFonts w:ascii="Sylfaen" w:eastAsia="Times New Roman" w:hAnsi="Sylfaen" w:cs="Sylfaen"/>
        </w:rPr>
        <w:t>სისტემას</w:t>
      </w:r>
      <w:r w:rsidRPr="00302530">
        <w:rPr>
          <w:rFonts w:ascii="Sylfaen" w:eastAsia="Times New Roman" w:hAnsi="Sylfaen"/>
        </w:rPr>
        <w:t xml:space="preserve">, </w:t>
      </w:r>
      <w:r w:rsidRPr="00302530">
        <w:rPr>
          <w:rFonts w:ascii="Sylfaen" w:eastAsia="Times New Roman" w:hAnsi="Sylfaen" w:cs="Sylfaen"/>
        </w:rPr>
        <w:t>პირიქით</w:t>
      </w:r>
      <w:r w:rsidRPr="00302530">
        <w:rPr>
          <w:rFonts w:ascii="Sylfaen" w:eastAsia="Times New Roman" w:hAnsi="Sylfaen"/>
        </w:rPr>
        <w:t xml:space="preserve">, </w:t>
      </w:r>
      <w:r w:rsidRPr="00302530">
        <w:rPr>
          <w:rFonts w:ascii="Sylfaen" w:eastAsia="Times New Roman" w:hAnsi="Sylfaen" w:cs="Sylfaen"/>
        </w:rPr>
        <w:t>სისტემა</w:t>
      </w:r>
      <w:r w:rsidRPr="00302530">
        <w:rPr>
          <w:rFonts w:ascii="Sylfaen" w:eastAsia="Times New Roman" w:hAnsi="Sylfaen"/>
        </w:rPr>
        <w:t xml:space="preserve"> </w:t>
      </w:r>
      <w:r w:rsidRPr="00302530">
        <w:rPr>
          <w:rFonts w:ascii="Sylfaen" w:eastAsia="Times New Roman" w:hAnsi="Sylfaen" w:cs="Sylfaen"/>
        </w:rPr>
        <w:t>უნდა</w:t>
      </w:r>
      <w:r w:rsidRPr="00302530">
        <w:rPr>
          <w:rFonts w:ascii="Sylfaen" w:eastAsia="Times New Roman" w:hAnsi="Sylfaen"/>
        </w:rPr>
        <w:t xml:space="preserve"> </w:t>
      </w:r>
      <w:r w:rsidRPr="00302530">
        <w:rPr>
          <w:rFonts w:ascii="Sylfaen" w:eastAsia="Times New Roman" w:hAnsi="Sylfaen" w:cs="Sylfaen"/>
        </w:rPr>
        <w:t>მოერგოს</w:t>
      </w:r>
      <w:r w:rsidRPr="00302530">
        <w:rPr>
          <w:rFonts w:ascii="Sylfaen" w:eastAsia="Times New Roman" w:hAnsi="Sylfaen"/>
        </w:rPr>
        <w:t xml:space="preserve"> </w:t>
      </w:r>
      <w:r w:rsidRPr="00302530">
        <w:rPr>
          <w:rFonts w:ascii="Sylfaen" w:eastAsia="Times New Roman" w:hAnsi="Sylfaen" w:cs="Sylfaen"/>
        </w:rPr>
        <w:t>თითოეული</w:t>
      </w:r>
      <w:r w:rsidRPr="00302530">
        <w:rPr>
          <w:rFonts w:ascii="Sylfaen" w:eastAsia="Times New Roman" w:hAnsi="Sylfaen"/>
        </w:rPr>
        <w:t xml:space="preserve"> </w:t>
      </w:r>
      <w:r w:rsidR="00EF7A27" w:rsidRPr="00302530">
        <w:rPr>
          <w:rFonts w:ascii="Sylfaen" w:eastAsia="Times New Roman" w:hAnsi="Sylfaen"/>
          <w:lang w:val="ka-GE"/>
        </w:rPr>
        <w:t>ა</w:t>
      </w:r>
      <w:r w:rsidRPr="00302530">
        <w:rPr>
          <w:rFonts w:ascii="Sylfaen" w:eastAsia="Times New Roman" w:hAnsi="Sylfaen" w:cs="Sylfaen"/>
        </w:rPr>
        <w:t>ღსაზრდელის</w:t>
      </w:r>
      <w:r w:rsidRPr="00302530">
        <w:rPr>
          <w:rFonts w:ascii="Sylfaen" w:eastAsia="Times New Roman" w:hAnsi="Sylfaen"/>
        </w:rPr>
        <w:t xml:space="preserve">  </w:t>
      </w:r>
      <w:r w:rsidRPr="00302530">
        <w:rPr>
          <w:rFonts w:ascii="Sylfaen" w:eastAsia="Times New Roman" w:hAnsi="Sylfaen" w:cs="Sylfaen"/>
        </w:rPr>
        <w:t>შესაძლებლობასა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საჭიროებებს</w:t>
      </w:r>
      <w:r w:rsidRPr="00302530">
        <w:rPr>
          <w:rFonts w:ascii="Sylfaen" w:eastAsia="Times New Roman" w:hAnsi="Sylfaen"/>
        </w:rPr>
        <w:t xml:space="preserve">.  </w:t>
      </w:r>
      <w:proofErr w:type="gramStart"/>
      <w:r w:rsidRPr="00302530">
        <w:rPr>
          <w:rFonts w:ascii="Sylfaen" w:eastAsia="Times New Roman" w:hAnsi="Sylfaen" w:cs="Sylfaen"/>
        </w:rPr>
        <w:t>ინკლუზია</w:t>
      </w:r>
      <w:proofErr w:type="gramEnd"/>
      <w:r w:rsidRPr="00302530">
        <w:rPr>
          <w:rFonts w:ascii="Sylfaen" w:eastAsia="Times New Roman" w:hAnsi="Sylfaen"/>
        </w:rPr>
        <w:t xml:space="preserve"> </w:t>
      </w:r>
      <w:r w:rsidRPr="00302530">
        <w:rPr>
          <w:rFonts w:ascii="Sylfaen" w:eastAsia="Times New Roman" w:hAnsi="Sylfaen" w:cs="Sylfaen"/>
        </w:rPr>
        <w:t>საკმაოდ</w:t>
      </w:r>
      <w:r w:rsidRPr="00302530">
        <w:rPr>
          <w:rFonts w:ascii="Sylfaen" w:eastAsia="Times New Roman" w:hAnsi="Sylfaen"/>
        </w:rPr>
        <w:t xml:space="preserve"> </w:t>
      </w:r>
      <w:r w:rsidRPr="00302530">
        <w:rPr>
          <w:rFonts w:ascii="Sylfaen" w:eastAsia="Times New Roman" w:hAnsi="Sylfaen" w:cs="Sylfaen"/>
        </w:rPr>
        <w:t>ხანგრძლივი</w:t>
      </w:r>
      <w:r w:rsidRPr="00302530">
        <w:rPr>
          <w:rFonts w:ascii="Sylfaen" w:eastAsia="Times New Roman" w:hAnsi="Sylfaen"/>
        </w:rPr>
        <w:t xml:space="preserve"> </w:t>
      </w:r>
      <w:r w:rsidRPr="00302530">
        <w:rPr>
          <w:rFonts w:ascii="Sylfaen" w:eastAsia="Times New Roman" w:hAnsi="Sylfaen" w:cs="Sylfaen"/>
        </w:rPr>
        <w:t>პროცესია</w:t>
      </w:r>
      <w:r w:rsidRPr="00302530">
        <w:rPr>
          <w:rFonts w:ascii="Sylfaen" w:eastAsia="Times New Roman" w:hAnsi="Sylfaen"/>
        </w:rPr>
        <w:t xml:space="preserve">, </w:t>
      </w:r>
      <w:r w:rsidRPr="00302530">
        <w:rPr>
          <w:rFonts w:ascii="Sylfaen" w:eastAsia="Times New Roman" w:hAnsi="Sylfaen" w:cs="Sylfaen"/>
        </w:rPr>
        <w:t>რომელიც</w:t>
      </w:r>
      <w:r w:rsidRPr="00302530">
        <w:rPr>
          <w:rFonts w:ascii="Sylfaen" w:eastAsia="Times New Roman" w:hAnsi="Sylfaen"/>
        </w:rPr>
        <w:t xml:space="preserve"> </w:t>
      </w:r>
      <w:r w:rsidRPr="00302530">
        <w:rPr>
          <w:rFonts w:ascii="Sylfaen" w:eastAsia="Times New Roman" w:hAnsi="Sylfaen" w:cs="Sylfaen"/>
        </w:rPr>
        <w:t>თავის</w:t>
      </w:r>
      <w:r w:rsidRPr="00302530">
        <w:rPr>
          <w:rFonts w:ascii="Sylfaen" w:eastAsia="Times New Roman" w:hAnsi="Sylfaen"/>
        </w:rPr>
        <w:t xml:space="preserve"> </w:t>
      </w:r>
      <w:r w:rsidRPr="00302530">
        <w:rPr>
          <w:rFonts w:ascii="Sylfaen" w:eastAsia="Times New Roman" w:hAnsi="Sylfaen" w:cs="Sylfaen"/>
        </w:rPr>
        <w:t>თავში</w:t>
      </w:r>
      <w:r w:rsidRPr="00302530">
        <w:rPr>
          <w:rFonts w:ascii="Sylfaen" w:eastAsia="Times New Roman" w:hAnsi="Sylfaen"/>
        </w:rPr>
        <w:t xml:space="preserve"> </w:t>
      </w:r>
      <w:r w:rsidRPr="00302530">
        <w:rPr>
          <w:rFonts w:ascii="Sylfaen" w:eastAsia="Times New Roman" w:hAnsi="Sylfaen" w:cs="Sylfaen"/>
        </w:rPr>
        <w:t>უამრავ</w:t>
      </w:r>
      <w:r w:rsidRPr="00302530">
        <w:rPr>
          <w:rFonts w:ascii="Sylfaen" w:eastAsia="Times New Roman" w:hAnsi="Sylfaen"/>
        </w:rPr>
        <w:t xml:space="preserve"> </w:t>
      </w:r>
      <w:r w:rsidRPr="00302530">
        <w:rPr>
          <w:rFonts w:ascii="Sylfaen" w:eastAsia="Times New Roman" w:hAnsi="Sylfaen" w:cs="Sylfaen"/>
        </w:rPr>
        <w:t>რამეს</w:t>
      </w:r>
      <w:r w:rsidRPr="00302530">
        <w:rPr>
          <w:rFonts w:ascii="Sylfaen" w:eastAsia="Times New Roman" w:hAnsi="Sylfaen"/>
        </w:rPr>
        <w:t xml:space="preserve"> </w:t>
      </w:r>
      <w:r w:rsidRPr="00302530">
        <w:rPr>
          <w:rFonts w:ascii="Sylfaen" w:eastAsia="Times New Roman" w:hAnsi="Sylfaen" w:cs="Sylfaen"/>
        </w:rPr>
        <w:t>გულისხმობს</w:t>
      </w:r>
      <w:r w:rsidRPr="00302530">
        <w:rPr>
          <w:rFonts w:ascii="Sylfaen" w:eastAsia="Times New Roman" w:hAnsi="Sylfaen"/>
        </w:rPr>
        <w:t xml:space="preserve">. </w:t>
      </w:r>
      <w:proofErr w:type="gramStart"/>
      <w:r w:rsidRPr="00302530">
        <w:rPr>
          <w:rFonts w:ascii="Sylfaen" w:eastAsia="Times New Roman" w:hAnsi="Sylfaen" w:cs="Sylfaen"/>
        </w:rPr>
        <w:t>ის</w:t>
      </w:r>
      <w:proofErr w:type="gramEnd"/>
      <w:r w:rsidRPr="00302530">
        <w:rPr>
          <w:rFonts w:ascii="Sylfaen" w:eastAsia="Times New Roman" w:hAnsi="Sylfaen"/>
        </w:rPr>
        <w:t xml:space="preserve"> </w:t>
      </w:r>
      <w:r w:rsidRPr="00302530">
        <w:rPr>
          <w:rFonts w:ascii="Sylfaen" w:eastAsia="Times New Roman" w:hAnsi="Sylfaen" w:cs="Sylfaen"/>
        </w:rPr>
        <w:t>ადრეულ</w:t>
      </w:r>
      <w:r w:rsidRPr="00302530">
        <w:rPr>
          <w:rFonts w:ascii="Sylfaen" w:eastAsia="Times New Roman" w:hAnsi="Sylfaen"/>
        </w:rPr>
        <w:t xml:space="preserve"> </w:t>
      </w:r>
      <w:r w:rsidRPr="00302530">
        <w:rPr>
          <w:rFonts w:ascii="Sylfaen" w:eastAsia="Times New Roman" w:hAnsi="Sylfaen" w:cs="Sylfaen"/>
        </w:rPr>
        <w:t>ასაკში</w:t>
      </w:r>
      <w:r w:rsidRPr="00302530">
        <w:rPr>
          <w:rFonts w:ascii="Sylfaen" w:eastAsia="Times New Roman" w:hAnsi="Sylfaen"/>
        </w:rPr>
        <w:t xml:space="preserve">, </w:t>
      </w:r>
      <w:r w:rsidRPr="00302530">
        <w:rPr>
          <w:rFonts w:ascii="Sylfaen" w:eastAsia="Times New Roman" w:hAnsi="Sylfaen" w:cs="Sylfaen"/>
        </w:rPr>
        <w:t>ბავშვის</w:t>
      </w:r>
      <w:r w:rsidRPr="00302530">
        <w:rPr>
          <w:rFonts w:ascii="Sylfaen" w:eastAsia="Times New Roman" w:hAnsi="Sylfaen"/>
        </w:rPr>
        <w:t xml:space="preserve"> </w:t>
      </w:r>
      <w:r w:rsidRPr="00302530">
        <w:rPr>
          <w:rFonts w:ascii="Sylfaen" w:eastAsia="Times New Roman" w:hAnsi="Sylfaen" w:cs="Sylfaen"/>
        </w:rPr>
        <w:t>განვითარების</w:t>
      </w:r>
      <w:r w:rsidRPr="00302530">
        <w:rPr>
          <w:rFonts w:ascii="Sylfaen" w:eastAsia="Times New Roman" w:hAnsi="Sylfaen"/>
        </w:rPr>
        <w:t xml:space="preserve"> </w:t>
      </w:r>
      <w:r w:rsidRPr="00302530">
        <w:rPr>
          <w:rFonts w:ascii="Sylfaen" w:eastAsia="Times New Roman" w:hAnsi="Sylfaen" w:cs="Sylfaen"/>
        </w:rPr>
        <w:t>შეფერხების</w:t>
      </w:r>
      <w:r w:rsidRPr="00302530">
        <w:rPr>
          <w:rFonts w:ascii="Sylfaen" w:eastAsia="Times New Roman" w:hAnsi="Sylfaen"/>
        </w:rPr>
        <w:t xml:space="preserve"> </w:t>
      </w:r>
      <w:r w:rsidRPr="00302530">
        <w:rPr>
          <w:rFonts w:ascii="Sylfaen" w:eastAsia="Times New Roman" w:hAnsi="Sylfaen" w:cs="Sylfaen"/>
        </w:rPr>
        <w:t>გამოვლენისთანავე</w:t>
      </w:r>
      <w:r w:rsidRPr="00302530">
        <w:rPr>
          <w:rFonts w:ascii="Sylfaen" w:eastAsia="Times New Roman" w:hAnsi="Sylfaen"/>
        </w:rPr>
        <w:t xml:space="preserve"> </w:t>
      </w:r>
      <w:r w:rsidRPr="00302530">
        <w:rPr>
          <w:rFonts w:ascii="Sylfaen" w:eastAsia="Times New Roman" w:hAnsi="Sylfaen" w:cs="Sylfaen"/>
        </w:rPr>
        <w:t>იწყება</w:t>
      </w:r>
      <w:r w:rsidRPr="00302530">
        <w:rPr>
          <w:rFonts w:ascii="Sylfaen" w:eastAsia="Times New Roman" w:hAnsi="Sylfaen"/>
        </w:rPr>
        <w:t xml:space="preserve">. </w:t>
      </w:r>
      <w:proofErr w:type="gramStart"/>
      <w:r w:rsidRPr="00302530">
        <w:rPr>
          <w:rFonts w:ascii="Sylfaen" w:eastAsia="Times New Roman" w:hAnsi="Sylfaen" w:cs="Sylfaen"/>
        </w:rPr>
        <w:t>განვითარების</w:t>
      </w:r>
      <w:proofErr w:type="gramEnd"/>
      <w:r w:rsidRPr="00302530">
        <w:rPr>
          <w:rFonts w:ascii="Sylfaen" w:eastAsia="Times New Roman" w:hAnsi="Sylfaen"/>
        </w:rPr>
        <w:t xml:space="preserve"> </w:t>
      </w:r>
      <w:r w:rsidRPr="00302530">
        <w:rPr>
          <w:rFonts w:ascii="Sylfaen" w:eastAsia="Times New Roman" w:hAnsi="Sylfaen" w:cs="Sylfaen"/>
        </w:rPr>
        <w:t>ადრეულ</w:t>
      </w:r>
      <w:r w:rsidRPr="00302530">
        <w:rPr>
          <w:rFonts w:ascii="Sylfaen" w:eastAsia="Times New Roman" w:hAnsi="Sylfaen"/>
        </w:rPr>
        <w:t xml:space="preserve"> </w:t>
      </w:r>
      <w:r w:rsidRPr="00302530">
        <w:rPr>
          <w:rFonts w:ascii="Sylfaen" w:eastAsia="Times New Roman" w:hAnsi="Sylfaen" w:cs="Sylfaen"/>
        </w:rPr>
        <w:t>საფეხურზე</w:t>
      </w:r>
      <w:r w:rsidRPr="00302530">
        <w:rPr>
          <w:rFonts w:ascii="Sylfaen" w:eastAsia="Times New Roman" w:hAnsi="Sylfaen"/>
        </w:rPr>
        <w:t xml:space="preserve"> </w:t>
      </w:r>
      <w:r w:rsidRPr="00302530">
        <w:rPr>
          <w:rFonts w:ascii="Sylfaen" w:eastAsia="Times New Roman" w:hAnsi="Sylfaen" w:cs="Sylfaen"/>
        </w:rPr>
        <w:t>უფრო</w:t>
      </w:r>
      <w:r w:rsidRPr="00302530">
        <w:rPr>
          <w:rFonts w:ascii="Sylfaen" w:eastAsia="Times New Roman" w:hAnsi="Sylfaen"/>
        </w:rPr>
        <w:t xml:space="preserve"> </w:t>
      </w:r>
      <w:r w:rsidRPr="00302530">
        <w:rPr>
          <w:rFonts w:ascii="Sylfaen" w:eastAsia="Times New Roman" w:hAnsi="Sylfaen" w:cs="Sylfaen"/>
        </w:rPr>
        <w:t>ადვილია</w:t>
      </w:r>
      <w:r w:rsidRPr="00302530">
        <w:rPr>
          <w:rFonts w:ascii="Sylfaen" w:eastAsia="Times New Roman" w:hAnsi="Sylfaen"/>
        </w:rPr>
        <w:t xml:space="preserve"> </w:t>
      </w:r>
      <w:r w:rsidRPr="00302530">
        <w:rPr>
          <w:rFonts w:ascii="Sylfaen" w:eastAsia="Times New Roman" w:hAnsi="Sylfaen" w:cs="Sylfaen"/>
        </w:rPr>
        <w:t>ინდივიდის</w:t>
      </w:r>
      <w:r w:rsidRPr="00302530">
        <w:rPr>
          <w:rFonts w:ascii="Sylfaen" w:eastAsia="Times New Roman" w:hAnsi="Sylfaen"/>
        </w:rPr>
        <w:t xml:space="preserve"> </w:t>
      </w:r>
      <w:r w:rsidRPr="00302530">
        <w:rPr>
          <w:rFonts w:ascii="Sylfaen" w:eastAsia="Times New Roman" w:hAnsi="Sylfaen" w:cs="Sylfaen"/>
        </w:rPr>
        <w:t>სოციალური</w:t>
      </w:r>
      <w:r w:rsidRPr="00302530">
        <w:rPr>
          <w:rFonts w:ascii="Sylfaen" w:eastAsia="Times New Roman" w:hAnsi="Sylfaen"/>
        </w:rPr>
        <w:t xml:space="preserve">, </w:t>
      </w:r>
      <w:r w:rsidRPr="00302530">
        <w:rPr>
          <w:rFonts w:ascii="Sylfaen" w:eastAsia="Times New Roman" w:hAnsi="Sylfaen" w:cs="Sylfaen"/>
        </w:rPr>
        <w:t>ემოციური</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შემეცნებითი</w:t>
      </w:r>
      <w:r w:rsidRPr="00302530">
        <w:rPr>
          <w:rFonts w:ascii="Sylfaen" w:eastAsia="Times New Roman" w:hAnsi="Sylfaen"/>
        </w:rPr>
        <w:t xml:space="preserve"> </w:t>
      </w:r>
      <w:r w:rsidRPr="00302530">
        <w:rPr>
          <w:rFonts w:ascii="Sylfaen" w:eastAsia="Times New Roman" w:hAnsi="Sylfaen" w:cs="Sylfaen"/>
        </w:rPr>
        <w:t>უნარ</w:t>
      </w:r>
      <w:r w:rsidRPr="00302530">
        <w:rPr>
          <w:rFonts w:ascii="Sylfaen" w:eastAsia="Times New Roman" w:hAnsi="Sylfaen"/>
        </w:rPr>
        <w:t>-</w:t>
      </w:r>
      <w:r w:rsidRPr="00302530">
        <w:rPr>
          <w:rFonts w:ascii="Sylfaen" w:eastAsia="Times New Roman" w:hAnsi="Sylfaen" w:cs="Sylfaen"/>
        </w:rPr>
        <w:t>ჩვევების</w:t>
      </w:r>
      <w:r w:rsidRPr="00302530">
        <w:rPr>
          <w:rFonts w:ascii="Sylfaen" w:eastAsia="Times New Roman" w:hAnsi="Sylfaen"/>
        </w:rPr>
        <w:t xml:space="preserve"> </w:t>
      </w:r>
      <w:r w:rsidRPr="00302530">
        <w:rPr>
          <w:rFonts w:ascii="Sylfaen" w:eastAsia="Times New Roman" w:hAnsi="Sylfaen" w:cs="Sylfaen"/>
        </w:rPr>
        <w:t>განვითარება</w:t>
      </w:r>
      <w:r w:rsidRPr="00302530">
        <w:rPr>
          <w:rFonts w:ascii="Sylfaen" w:eastAsia="Times New Roman" w:hAnsi="Sylfaen"/>
        </w:rPr>
        <w:t xml:space="preserve">. </w:t>
      </w:r>
      <w:proofErr w:type="gramStart"/>
      <w:r w:rsidRPr="00302530">
        <w:rPr>
          <w:rFonts w:ascii="Sylfaen" w:eastAsia="Times New Roman" w:hAnsi="Sylfaen" w:cs="Sylfaen"/>
        </w:rPr>
        <w:t>ამიტომ</w:t>
      </w:r>
      <w:proofErr w:type="gramEnd"/>
      <w:r w:rsidRPr="00302530">
        <w:rPr>
          <w:rFonts w:ascii="Sylfaen" w:eastAsia="Times New Roman" w:hAnsi="Sylfaen"/>
        </w:rPr>
        <w:t xml:space="preserve"> </w:t>
      </w:r>
      <w:r w:rsidRPr="00302530">
        <w:rPr>
          <w:rFonts w:ascii="Sylfaen" w:eastAsia="Times New Roman" w:hAnsi="Sylfaen" w:cs="Sylfaen"/>
        </w:rPr>
        <w:t>ორმაგად</w:t>
      </w:r>
      <w:r w:rsidRPr="00302530">
        <w:rPr>
          <w:rFonts w:ascii="Sylfaen" w:eastAsia="Times New Roman" w:hAnsi="Sylfaen"/>
        </w:rPr>
        <w:t xml:space="preserve"> </w:t>
      </w:r>
      <w:r w:rsidRPr="00302530">
        <w:rPr>
          <w:rFonts w:ascii="Sylfaen" w:eastAsia="Times New Roman" w:hAnsi="Sylfaen" w:cs="Sylfaen"/>
        </w:rPr>
        <w:t>მნიშვნელოვანია</w:t>
      </w:r>
      <w:r w:rsidRPr="00302530">
        <w:rPr>
          <w:rFonts w:ascii="Sylfaen" w:eastAsia="Times New Roman" w:hAnsi="Sylfaen"/>
        </w:rPr>
        <w:t xml:space="preserve"> </w:t>
      </w:r>
      <w:r w:rsidRPr="00302530">
        <w:rPr>
          <w:rFonts w:ascii="Sylfaen" w:eastAsia="Times New Roman" w:hAnsi="Sylfaen" w:cs="Sylfaen"/>
        </w:rPr>
        <w:t>განვითარების</w:t>
      </w:r>
      <w:r w:rsidRPr="00302530">
        <w:rPr>
          <w:rFonts w:ascii="Sylfaen" w:eastAsia="Times New Roman" w:hAnsi="Sylfaen"/>
        </w:rPr>
        <w:t xml:space="preserve"> </w:t>
      </w:r>
      <w:r w:rsidRPr="00302530">
        <w:rPr>
          <w:rFonts w:ascii="Sylfaen" w:eastAsia="Times New Roman" w:hAnsi="Sylfaen" w:cs="Sylfaen"/>
        </w:rPr>
        <w:t>შეფერხების</w:t>
      </w:r>
      <w:r w:rsidRPr="00302530">
        <w:rPr>
          <w:rFonts w:ascii="Sylfaen" w:eastAsia="Times New Roman" w:hAnsi="Sylfaen"/>
        </w:rPr>
        <w:t xml:space="preserve"> </w:t>
      </w:r>
      <w:r w:rsidRPr="00302530">
        <w:rPr>
          <w:rFonts w:ascii="Sylfaen" w:eastAsia="Times New Roman" w:hAnsi="Sylfaen" w:cs="Sylfaen"/>
        </w:rPr>
        <w:t>მქონე</w:t>
      </w:r>
      <w:r w:rsidRPr="00302530">
        <w:rPr>
          <w:rFonts w:ascii="Sylfaen" w:eastAsia="Times New Roman" w:hAnsi="Sylfaen"/>
        </w:rPr>
        <w:t xml:space="preserve"> </w:t>
      </w:r>
      <w:r w:rsidRPr="00302530">
        <w:rPr>
          <w:rFonts w:ascii="Sylfaen" w:eastAsia="Times New Roman" w:hAnsi="Sylfaen" w:cs="Sylfaen"/>
        </w:rPr>
        <w:t>ბავშვის</w:t>
      </w:r>
      <w:r w:rsidRPr="00302530">
        <w:rPr>
          <w:rFonts w:ascii="Sylfaen" w:eastAsia="Times New Roman" w:hAnsi="Sylfaen"/>
        </w:rPr>
        <w:t xml:space="preserve"> </w:t>
      </w:r>
      <w:r w:rsidRPr="00302530">
        <w:rPr>
          <w:rFonts w:ascii="Sylfaen" w:eastAsia="Times New Roman" w:hAnsi="Sylfaen" w:cs="Sylfaen"/>
        </w:rPr>
        <w:t>ადრეული</w:t>
      </w:r>
      <w:r w:rsidRPr="00302530">
        <w:rPr>
          <w:rFonts w:ascii="Sylfaen" w:eastAsia="Times New Roman" w:hAnsi="Sylfaen"/>
        </w:rPr>
        <w:t xml:space="preserve"> </w:t>
      </w:r>
      <w:r w:rsidRPr="00302530">
        <w:rPr>
          <w:rFonts w:ascii="Sylfaen" w:eastAsia="Times New Roman" w:hAnsi="Sylfaen" w:cs="Sylfaen"/>
        </w:rPr>
        <w:t>ინტეგრაცია</w:t>
      </w:r>
      <w:r w:rsidRPr="00302530">
        <w:rPr>
          <w:rFonts w:ascii="Sylfaen" w:eastAsia="Times New Roman" w:hAnsi="Sylfaen"/>
        </w:rPr>
        <w:t xml:space="preserve">. </w:t>
      </w:r>
    </w:p>
    <w:p w:rsidR="00C35697" w:rsidRPr="00302530" w:rsidRDefault="00C35697" w:rsidP="00A534E5">
      <w:pPr>
        <w:spacing w:after="160" w:line="240" w:lineRule="auto"/>
        <w:jc w:val="both"/>
        <w:rPr>
          <w:rFonts w:ascii="Sylfaen" w:eastAsiaTheme="minorHAnsi" w:hAnsi="Sylfaen" w:cs="Sylfaen"/>
        </w:rPr>
      </w:pPr>
      <w:r w:rsidRPr="00302530">
        <w:rPr>
          <w:rFonts w:ascii="Sylfaen" w:eastAsiaTheme="minorHAnsi" w:hAnsi="Sylfaen" w:cstheme="minorBidi"/>
        </w:rPr>
        <w:t xml:space="preserve"> </w:t>
      </w:r>
      <w:r w:rsidR="00EF7A27" w:rsidRPr="00302530">
        <w:rPr>
          <w:rFonts w:ascii="Sylfaen" w:eastAsiaTheme="minorHAnsi" w:hAnsi="Sylfaen" w:cstheme="minorBidi"/>
          <w:lang w:val="ka-GE"/>
        </w:rPr>
        <w:t>„</w:t>
      </w:r>
      <w:r w:rsidRPr="00302530">
        <w:rPr>
          <w:rFonts w:ascii="Sylfaen" w:eastAsiaTheme="minorHAnsi" w:hAnsi="Sylfaen" w:cs="Sylfaen"/>
        </w:rPr>
        <w:t>ადრეული</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სკოლამდელი</w:t>
      </w:r>
      <w:r w:rsidRPr="00302530">
        <w:rPr>
          <w:rFonts w:ascii="Sylfaen" w:eastAsiaTheme="minorHAnsi" w:hAnsi="Sylfaen" w:cstheme="minorBidi"/>
        </w:rPr>
        <w:t xml:space="preserve"> </w:t>
      </w:r>
      <w:r w:rsidRPr="00302530">
        <w:rPr>
          <w:rFonts w:ascii="Sylfaen" w:eastAsiaTheme="minorHAnsi" w:hAnsi="Sylfaen" w:cs="Sylfaen"/>
        </w:rPr>
        <w:t>აღზრდისა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შესახებ</w:t>
      </w:r>
      <w:r w:rsidR="00EF7A27" w:rsidRPr="00302530">
        <w:rPr>
          <w:rFonts w:ascii="Sylfaen" w:eastAsiaTheme="minorHAnsi" w:hAnsi="Sylfaen" w:cs="Sylfaen"/>
          <w:lang w:val="ka-GE"/>
        </w:rPr>
        <w:t>“</w:t>
      </w:r>
      <w:r w:rsidRPr="00302530">
        <w:rPr>
          <w:rFonts w:ascii="Sylfaen" w:eastAsiaTheme="minorHAnsi" w:hAnsi="Sylfaen" w:cstheme="minorBidi"/>
        </w:rPr>
        <w:t xml:space="preserve"> </w:t>
      </w:r>
      <w:r w:rsidR="00EF7A27" w:rsidRPr="00302530">
        <w:rPr>
          <w:rFonts w:ascii="Sylfaen" w:eastAsiaTheme="minorHAnsi" w:hAnsi="Sylfaen" w:cstheme="minorBidi"/>
          <w:lang w:val="ka-GE"/>
        </w:rPr>
        <w:t xml:space="preserve"> </w:t>
      </w:r>
      <w:r w:rsidR="00EF7A27" w:rsidRPr="00302530">
        <w:rPr>
          <w:rFonts w:ascii="Sylfaen" w:eastAsiaTheme="minorHAnsi" w:hAnsi="Sylfaen" w:cs="Sylfaen"/>
        </w:rPr>
        <w:t>საქართველოს</w:t>
      </w:r>
      <w:r w:rsidR="00EF7A27" w:rsidRPr="00302530">
        <w:rPr>
          <w:rFonts w:ascii="Sylfaen" w:eastAsiaTheme="minorHAnsi" w:hAnsi="Sylfaen" w:cstheme="minorBidi"/>
        </w:rPr>
        <w:t xml:space="preserve"> </w:t>
      </w:r>
      <w:r w:rsidR="00EF7A27" w:rsidRPr="00302530">
        <w:rPr>
          <w:rFonts w:ascii="Sylfaen" w:eastAsiaTheme="minorHAnsi" w:hAnsi="Sylfaen" w:cs="Sylfaen"/>
        </w:rPr>
        <w:t>კანონში</w:t>
      </w:r>
      <w:r w:rsidRPr="00302530">
        <w:rPr>
          <w:rFonts w:ascii="Sylfaen" w:eastAsiaTheme="minorHAnsi" w:hAnsi="Sylfaen" w:cstheme="minorBidi"/>
        </w:rPr>
        <w:t xml:space="preserve"> </w:t>
      </w:r>
      <w:r w:rsidRPr="00302530">
        <w:rPr>
          <w:rFonts w:ascii="Sylfaen" w:eastAsiaTheme="minorHAnsi" w:hAnsi="Sylfaen" w:cs="Sylfaen"/>
        </w:rPr>
        <w:t>ინკლუზიური</w:t>
      </w:r>
      <w:r w:rsidRPr="00302530">
        <w:rPr>
          <w:rFonts w:ascii="Sylfaen" w:eastAsiaTheme="minorHAnsi" w:hAnsi="Sylfaen" w:cstheme="minorBidi"/>
        </w:rPr>
        <w:t xml:space="preserve"> </w:t>
      </w:r>
      <w:r w:rsidRPr="00302530">
        <w:rPr>
          <w:rFonts w:ascii="Sylfaen" w:eastAsiaTheme="minorHAnsi" w:hAnsi="Sylfaen" w:cs="Sylfaen"/>
        </w:rPr>
        <w:t>განათლება</w:t>
      </w:r>
      <w:r w:rsidRPr="00302530">
        <w:rPr>
          <w:rFonts w:ascii="Sylfaen" w:eastAsiaTheme="minorHAnsi" w:hAnsi="Sylfaen" w:cstheme="minorBidi"/>
        </w:rPr>
        <w:t xml:space="preserve"> </w:t>
      </w:r>
      <w:r w:rsidRPr="00302530">
        <w:rPr>
          <w:rFonts w:ascii="Sylfaen" w:eastAsiaTheme="minorHAnsi" w:hAnsi="Sylfaen" w:cs="Sylfaen"/>
        </w:rPr>
        <w:t>ასე</w:t>
      </w:r>
      <w:r w:rsidRPr="00302530">
        <w:rPr>
          <w:rFonts w:ascii="Sylfaen" w:eastAsiaTheme="minorHAnsi" w:hAnsi="Sylfaen" w:cstheme="minorBidi"/>
        </w:rPr>
        <w:t xml:space="preserve"> </w:t>
      </w:r>
      <w:r w:rsidRPr="00302530">
        <w:rPr>
          <w:rFonts w:ascii="Sylfaen" w:eastAsiaTheme="minorHAnsi" w:hAnsi="Sylfaen" w:cs="Sylfaen"/>
        </w:rPr>
        <w:t>არის</w:t>
      </w:r>
      <w:r w:rsidRPr="00302530">
        <w:rPr>
          <w:rFonts w:ascii="Sylfaen" w:eastAsiaTheme="minorHAnsi" w:hAnsi="Sylfaen" w:cstheme="minorBidi"/>
        </w:rPr>
        <w:t xml:space="preserve"> </w:t>
      </w:r>
      <w:r w:rsidRPr="00302530">
        <w:rPr>
          <w:rFonts w:ascii="Sylfaen" w:eastAsiaTheme="minorHAnsi" w:hAnsi="Sylfaen" w:cs="Sylfaen"/>
        </w:rPr>
        <w:t>განმარტებული</w:t>
      </w:r>
      <w:r w:rsidRPr="00302530">
        <w:rPr>
          <w:rFonts w:ascii="Sylfaen" w:eastAsiaTheme="minorHAnsi" w:hAnsi="Sylfaen" w:cstheme="minorBidi"/>
        </w:rPr>
        <w:t xml:space="preserve"> „</w:t>
      </w:r>
      <w:r w:rsidRPr="00302530">
        <w:rPr>
          <w:rFonts w:ascii="Sylfaen" w:eastAsiaTheme="minorHAnsi" w:hAnsi="Sylfaen" w:cs="Sylfaen"/>
        </w:rPr>
        <w:t>ინკლუზიური</w:t>
      </w:r>
      <w:r w:rsidRPr="00302530">
        <w:rPr>
          <w:rFonts w:ascii="Sylfaen" w:eastAsiaTheme="minorHAnsi" w:hAnsi="Sylfaen" w:cstheme="minorBidi"/>
        </w:rPr>
        <w:t xml:space="preserve"> </w:t>
      </w:r>
      <w:r w:rsidRPr="00302530">
        <w:rPr>
          <w:rFonts w:ascii="Sylfaen" w:eastAsiaTheme="minorHAnsi" w:hAnsi="Sylfaen" w:cs="Sylfaen"/>
        </w:rPr>
        <w:t>განათლება</w:t>
      </w:r>
      <w:r w:rsidRPr="00302530">
        <w:rPr>
          <w:rFonts w:ascii="Sylfaen" w:eastAsiaTheme="minorHAnsi" w:hAnsi="Sylfaen" w:cstheme="minorBidi"/>
        </w:rPr>
        <w:t xml:space="preserve"> </w:t>
      </w:r>
      <w:r w:rsidRPr="00302530">
        <w:rPr>
          <w:rFonts w:ascii="Sylfaen" w:eastAsiaTheme="minorHAnsi" w:hAnsi="Sylfaen" w:cs="Sylfaen"/>
        </w:rPr>
        <w:t>არის</w:t>
      </w:r>
      <w:r w:rsidRPr="00302530">
        <w:rPr>
          <w:rFonts w:ascii="Sylfaen" w:eastAsiaTheme="minorHAnsi" w:hAnsi="Sylfaen" w:cstheme="minorBidi"/>
        </w:rPr>
        <w:t xml:space="preserve"> </w:t>
      </w:r>
      <w:r w:rsidRPr="00302530">
        <w:rPr>
          <w:rFonts w:ascii="Sylfaen" w:eastAsiaTheme="minorHAnsi" w:hAnsi="Sylfaen" w:cs="Sylfaen"/>
        </w:rPr>
        <w:t>საგანმანათლებლო</w:t>
      </w:r>
      <w:r w:rsidRPr="00302530">
        <w:rPr>
          <w:rFonts w:ascii="Sylfaen" w:eastAsiaTheme="minorHAnsi" w:hAnsi="Sylfaen" w:cstheme="minorBidi"/>
        </w:rPr>
        <w:t xml:space="preserve"> </w:t>
      </w:r>
      <w:r w:rsidRPr="00302530">
        <w:rPr>
          <w:rFonts w:ascii="Sylfaen" w:eastAsiaTheme="minorHAnsi" w:hAnsi="Sylfaen" w:cs="Sylfaen"/>
        </w:rPr>
        <w:t>მიდგომა</w:t>
      </w:r>
      <w:r w:rsidRPr="00302530">
        <w:rPr>
          <w:rFonts w:ascii="Sylfaen" w:eastAsiaTheme="minorHAnsi" w:hAnsi="Sylfaen" w:cstheme="minorBidi"/>
        </w:rPr>
        <w:t xml:space="preserve">, </w:t>
      </w:r>
      <w:r w:rsidRPr="00302530">
        <w:rPr>
          <w:rFonts w:ascii="Sylfaen" w:eastAsiaTheme="minorHAnsi" w:hAnsi="Sylfaen" w:cs="Sylfaen"/>
        </w:rPr>
        <w:t>რომლის</w:t>
      </w:r>
      <w:r w:rsidRPr="00302530">
        <w:rPr>
          <w:rFonts w:ascii="Sylfaen" w:eastAsiaTheme="minorHAnsi" w:hAnsi="Sylfaen" w:cstheme="minorBidi"/>
        </w:rPr>
        <w:t xml:space="preserve"> </w:t>
      </w:r>
      <w:r w:rsidRPr="00302530">
        <w:rPr>
          <w:rFonts w:ascii="Sylfaen" w:eastAsiaTheme="minorHAnsi" w:hAnsi="Sylfaen" w:cs="Sylfaen"/>
        </w:rPr>
        <w:t>ფარგლებშიც</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სისტემა</w:t>
      </w:r>
      <w:r w:rsidRPr="00302530">
        <w:rPr>
          <w:rFonts w:ascii="Sylfaen" w:eastAsiaTheme="minorHAnsi" w:hAnsi="Sylfaen" w:cstheme="minorBidi"/>
        </w:rPr>
        <w:t xml:space="preserve"> </w:t>
      </w:r>
      <w:r w:rsidRPr="00302530">
        <w:rPr>
          <w:rFonts w:ascii="Sylfaen" w:eastAsiaTheme="minorHAnsi" w:hAnsi="Sylfaen" w:cs="Sylfaen"/>
        </w:rPr>
        <w:t>უზრუნველყოფს</w:t>
      </w:r>
      <w:r w:rsidRPr="00302530">
        <w:rPr>
          <w:rFonts w:ascii="Sylfaen" w:eastAsiaTheme="minorHAnsi" w:hAnsi="Sylfaen" w:cstheme="minorBidi"/>
        </w:rPr>
        <w:t xml:space="preserve"> </w:t>
      </w:r>
      <w:r w:rsidRPr="00302530">
        <w:rPr>
          <w:rFonts w:ascii="Sylfaen" w:eastAsiaTheme="minorHAnsi" w:hAnsi="Sylfaen" w:cs="Sylfaen"/>
        </w:rPr>
        <w:t>დაწესებულებაში</w:t>
      </w:r>
      <w:r w:rsidRPr="00302530">
        <w:rPr>
          <w:rFonts w:ascii="Sylfaen" w:eastAsiaTheme="minorHAnsi" w:hAnsi="Sylfaen" w:cstheme="minorBidi"/>
        </w:rPr>
        <w:t xml:space="preserve"> </w:t>
      </w:r>
      <w:r w:rsidRPr="00302530">
        <w:rPr>
          <w:rFonts w:ascii="Sylfaen" w:eastAsiaTheme="minorHAnsi" w:hAnsi="Sylfaen" w:cs="Sylfaen"/>
        </w:rPr>
        <w:t>ყველა</w:t>
      </w:r>
      <w:r w:rsidRPr="00302530">
        <w:rPr>
          <w:rFonts w:ascii="Sylfaen" w:eastAsiaTheme="minorHAnsi" w:hAnsi="Sylfaen" w:cstheme="minorBidi"/>
        </w:rPr>
        <w:t xml:space="preserve"> </w:t>
      </w:r>
      <w:r w:rsidRPr="00302530">
        <w:rPr>
          <w:rFonts w:ascii="Sylfaen" w:eastAsiaTheme="minorHAnsi" w:hAnsi="Sylfaen" w:cs="Sylfaen"/>
        </w:rPr>
        <w:t>ბავშვისთვის</w:t>
      </w:r>
      <w:r w:rsidRPr="00302530">
        <w:rPr>
          <w:rFonts w:ascii="Sylfaen" w:eastAsiaTheme="minorHAnsi" w:hAnsi="Sylfaen" w:cstheme="minorBidi"/>
        </w:rPr>
        <w:t xml:space="preserve"> </w:t>
      </w:r>
      <w:r w:rsidRPr="00302530">
        <w:rPr>
          <w:rFonts w:ascii="Sylfaen" w:eastAsiaTheme="minorHAnsi" w:hAnsi="Sylfaen" w:cs="Sylfaen"/>
        </w:rPr>
        <w:t>ხარისხიანი</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მიწოდებას</w:t>
      </w:r>
      <w:r w:rsidRPr="00302530">
        <w:rPr>
          <w:rFonts w:ascii="Sylfaen" w:eastAsiaTheme="minorHAnsi" w:hAnsi="Sylfaen" w:cstheme="minorBidi"/>
        </w:rPr>
        <w:t xml:space="preserve"> </w:t>
      </w:r>
      <w:r w:rsidRPr="00302530">
        <w:rPr>
          <w:rFonts w:ascii="Sylfaen" w:eastAsiaTheme="minorHAnsi" w:hAnsi="Sylfaen" w:cs="Sylfaen"/>
        </w:rPr>
        <w:t>მათი</w:t>
      </w:r>
      <w:r w:rsidRPr="00302530">
        <w:rPr>
          <w:rFonts w:ascii="Sylfaen" w:eastAsiaTheme="minorHAnsi" w:hAnsi="Sylfaen" w:cstheme="minorBidi"/>
        </w:rPr>
        <w:t xml:space="preserve"> </w:t>
      </w:r>
      <w:r w:rsidRPr="00302530">
        <w:rPr>
          <w:rFonts w:ascii="Sylfaen" w:eastAsiaTheme="minorHAnsi" w:hAnsi="Sylfaen" w:cs="Sylfaen"/>
        </w:rPr>
        <w:t>ინდივიდუალური</w:t>
      </w:r>
      <w:r w:rsidRPr="00302530">
        <w:rPr>
          <w:rFonts w:ascii="Sylfaen" w:eastAsiaTheme="minorHAnsi" w:hAnsi="Sylfaen" w:cstheme="minorBidi"/>
        </w:rPr>
        <w:t xml:space="preserve"> </w:t>
      </w:r>
      <w:r w:rsidRPr="00302530">
        <w:rPr>
          <w:rFonts w:ascii="Sylfaen" w:eastAsiaTheme="minorHAnsi" w:hAnsi="Sylfaen" w:cs="Sylfaen"/>
        </w:rPr>
        <w:t>საჭიროებების</w:t>
      </w:r>
      <w:r w:rsidRPr="00302530">
        <w:rPr>
          <w:rFonts w:ascii="Sylfaen" w:eastAsiaTheme="minorHAnsi" w:hAnsi="Sylfaen" w:cstheme="minorBidi"/>
        </w:rPr>
        <w:t xml:space="preserve"> </w:t>
      </w:r>
      <w:r w:rsidRPr="00302530">
        <w:rPr>
          <w:rFonts w:ascii="Sylfaen" w:eastAsiaTheme="minorHAnsi" w:hAnsi="Sylfaen" w:cs="Sylfaen"/>
        </w:rPr>
        <w:t>გათვალისწინებით</w:t>
      </w:r>
      <w:r w:rsidRPr="00302530">
        <w:rPr>
          <w:rFonts w:ascii="Sylfaen" w:eastAsiaTheme="minorHAnsi" w:hAnsi="Sylfaen" w:cstheme="minorBidi"/>
        </w:rPr>
        <w:t xml:space="preserve">, </w:t>
      </w:r>
      <w:r w:rsidRPr="00302530">
        <w:rPr>
          <w:rFonts w:ascii="Sylfaen" w:eastAsiaTheme="minorHAnsi" w:hAnsi="Sylfaen" w:cs="Sylfaen"/>
        </w:rPr>
        <w:t>მიუხედავად</w:t>
      </w:r>
      <w:r w:rsidRPr="00302530">
        <w:rPr>
          <w:rFonts w:ascii="Sylfaen" w:eastAsiaTheme="minorHAnsi" w:hAnsi="Sylfaen" w:cstheme="minorBidi"/>
        </w:rPr>
        <w:t xml:space="preserve"> </w:t>
      </w:r>
      <w:r w:rsidRPr="00302530">
        <w:rPr>
          <w:rFonts w:ascii="Sylfaen" w:eastAsiaTheme="minorHAnsi" w:hAnsi="Sylfaen" w:cs="Sylfaen"/>
        </w:rPr>
        <w:t>ბავშვების</w:t>
      </w:r>
      <w:r w:rsidRPr="00302530">
        <w:rPr>
          <w:rFonts w:ascii="Sylfaen" w:eastAsiaTheme="minorHAnsi" w:hAnsi="Sylfaen" w:cstheme="minorBidi"/>
        </w:rPr>
        <w:t xml:space="preserve"> </w:t>
      </w:r>
      <w:r w:rsidRPr="00302530">
        <w:rPr>
          <w:rFonts w:ascii="Sylfaen" w:eastAsiaTheme="minorHAnsi" w:hAnsi="Sylfaen" w:cs="Sylfaen"/>
        </w:rPr>
        <w:t>ფიზიკური</w:t>
      </w:r>
      <w:r w:rsidRPr="00302530">
        <w:rPr>
          <w:rFonts w:ascii="Sylfaen" w:eastAsiaTheme="minorHAnsi" w:hAnsi="Sylfaen" w:cstheme="minorBidi"/>
        </w:rPr>
        <w:t xml:space="preserve">, </w:t>
      </w:r>
      <w:r w:rsidRPr="00302530">
        <w:rPr>
          <w:rFonts w:ascii="Sylfaen" w:eastAsiaTheme="minorHAnsi" w:hAnsi="Sylfaen" w:cs="Sylfaen"/>
        </w:rPr>
        <w:t>შემეცნებითი</w:t>
      </w:r>
      <w:r w:rsidRPr="00302530">
        <w:rPr>
          <w:rFonts w:ascii="Sylfaen" w:eastAsiaTheme="minorHAnsi" w:hAnsi="Sylfaen" w:cstheme="minorBidi"/>
        </w:rPr>
        <w:t xml:space="preserve">, </w:t>
      </w:r>
      <w:r w:rsidRPr="00302530">
        <w:rPr>
          <w:rFonts w:ascii="Sylfaen" w:eastAsiaTheme="minorHAnsi" w:hAnsi="Sylfaen" w:cs="Sylfaen"/>
        </w:rPr>
        <w:t>სენსორული</w:t>
      </w:r>
      <w:r w:rsidRPr="00302530">
        <w:rPr>
          <w:rFonts w:ascii="Sylfaen" w:eastAsiaTheme="minorHAnsi" w:hAnsi="Sylfaen" w:cstheme="minorBidi"/>
        </w:rPr>
        <w:t xml:space="preserve">, </w:t>
      </w:r>
      <w:r w:rsidRPr="00302530">
        <w:rPr>
          <w:rFonts w:ascii="Sylfaen" w:eastAsiaTheme="minorHAnsi" w:hAnsi="Sylfaen" w:cs="Sylfaen"/>
        </w:rPr>
        <w:t>სოციალური</w:t>
      </w:r>
      <w:r w:rsidRPr="00302530">
        <w:rPr>
          <w:rFonts w:ascii="Sylfaen" w:eastAsiaTheme="minorHAnsi" w:hAnsi="Sylfaen" w:cstheme="minorBidi"/>
        </w:rPr>
        <w:t xml:space="preserve">, </w:t>
      </w:r>
      <w:r w:rsidRPr="00302530">
        <w:rPr>
          <w:rFonts w:ascii="Sylfaen" w:eastAsiaTheme="minorHAnsi" w:hAnsi="Sylfaen" w:cs="Sylfaen"/>
        </w:rPr>
        <w:t>ემოციური</w:t>
      </w:r>
      <w:r w:rsidRPr="00302530">
        <w:rPr>
          <w:rFonts w:ascii="Sylfaen" w:eastAsiaTheme="minorHAnsi" w:hAnsi="Sylfaen" w:cstheme="minorBidi"/>
        </w:rPr>
        <w:t xml:space="preserve">, </w:t>
      </w:r>
      <w:r w:rsidRPr="00302530">
        <w:rPr>
          <w:rFonts w:ascii="Sylfaen" w:eastAsiaTheme="minorHAnsi" w:hAnsi="Sylfaen" w:cs="Sylfaen"/>
        </w:rPr>
        <w:t>ლინგვისტური</w:t>
      </w:r>
      <w:r w:rsidRPr="00302530">
        <w:rPr>
          <w:rFonts w:ascii="Sylfaen" w:eastAsiaTheme="minorHAnsi" w:hAnsi="Sylfaen" w:cstheme="minorBidi"/>
        </w:rPr>
        <w:t xml:space="preserve">, </w:t>
      </w:r>
      <w:r w:rsidRPr="00302530">
        <w:rPr>
          <w:rFonts w:ascii="Sylfaen" w:eastAsiaTheme="minorHAnsi" w:hAnsi="Sylfaen" w:cs="Sylfaen"/>
        </w:rPr>
        <w:t>ეთნიკური</w:t>
      </w:r>
      <w:r w:rsidRPr="00302530">
        <w:rPr>
          <w:rFonts w:ascii="Sylfaen" w:eastAsiaTheme="minorHAnsi" w:hAnsi="Sylfaen" w:cstheme="minorBidi"/>
        </w:rPr>
        <w:t xml:space="preserve">, </w:t>
      </w:r>
      <w:r w:rsidRPr="00302530">
        <w:rPr>
          <w:rFonts w:ascii="Sylfaen" w:eastAsiaTheme="minorHAnsi" w:hAnsi="Sylfaen" w:cs="Sylfaen"/>
        </w:rPr>
        <w:t>რასობრივი</w:t>
      </w:r>
      <w:r w:rsidRPr="00302530">
        <w:rPr>
          <w:rFonts w:ascii="Sylfaen" w:eastAsiaTheme="minorHAnsi" w:hAnsi="Sylfaen" w:cstheme="minorBidi"/>
        </w:rPr>
        <w:t xml:space="preserve">, </w:t>
      </w:r>
      <w:r w:rsidRPr="00302530">
        <w:rPr>
          <w:rFonts w:ascii="Sylfaen" w:eastAsiaTheme="minorHAnsi" w:hAnsi="Sylfaen" w:cs="Sylfaen"/>
        </w:rPr>
        <w:t>რელიგიური</w:t>
      </w:r>
      <w:r w:rsidRPr="00302530">
        <w:rPr>
          <w:rFonts w:ascii="Sylfaen" w:eastAsiaTheme="minorHAnsi" w:hAnsi="Sylfaen" w:cstheme="minorBidi"/>
        </w:rPr>
        <w:t xml:space="preserve">, </w:t>
      </w:r>
      <w:r w:rsidRPr="00302530">
        <w:rPr>
          <w:rFonts w:ascii="Sylfaen" w:eastAsiaTheme="minorHAnsi" w:hAnsi="Sylfaen" w:cs="Sylfaen"/>
        </w:rPr>
        <w:t>გენდერული</w:t>
      </w:r>
      <w:r w:rsidRPr="00302530">
        <w:rPr>
          <w:rFonts w:ascii="Sylfaen" w:eastAsiaTheme="minorHAnsi" w:hAnsi="Sylfaen" w:cstheme="minorBidi"/>
        </w:rPr>
        <w:t xml:space="preserve"> </w:t>
      </w:r>
      <w:r w:rsidRPr="00302530">
        <w:rPr>
          <w:rFonts w:ascii="Sylfaen" w:eastAsiaTheme="minorHAnsi" w:hAnsi="Sylfaen" w:cs="Sylfaen"/>
        </w:rPr>
        <w:t>თუ</w:t>
      </w:r>
      <w:r w:rsidRPr="00302530">
        <w:rPr>
          <w:rFonts w:ascii="Sylfaen" w:eastAsiaTheme="minorHAnsi" w:hAnsi="Sylfaen" w:cstheme="minorBidi"/>
        </w:rPr>
        <w:t xml:space="preserve"> </w:t>
      </w:r>
      <w:r w:rsidRPr="00302530">
        <w:rPr>
          <w:rFonts w:ascii="Sylfaen" w:eastAsiaTheme="minorHAnsi" w:hAnsi="Sylfaen" w:cs="Sylfaen"/>
        </w:rPr>
        <w:t>სხვა</w:t>
      </w:r>
      <w:r w:rsidRPr="00302530">
        <w:rPr>
          <w:rFonts w:ascii="Sylfaen" w:eastAsiaTheme="minorHAnsi" w:hAnsi="Sylfaen" w:cstheme="minorBidi"/>
        </w:rPr>
        <w:t xml:space="preserve"> </w:t>
      </w:r>
      <w:r w:rsidRPr="00302530">
        <w:rPr>
          <w:rFonts w:ascii="Sylfaen" w:eastAsiaTheme="minorHAnsi" w:hAnsi="Sylfaen" w:cs="Sylfaen"/>
        </w:rPr>
        <w:t>მახასიათებლებისა</w:t>
      </w:r>
      <w:r w:rsidR="00EF7A27" w:rsidRPr="00302530">
        <w:rPr>
          <w:rFonts w:ascii="Sylfaen" w:eastAsiaTheme="minorHAnsi" w:hAnsi="Sylfaen" w:cstheme="minorBidi"/>
        </w:rPr>
        <w:t>“</w:t>
      </w:r>
      <w:r w:rsidRPr="00302530">
        <w:rPr>
          <w:rFonts w:ascii="Sylfaen" w:eastAsiaTheme="minorHAnsi" w:hAnsi="Sylfaen" w:cstheme="minorBidi"/>
        </w:rPr>
        <w:t xml:space="preserve">. </w:t>
      </w:r>
      <w:proofErr w:type="gramStart"/>
      <w:r w:rsidRPr="00302530">
        <w:rPr>
          <w:rFonts w:ascii="Sylfaen" w:eastAsiaTheme="minorHAnsi" w:hAnsi="Sylfaen" w:cs="Sylfaen"/>
        </w:rPr>
        <w:t>ინკლუზიური</w:t>
      </w:r>
      <w:proofErr w:type="gramEnd"/>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იდეის</w:t>
      </w:r>
      <w:r w:rsidRPr="00302530">
        <w:rPr>
          <w:rFonts w:ascii="Sylfaen" w:eastAsiaTheme="minorHAnsi" w:hAnsi="Sylfaen" w:cstheme="minorBidi"/>
        </w:rPr>
        <w:t xml:space="preserve"> </w:t>
      </w:r>
      <w:r w:rsidRPr="00302530">
        <w:rPr>
          <w:rFonts w:ascii="Sylfaen" w:eastAsiaTheme="minorHAnsi" w:hAnsi="Sylfaen" w:cs="Sylfaen"/>
        </w:rPr>
        <w:t>მიზანია</w:t>
      </w:r>
      <w:r w:rsidRPr="00302530">
        <w:rPr>
          <w:rFonts w:ascii="Sylfaen" w:eastAsiaTheme="minorHAnsi" w:hAnsi="Sylfaen" w:cstheme="minorBidi"/>
        </w:rPr>
        <w:t xml:space="preserve">, </w:t>
      </w:r>
      <w:r w:rsidRPr="00302530">
        <w:rPr>
          <w:rFonts w:ascii="Sylfaen" w:eastAsiaTheme="minorHAnsi" w:hAnsi="Sylfaen" w:cs="Sylfaen"/>
        </w:rPr>
        <w:t>სპეციალური</w:t>
      </w:r>
      <w:r w:rsidRPr="00302530">
        <w:rPr>
          <w:rFonts w:ascii="Sylfaen" w:eastAsiaTheme="minorHAnsi" w:hAnsi="Sylfaen" w:cstheme="minorBidi"/>
        </w:rPr>
        <w:t xml:space="preserve"> </w:t>
      </w:r>
      <w:r w:rsidRPr="00302530">
        <w:rPr>
          <w:rFonts w:ascii="Sylfaen" w:eastAsiaTheme="minorHAnsi" w:hAnsi="Sylfaen" w:cs="Sylfaen"/>
        </w:rPr>
        <w:t>საგანმანათლებლო</w:t>
      </w:r>
      <w:r w:rsidRPr="00302530">
        <w:rPr>
          <w:rFonts w:ascii="Sylfaen" w:eastAsiaTheme="minorHAnsi" w:hAnsi="Sylfaen" w:cstheme="minorBidi"/>
        </w:rPr>
        <w:t xml:space="preserve"> </w:t>
      </w:r>
      <w:r w:rsidRPr="00302530">
        <w:rPr>
          <w:rFonts w:ascii="Sylfaen" w:eastAsiaTheme="minorHAnsi" w:hAnsi="Sylfaen" w:cs="Sylfaen"/>
        </w:rPr>
        <w:t>საჭიროების</w:t>
      </w:r>
      <w:r w:rsidRPr="00302530">
        <w:rPr>
          <w:rFonts w:ascii="Sylfaen" w:eastAsiaTheme="minorHAnsi" w:hAnsi="Sylfaen" w:cstheme="minorBidi"/>
        </w:rPr>
        <w:t xml:space="preserve"> </w:t>
      </w:r>
      <w:r w:rsidRPr="00302530">
        <w:rPr>
          <w:rFonts w:ascii="Sylfaen" w:eastAsiaTheme="minorHAnsi" w:hAnsi="Sylfaen" w:cs="Sylfaen"/>
        </w:rPr>
        <w:t>მქონე</w:t>
      </w:r>
      <w:r w:rsidRPr="00302530">
        <w:rPr>
          <w:rFonts w:ascii="Sylfaen" w:eastAsiaTheme="minorHAnsi" w:hAnsi="Sylfaen" w:cstheme="minorBidi"/>
        </w:rPr>
        <w:t xml:space="preserve"> </w:t>
      </w:r>
      <w:r w:rsidRPr="00302530">
        <w:rPr>
          <w:rFonts w:ascii="Sylfaen" w:eastAsiaTheme="minorHAnsi" w:hAnsi="Sylfaen" w:cs="Sylfaen"/>
        </w:rPr>
        <w:t>ბავშვებისთვის</w:t>
      </w:r>
      <w:r w:rsidRPr="00302530">
        <w:rPr>
          <w:rFonts w:ascii="Sylfaen" w:eastAsiaTheme="minorHAnsi" w:hAnsi="Sylfaen" w:cstheme="minorBidi"/>
        </w:rPr>
        <w:t xml:space="preserve"> </w:t>
      </w:r>
      <w:r w:rsidRPr="00302530">
        <w:rPr>
          <w:rFonts w:ascii="Sylfaen" w:eastAsiaTheme="minorHAnsi" w:hAnsi="Sylfaen" w:cs="Sylfaen"/>
        </w:rPr>
        <w:t>შესაბამისი</w:t>
      </w:r>
      <w:r w:rsidRPr="00302530">
        <w:rPr>
          <w:rFonts w:ascii="Sylfaen" w:eastAsiaTheme="minorHAnsi" w:hAnsi="Sylfaen" w:cstheme="minorBidi"/>
        </w:rPr>
        <w:t xml:space="preserve"> </w:t>
      </w:r>
      <w:r w:rsidRPr="00302530">
        <w:rPr>
          <w:rFonts w:ascii="Sylfaen" w:eastAsiaTheme="minorHAnsi" w:hAnsi="Sylfaen" w:cs="Sylfaen"/>
        </w:rPr>
        <w:t>გარემოს</w:t>
      </w:r>
      <w:r w:rsidRPr="00302530">
        <w:rPr>
          <w:rFonts w:ascii="Sylfaen" w:eastAsiaTheme="minorHAnsi" w:hAnsi="Sylfaen" w:cstheme="minorBidi"/>
        </w:rPr>
        <w:t xml:space="preserve"> </w:t>
      </w:r>
      <w:r w:rsidRPr="00302530">
        <w:rPr>
          <w:rFonts w:ascii="Sylfaen" w:eastAsiaTheme="minorHAnsi" w:hAnsi="Sylfaen" w:cs="Sylfaen"/>
        </w:rPr>
        <w:t>შექმნა</w:t>
      </w:r>
      <w:r w:rsidRPr="00302530">
        <w:rPr>
          <w:rFonts w:ascii="Sylfaen" w:eastAsiaTheme="minorHAnsi" w:hAnsi="Sylfaen" w:cstheme="minorBidi"/>
        </w:rPr>
        <w:t xml:space="preserve"> - </w:t>
      </w:r>
      <w:r w:rsidRPr="00302530">
        <w:rPr>
          <w:rFonts w:ascii="Sylfaen" w:eastAsiaTheme="minorHAnsi" w:hAnsi="Sylfaen" w:cs="Sylfaen"/>
        </w:rPr>
        <w:t>განათლებასა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განვითარებაზე</w:t>
      </w:r>
      <w:r w:rsidRPr="00302530">
        <w:rPr>
          <w:rFonts w:ascii="Sylfaen" w:eastAsiaTheme="minorHAnsi" w:hAnsi="Sylfaen" w:cstheme="minorBidi"/>
        </w:rPr>
        <w:t xml:space="preserve"> </w:t>
      </w:r>
      <w:r w:rsidRPr="00302530">
        <w:rPr>
          <w:rFonts w:ascii="Sylfaen" w:eastAsiaTheme="minorHAnsi" w:hAnsi="Sylfaen" w:cs="Sylfaen"/>
        </w:rPr>
        <w:t>სრული</w:t>
      </w:r>
      <w:r w:rsidRPr="00302530">
        <w:rPr>
          <w:rFonts w:ascii="Sylfaen" w:eastAsiaTheme="minorHAnsi" w:hAnsi="Sylfaen" w:cstheme="minorBidi"/>
        </w:rPr>
        <w:t xml:space="preserve"> </w:t>
      </w:r>
      <w:r w:rsidRPr="00302530">
        <w:rPr>
          <w:rFonts w:ascii="Sylfaen" w:eastAsiaTheme="minorHAnsi" w:hAnsi="Sylfaen" w:cs="Sylfaen"/>
        </w:rPr>
        <w:t>ხელმისაწვდომობისათვის</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სოციალური</w:t>
      </w:r>
      <w:r w:rsidRPr="00302530">
        <w:rPr>
          <w:rFonts w:ascii="Sylfaen" w:eastAsiaTheme="minorHAnsi" w:hAnsi="Sylfaen" w:cstheme="minorBidi"/>
        </w:rPr>
        <w:t xml:space="preserve"> </w:t>
      </w:r>
      <w:r w:rsidRPr="00302530">
        <w:rPr>
          <w:rFonts w:ascii="Sylfaen" w:eastAsiaTheme="minorHAnsi" w:hAnsi="Sylfaen" w:cs="Sylfaen"/>
        </w:rPr>
        <w:t>ინტეგრაციისთვის</w:t>
      </w:r>
      <w:r w:rsidRPr="00302530">
        <w:rPr>
          <w:rFonts w:ascii="Sylfaen" w:eastAsiaTheme="minorHAnsi" w:hAnsi="Sylfaen" w:cstheme="minorBidi"/>
        </w:rPr>
        <w:t xml:space="preserve">. </w:t>
      </w:r>
      <w:proofErr w:type="gramStart"/>
      <w:r w:rsidRPr="00302530">
        <w:rPr>
          <w:rFonts w:ascii="Sylfaen" w:eastAsiaTheme="minorHAnsi" w:hAnsi="Sylfaen" w:cs="Sylfaen"/>
        </w:rPr>
        <w:t>ინკლუზიური</w:t>
      </w:r>
      <w:proofErr w:type="gramEnd"/>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გამოცდილების</w:t>
      </w:r>
      <w:r w:rsidRPr="00302530">
        <w:rPr>
          <w:rFonts w:ascii="Sylfaen" w:eastAsiaTheme="minorHAnsi" w:hAnsi="Sylfaen" w:cstheme="minorBidi"/>
        </w:rPr>
        <w:t xml:space="preserve"> </w:t>
      </w:r>
      <w:r w:rsidRPr="00302530">
        <w:rPr>
          <w:rFonts w:ascii="Sylfaen" w:eastAsiaTheme="minorHAnsi" w:hAnsi="Sylfaen" w:cs="Sylfaen"/>
        </w:rPr>
        <w:t>მქონე</w:t>
      </w:r>
      <w:r w:rsidRPr="00302530">
        <w:rPr>
          <w:rFonts w:ascii="Sylfaen" w:eastAsiaTheme="minorHAnsi" w:hAnsi="Sylfaen" w:cstheme="minorBidi"/>
        </w:rPr>
        <w:t xml:space="preserve"> </w:t>
      </w:r>
      <w:r w:rsidRPr="00302530">
        <w:rPr>
          <w:rFonts w:ascii="Sylfaen" w:eastAsiaTheme="minorHAnsi" w:hAnsi="Sylfaen" w:cs="Sylfaen"/>
        </w:rPr>
        <w:t>ქვეყნებში</w:t>
      </w:r>
      <w:r w:rsidRPr="00302530">
        <w:rPr>
          <w:rFonts w:ascii="Sylfaen" w:eastAsiaTheme="minorHAnsi" w:hAnsi="Sylfaen" w:cstheme="minorBidi"/>
        </w:rPr>
        <w:t xml:space="preserve"> (</w:t>
      </w:r>
      <w:r w:rsidRPr="00302530">
        <w:rPr>
          <w:rFonts w:ascii="Sylfaen" w:eastAsiaTheme="minorHAnsi" w:hAnsi="Sylfaen" w:cs="Sylfaen"/>
        </w:rPr>
        <w:t>ნორვეგია</w:t>
      </w:r>
      <w:r w:rsidRPr="00302530">
        <w:rPr>
          <w:rFonts w:ascii="Sylfaen" w:eastAsiaTheme="minorHAnsi" w:hAnsi="Sylfaen" w:cstheme="minorBidi"/>
        </w:rPr>
        <w:t xml:space="preserve">, </w:t>
      </w:r>
      <w:r w:rsidRPr="00302530">
        <w:rPr>
          <w:rFonts w:ascii="Sylfaen" w:eastAsiaTheme="minorHAnsi" w:hAnsi="Sylfaen" w:cs="Sylfaen"/>
        </w:rPr>
        <w:t>გერმანია</w:t>
      </w:r>
      <w:r w:rsidRPr="00302530">
        <w:rPr>
          <w:rFonts w:ascii="Sylfaen" w:eastAsiaTheme="minorHAnsi" w:hAnsi="Sylfaen" w:cstheme="minorBidi"/>
        </w:rPr>
        <w:t xml:space="preserve">, </w:t>
      </w:r>
      <w:r w:rsidRPr="00302530">
        <w:rPr>
          <w:rFonts w:ascii="Sylfaen" w:eastAsiaTheme="minorHAnsi" w:hAnsi="Sylfaen" w:cs="Sylfaen"/>
        </w:rPr>
        <w:t>ფინეთი</w:t>
      </w:r>
      <w:r w:rsidRPr="00302530">
        <w:rPr>
          <w:rFonts w:ascii="Sylfaen" w:eastAsiaTheme="minorHAnsi" w:hAnsi="Sylfaen" w:cstheme="minorBidi"/>
        </w:rPr>
        <w:t xml:space="preserve">, </w:t>
      </w:r>
      <w:r w:rsidRPr="00302530">
        <w:rPr>
          <w:rFonts w:ascii="Sylfaen" w:eastAsiaTheme="minorHAnsi" w:hAnsi="Sylfaen" w:cs="Sylfaen"/>
        </w:rPr>
        <w:t>დანია</w:t>
      </w:r>
      <w:r w:rsidRPr="00302530">
        <w:rPr>
          <w:rFonts w:ascii="Sylfaen" w:eastAsiaTheme="minorHAnsi" w:hAnsi="Sylfaen" w:cstheme="minorBidi"/>
        </w:rPr>
        <w:t xml:space="preserve">, </w:t>
      </w:r>
      <w:r w:rsidRPr="00302530">
        <w:rPr>
          <w:rFonts w:ascii="Sylfaen" w:eastAsiaTheme="minorHAnsi" w:hAnsi="Sylfaen" w:cs="Sylfaen"/>
        </w:rPr>
        <w:t>ამერიკის</w:t>
      </w:r>
      <w:r w:rsidRPr="00302530">
        <w:rPr>
          <w:rFonts w:ascii="Sylfaen" w:eastAsiaTheme="minorHAnsi" w:hAnsi="Sylfaen" w:cstheme="minorBidi"/>
        </w:rPr>
        <w:t xml:space="preserve"> </w:t>
      </w:r>
      <w:r w:rsidRPr="00302530">
        <w:rPr>
          <w:rFonts w:ascii="Sylfaen" w:eastAsiaTheme="minorHAnsi" w:hAnsi="Sylfaen" w:cs="Sylfaen"/>
        </w:rPr>
        <w:t>შეერთებული</w:t>
      </w:r>
      <w:r w:rsidRPr="00302530">
        <w:rPr>
          <w:rFonts w:ascii="Sylfaen" w:eastAsiaTheme="minorHAnsi" w:hAnsi="Sylfaen" w:cstheme="minorBidi"/>
        </w:rPr>
        <w:t xml:space="preserve"> </w:t>
      </w:r>
      <w:r w:rsidRPr="00302530">
        <w:rPr>
          <w:rFonts w:ascii="Sylfaen" w:eastAsiaTheme="minorHAnsi" w:hAnsi="Sylfaen" w:cs="Sylfaen"/>
        </w:rPr>
        <w:t>შტატები</w:t>
      </w:r>
      <w:r w:rsidRPr="00302530">
        <w:rPr>
          <w:rFonts w:ascii="Sylfaen" w:eastAsiaTheme="minorHAnsi" w:hAnsi="Sylfaen" w:cstheme="minorBidi"/>
        </w:rPr>
        <w:t xml:space="preserve">) </w:t>
      </w:r>
      <w:r w:rsidRPr="00302530">
        <w:rPr>
          <w:rFonts w:ascii="Sylfaen" w:eastAsiaTheme="minorHAnsi" w:hAnsi="Sylfaen" w:cs="Sylfaen"/>
        </w:rPr>
        <w:t>ჩატარებული</w:t>
      </w:r>
      <w:r w:rsidRPr="00302530">
        <w:rPr>
          <w:rFonts w:ascii="Sylfaen" w:eastAsiaTheme="minorHAnsi" w:hAnsi="Sylfaen" w:cstheme="minorBidi"/>
        </w:rPr>
        <w:t xml:space="preserve"> </w:t>
      </w:r>
      <w:r w:rsidRPr="00302530">
        <w:rPr>
          <w:rFonts w:ascii="Sylfaen" w:eastAsiaTheme="minorHAnsi" w:hAnsi="Sylfaen" w:cs="Sylfaen"/>
        </w:rPr>
        <w:t>კვლევების</w:t>
      </w:r>
      <w:r w:rsidRPr="00302530">
        <w:rPr>
          <w:rFonts w:ascii="Sylfaen" w:eastAsiaTheme="minorHAnsi" w:hAnsi="Sylfaen" w:cstheme="minorBidi"/>
        </w:rPr>
        <w:t xml:space="preserve"> </w:t>
      </w:r>
      <w:r w:rsidRPr="00302530">
        <w:rPr>
          <w:rFonts w:ascii="Sylfaen" w:eastAsiaTheme="minorHAnsi" w:hAnsi="Sylfaen" w:cs="Sylfaen"/>
        </w:rPr>
        <w:t>მიხედვით</w:t>
      </w:r>
      <w:r w:rsidRPr="00302530">
        <w:rPr>
          <w:rFonts w:ascii="Sylfaen" w:eastAsiaTheme="minorHAnsi" w:hAnsi="Sylfaen" w:cstheme="minorBidi"/>
        </w:rPr>
        <w:t xml:space="preserve">, </w:t>
      </w:r>
      <w:r w:rsidRPr="00302530">
        <w:rPr>
          <w:rFonts w:ascii="Sylfaen" w:eastAsiaTheme="minorHAnsi" w:hAnsi="Sylfaen" w:cs="Sylfaen"/>
        </w:rPr>
        <w:t>განსაკუთრებული</w:t>
      </w:r>
      <w:r w:rsidRPr="00302530">
        <w:rPr>
          <w:rFonts w:ascii="Sylfaen" w:eastAsiaTheme="minorHAnsi" w:hAnsi="Sylfaen" w:cstheme="minorBidi"/>
        </w:rPr>
        <w:t xml:space="preserve"> </w:t>
      </w:r>
      <w:r w:rsidRPr="00302530">
        <w:rPr>
          <w:rFonts w:ascii="Sylfaen" w:eastAsiaTheme="minorHAnsi" w:hAnsi="Sylfaen" w:cs="Sylfaen"/>
        </w:rPr>
        <w:t>საჭიროების</w:t>
      </w:r>
      <w:r w:rsidRPr="00302530">
        <w:rPr>
          <w:rFonts w:ascii="Sylfaen" w:eastAsiaTheme="minorHAnsi" w:hAnsi="Sylfaen" w:cstheme="minorBidi"/>
        </w:rPr>
        <w:t xml:space="preserve"> </w:t>
      </w:r>
      <w:r w:rsidRPr="00302530">
        <w:rPr>
          <w:rFonts w:ascii="Sylfaen" w:eastAsiaTheme="minorHAnsi" w:hAnsi="Sylfaen" w:cs="Sylfaen"/>
        </w:rPr>
        <w:t>მქონე</w:t>
      </w:r>
      <w:r w:rsidRPr="00302530">
        <w:rPr>
          <w:rFonts w:ascii="Sylfaen" w:eastAsiaTheme="minorHAnsi" w:hAnsi="Sylfaen" w:cstheme="minorBidi"/>
        </w:rPr>
        <w:t xml:space="preserve"> </w:t>
      </w:r>
      <w:r w:rsidRPr="00302530">
        <w:rPr>
          <w:rFonts w:ascii="Sylfaen" w:eastAsiaTheme="minorHAnsi" w:hAnsi="Sylfaen" w:cs="Sylfaen"/>
        </w:rPr>
        <w:t>ბავშვებზე</w:t>
      </w:r>
      <w:r w:rsidRPr="00302530">
        <w:rPr>
          <w:rFonts w:ascii="Sylfaen" w:eastAsiaTheme="minorHAnsi" w:hAnsi="Sylfaen" w:cstheme="minorBidi"/>
        </w:rPr>
        <w:t xml:space="preserve"> </w:t>
      </w:r>
      <w:r w:rsidRPr="00302530">
        <w:rPr>
          <w:rFonts w:ascii="Sylfaen" w:eastAsiaTheme="minorHAnsi" w:hAnsi="Sylfaen" w:cs="Sylfaen"/>
        </w:rPr>
        <w:t>მორგებული</w:t>
      </w:r>
      <w:r w:rsidRPr="00302530">
        <w:rPr>
          <w:rFonts w:ascii="Sylfaen" w:eastAsiaTheme="minorHAnsi" w:hAnsi="Sylfaen" w:cstheme="minorBidi"/>
        </w:rPr>
        <w:t xml:space="preserve"> </w:t>
      </w:r>
      <w:r w:rsidRPr="00302530">
        <w:rPr>
          <w:rFonts w:ascii="Sylfaen" w:eastAsiaTheme="minorHAnsi" w:hAnsi="Sylfaen" w:cs="Sylfaen"/>
        </w:rPr>
        <w:t>საბავშვო</w:t>
      </w:r>
      <w:r w:rsidRPr="00302530">
        <w:rPr>
          <w:rFonts w:ascii="Sylfaen" w:eastAsiaTheme="minorHAnsi" w:hAnsi="Sylfaen" w:cstheme="minorBidi"/>
        </w:rPr>
        <w:t xml:space="preserve"> </w:t>
      </w:r>
      <w:r w:rsidRPr="00302530">
        <w:rPr>
          <w:rFonts w:ascii="Sylfaen" w:eastAsiaTheme="minorHAnsi" w:hAnsi="Sylfaen" w:cs="Sylfaen"/>
        </w:rPr>
        <w:t>ბაღის</w:t>
      </w:r>
      <w:r w:rsidRPr="00302530">
        <w:rPr>
          <w:rFonts w:ascii="Sylfaen" w:eastAsiaTheme="minorHAnsi" w:hAnsi="Sylfaen" w:cstheme="minorBidi"/>
        </w:rPr>
        <w:t xml:space="preserve"> </w:t>
      </w:r>
      <w:r w:rsidRPr="00302530">
        <w:rPr>
          <w:rFonts w:ascii="Sylfaen" w:eastAsiaTheme="minorHAnsi" w:hAnsi="Sylfaen" w:cs="Sylfaen"/>
        </w:rPr>
        <w:t>გარემო</w:t>
      </w:r>
      <w:r w:rsidRPr="00302530">
        <w:rPr>
          <w:rFonts w:ascii="Sylfaen" w:eastAsiaTheme="minorHAnsi" w:hAnsi="Sylfaen" w:cstheme="minorBidi"/>
        </w:rPr>
        <w:t xml:space="preserve"> </w:t>
      </w:r>
      <w:r w:rsidRPr="00302530">
        <w:rPr>
          <w:rFonts w:ascii="Sylfaen" w:eastAsiaTheme="minorHAnsi" w:hAnsi="Sylfaen" w:cs="Sylfaen"/>
        </w:rPr>
        <w:t>მათთვის</w:t>
      </w:r>
      <w:r w:rsidRPr="00302530">
        <w:rPr>
          <w:rFonts w:ascii="Sylfaen" w:eastAsiaTheme="minorHAnsi" w:hAnsi="Sylfaen" w:cstheme="minorBidi"/>
        </w:rPr>
        <w:t xml:space="preserve"> </w:t>
      </w:r>
      <w:r w:rsidRPr="00302530">
        <w:rPr>
          <w:rFonts w:ascii="Sylfaen" w:eastAsiaTheme="minorHAnsi" w:hAnsi="Sylfaen" w:cs="Sylfaen"/>
        </w:rPr>
        <w:t>განვითარების</w:t>
      </w:r>
      <w:r w:rsidRPr="00302530">
        <w:rPr>
          <w:rFonts w:ascii="Sylfaen" w:eastAsiaTheme="minorHAnsi" w:hAnsi="Sylfaen" w:cstheme="minorBidi"/>
        </w:rPr>
        <w:t xml:space="preserve"> </w:t>
      </w:r>
      <w:r w:rsidRPr="00302530">
        <w:rPr>
          <w:rFonts w:ascii="Sylfaen" w:eastAsiaTheme="minorHAnsi" w:hAnsi="Sylfaen" w:cs="Sylfaen"/>
        </w:rPr>
        <w:t>სხვადასხვა</w:t>
      </w:r>
      <w:r w:rsidRPr="00302530">
        <w:rPr>
          <w:rFonts w:ascii="Sylfaen" w:eastAsiaTheme="minorHAnsi" w:hAnsi="Sylfaen" w:cstheme="minorBidi"/>
        </w:rPr>
        <w:t xml:space="preserve"> </w:t>
      </w:r>
      <w:r w:rsidRPr="00302530">
        <w:rPr>
          <w:rFonts w:ascii="Sylfaen" w:eastAsiaTheme="minorHAnsi" w:hAnsi="Sylfaen" w:cs="Sylfaen"/>
        </w:rPr>
        <w:t>სფეროში</w:t>
      </w:r>
      <w:r w:rsidRPr="00302530">
        <w:rPr>
          <w:rFonts w:ascii="Sylfaen" w:eastAsiaTheme="minorHAnsi" w:hAnsi="Sylfaen" w:cstheme="minorBidi"/>
        </w:rPr>
        <w:t xml:space="preserve"> </w:t>
      </w:r>
      <w:r w:rsidRPr="00302530">
        <w:rPr>
          <w:rFonts w:ascii="Sylfaen" w:eastAsiaTheme="minorHAnsi" w:hAnsi="Sylfaen" w:cs="Sylfaen"/>
        </w:rPr>
        <w:t>წარმატების</w:t>
      </w:r>
      <w:r w:rsidRPr="00302530">
        <w:rPr>
          <w:rFonts w:ascii="Sylfaen" w:eastAsiaTheme="minorHAnsi" w:hAnsi="Sylfaen" w:cstheme="minorBidi"/>
        </w:rPr>
        <w:t xml:space="preserve"> </w:t>
      </w:r>
      <w:r w:rsidRPr="00302530">
        <w:rPr>
          <w:rFonts w:ascii="Sylfaen" w:eastAsiaTheme="minorHAnsi" w:hAnsi="Sylfaen" w:cs="Sylfaen"/>
        </w:rPr>
        <w:t>მიღწევის</w:t>
      </w:r>
      <w:r w:rsidRPr="00302530">
        <w:rPr>
          <w:rFonts w:ascii="Sylfaen" w:eastAsiaTheme="minorHAnsi" w:hAnsi="Sylfaen" w:cstheme="minorBidi"/>
        </w:rPr>
        <w:t xml:space="preserve"> </w:t>
      </w:r>
      <w:r w:rsidRPr="00302530">
        <w:rPr>
          <w:rFonts w:ascii="Sylfaen" w:eastAsiaTheme="minorHAnsi" w:hAnsi="Sylfaen" w:cs="Sylfaen"/>
        </w:rPr>
        <w:t>უნიკალურ</w:t>
      </w:r>
      <w:r w:rsidRPr="00302530">
        <w:rPr>
          <w:rFonts w:ascii="Sylfaen" w:eastAsiaTheme="minorHAnsi" w:hAnsi="Sylfaen" w:cstheme="minorBidi"/>
        </w:rPr>
        <w:t xml:space="preserve"> </w:t>
      </w:r>
      <w:r w:rsidRPr="00302530">
        <w:rPr>
          <w:rFonts w:ascii="Sylfaen" w:eastAsiaTheme="minorHAnsi" w:hAnsi="Sylfaen" w:cs="Sylfaen"/>
        </w:rPr>
        <w:t>შესაძლებლობას</w:t>
      </w:r>
      <w:r w:rsidRPr="00302530">
        <w:rPr>
          <w:rFonts w:ascii="Sylfaen" w:eastAsiaTheme="minorHAnsi" w:hAnsi="Sylfaen" w:cstheme="minorBidi"/>
        </w:rPr>
        <w:t xml:space="preserve"> </w:t>
      </w:r>
      <w:r w:rsidRPr="00302530">
        <w:rPr>
          <w:rFonts w:ascii="Sylfaen" w:eastAsiaTheme="minorHAnsi" w:hAnsi="Sylfaen" w:cs="Sylfaen"/>
        </w:rPr>
        <w:t>იძლევა</w:t>
      </w:r>
      <w:r w:rsidRPr="00302530">
        <w:rPr>
          <w:rFonts w:ascii="Sylfaen" w:eastAsiaTheme="minorHAnsi" w:hAnsi="Sylfaen" w:cstheme="minorBidi"/>
        </w:rPr>
        <w:t xml:space="preserve">. </w:t>
      </w:r>
      <w:proofErr w:type="gramStart"/>
      <w:r w:rsidRPr="00302530">
        <w:rPr>
          <w:rFonts w:ascii="Sylfaen" w:eastAsiaTheme="minorHAnsi" w:hAnsi="Sylfaen" w:cs="Sylfaen"/>
        </w:rPr>
        <w:t>შესაბამისად</w:t>
      </w:r>
      <w:proofErr w:type="gramEnd"/>
      <w:r w:rsidRPr="00302530">
        <w:rPr>
          <w:rFonts w:ascii="Sylfaen" w:eastAsiaTheme="minorHAnsi" w:hAnsi="Sylfaen" w:cstheme="minorBidi"/>
        </w:rPr>
        <w:t xml:space="preserve">, </w:t>
      </w:r>
      <w:r w:rsidRPr="00302530">
        <w:rPr>
          <w:rFonts w:ascii="Sylfaen" w:eastAsiaTheme="minorHAnsi" w:hAnsi="Sylfaen" w:cs="Sylfaen"/>
        </w:rPr>
        <w:t>ბავშვის</w:t>
      </w:r>
      <w:r w:rsidRPr="00302530">
        <w:rPr>
          <w:rFonts w:ascii="Sylfaen" w:eastAsiaTheme="minorHAnsi" w:hAnsi="Sylfaen" w:cstheme="minorBidi"/>
        </w:rPr>
        <w:t xml:space="preserve"> </w:t>
      </w:r>
      <w:r w:rsidRPr="00302530">
        <w:rPr>
          <w:rFonts w:ascii="Sylfaen" w:eastAsiaTheme="minorHAnsi" w:hAnsi="Sylfaen" w:cs="Sylfaen"/>
        </w:rPr>
        <w:t>საჭიროებებზე</w:t>
      </w:r>
      <w:r w:rsidRPr="00302530">
        <w:rPr>
          <w:rFonts w:ascii="Sylfaen" w:eastAsiaTheme="minorHAnsi" w:hAnsi="Sylfaen" w:cstheme="minorBidi"/>
        </w:rPr>
        <w:t xml:space="preserve"> </w:t>
      </w:r>
      <w:r w:rsidRPr="00302530">
        <w:rPr>
          <w:rFonts w:ascii="Sylfaen" w:eastAsiaTheme="minorHAnsi" w:hAnsi="Sylfaen" w:cs="Sylfaen"/>
        </w:rPr>
        <w:t>მორგებულ</w:t>
      </w:r>
      <w:r w:rsidRPr="00302530">
        <w:rPr>
          <w:rFonts w:ascii="Sylfaen" w:eastAsiaTheme="minorHAnsi" w:hAnsi="Sylfaen" w:cstheme="minorBidi"/>
        </w:rPr>
        <w:t xml:space="preserve"> </w:t>
      </w:r>
      <w:r w:rsidRPr="00302530">
        <w:rPr>
          <w:rFonts w:ascii="Sylfaen" w:eastAsiaTheme="minorHAnsi" w:hAnsi="Sylfaen" w:cs="Sylfaen"/>
        </w:rPr>
        <w:t>გარემოს</w:t>
      </w:r>
      <w:r w:rsidRPr="00302530">
        <w:rPr>
          <w:rFonts w:ascii="Sylfaen" w:eastAsiaTheme="minorHAnsi" w:hAnsi="Sylfaen" w:cstheme="minorBidi"/>
        </w:rPr>
        <w:t xml:space="preserve"> </w:t>
      </w:r>
      <w:r w:rsidRPr="00302530">
        <w:rPr>
          <w:rFonts w:ascii="Sylfaen" w:eastAsiaTheme="minorHAnsi" w:hAnsi="Sylfaen" w:cs="Sylfaen"/>
        </w:rPr>
        <w:t>განსაკუთრებულად</w:t>
      </w:r>
      <w:r w:rsidRPr="00302530">
        <w:rPr>
          <w:rFonts w:ascii="Sylfaen" w:eastAsiaTheme="minorHAnsi" w:hAnsi="Sylfaen" w:cstheme="minorBidi"/>
        </w:rPr>
        <w:t xml:space="preserve"> </w:t>
      </w:r>
      <w:r w:rsidRPr="00302530">
        <w:rPr>
          <w:rFonts w:ascii="Sylfaen" w:eastAsiaTheme="minorHAnsi" w:hAnsi="Sylfaen" w:cs="Sylfaen"/>
        </w:rPr>
        <w:t>დიდი</w:t>
      </w:r>
      <w:r w:rsidRPr="00302530">
        <w:rPr>
          <w:rFonts w:ascii="Sylfaen" w:eastAsiaTheme="minorHAnsi" w:hAnsi="Sylfaen" w:cstheme="minorBidi"/>
        </w:rPr>
        <w:t xml:space="preserve"> </w:t>
      </w:r>
      <w:r w:rsidRPr="00302530">
        <w:rPr>
          <w:rFonts w:ascii="Sylfaen" w:eastAsiaTheme="minorHAnsi" w:hAnsi="Sylfaen" w:cs="Sylfaen"/>
        </w:rPr>
        <w:t>მნიშვნელობა</w:t>
      </w:r>
      <w:r w:rsidRPr="00302530">
        <w:rPr>
          <w:rFonts w:ascii="Sylfaen" w:eastAsiaTheme="minorHAnsi" w:hAnsi="Sylfaen" w:cstheme="minorBidi"/>
        </w:rPr>
        <w:t xml:space="preserve"> </w:t>
      </w:r>
      <w:r w:rsidRPr="00302530">
        <w:rPr>
          <w:rFonts w:ascii="Sylfaen" w:eastAsiaTheme="minorHAnsi" w:hAnsi="Sylfaen" w:cs="Sylfaen"/>
        </w:rPr>
        <w:t>აქვს</w:t>
      </w:r>
      <w:r w:rsidRPr="00302530">
        <w:rPr>
          <w:rFonts w:ascii="Sylfaen" w:eastAsiaTheme="minorHAnsi" w:hAnsi="Sylfaen" w:cstheme="minorBidi"/>
        </w:rPr>
        <w:t xml:space="preserve"> </w:t>
      </w:r>
      <w:r w:rsidRPr="00302530">
        <w:rPr>
          <w:rFonts w:ascii="Sylfaen" w:eastAsiaTheme="minorHAnsi" w:hAnsi="Sylfaen" w:cs="Sylfaen"/>
        </w:rPr>
        <w:t>ინკლუზიური</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ხარისხიან</w:t>
      </w:r>
      <w:r w:rsidRPr="00302530">
        <w:rPr>
          <w:rFonts w:ascii="Sylfaen" w:eastAsiaTheme="minorHAnsi" w:hAnsi="Sylfaen" w:cstheme="minorBidi"/>
        </w:rPr>
        <w:t xml:space="preserve"> </w:t>
      </w:r>
      <w:r w:rsidRPr="00302530">
        <w:rPr>
          <w:rFonts w:ascii="Sylfaen" w:eastAsiaTheme="minorHAnsi" w:hAnsi="Sylfaen" w:cs="Sylfaen"/>
        </w:rPr>
        <w:t>დაგეგმვა</w:t>
      </w:r>
      <w:r w:rsidRPr="00302530">
        <w:rPr>
          <w:rFonts w:ascii="Sylfaen" w:eastAsiaTheme="minorHAnsi" w:hAnsi="Sylfaen" w:cstheme="minorBidi"/>
        </w:rPr>
        <w:t>-</w:t>
      </w:r>
      <w:r w:rsidRPr="00302530">
        <w:rPr>
          <w:rFonts w:ascii="Sylfaen" w:eastAsiaTheme="minorHAnsi" w:hAnsi="Sylfaen" w:cs="Sylfaen"/>
        </w:rPr>
        <w:t>განხორციელებისათვის</w:t>
      </w:r>
      <w:r w:rsidRPr="00302530">
        <w:rPr>
          <w:rFonts w:ascii="Sylfaen" w:eastAsiaTheme="minorHAnsi" w:hAnsi="Sylfaen" w:cstheme="minorBidi"/>
        </w:rPr>
        <w:t>.</w:t>
      </w:r>
    </w:p>
    <w:p w:rsidR="00C35697" w:rsidRPr="00302530" w:rsidRDefault="00C35697" w:rsidP="00A534E5">
      <w:pPr>
        <w:spacing w:after="160" w:line="240" w:lineRule="auto"/>
        <w:jc w:val="both"/>
        <w:rPr>
          <w:rFonts w:ascii="Sylfaen" w:eastAsiaTheme="minorHAnsi" w:hAnsi="Sylfaen" w:cs="Sylfaen"/>
        </w:rPr>
      </w:pPr>
      <w:proofErr w:type="gramStart"/>
      <w:r w:rsidRPr="00302530">
        <w:rPr>
          <w:rFonts w:ascii="Sylfaen" w:eastAsiaTheme="minorHAnsi" w:hAnsi="Sylfaen" w:cs="Sylfaen"/>
        </w:rPr>
        <w:t>სკოლამდელი</w:t>
      </w:r>
      <w:proofErr w:type="gramEnd"/>
      <w:r w:rsidRPr="00302530">
        <w:rPr>
          <w:rFonts w:ascii="Sylfaen" w:eastAsiaTheme="minorHAnsi" w:hAnsi="Sylfaen" w:cstheme="minorBidi"/>
        </w:rPr>
        <w:t xml:space="preserve"> </w:t>
      </w:r>
      <w:r w:rsidRPr="00302530">
        <w:rPr>
          <w:rFonts w:ascii="Sylfaen" w:eastAsiaTheme="minorHAnsi" w:hAnsi="Sylfaen" w:cs="Sylfaen"/>
        </w:rPr>
        <w:t>ასაკი</w:t>
      </w:r>
      <w:r w:rsidRPr="00302530">
        <w:rPr>
          <w:rFonts w:ascii="Sylfaen" w:eastAsiaTheme="minorHAnsi" w:hAnsi="Sylfaen" w:cstheme="minorBidi"/>
        </w:rPr>
        <w:t xml:space="preserve"> </w:t>
      </w:r>
      <w:r w:rsidRPr="00302530">
        <w:rPr>
          <w:rFonts w:ascii="Sylfaen" w:eastAsiaTheme="minorHAnsi" w:hAnsi="Sylfaen" w:cs="Sylfaen"/>
        </w:rPr>
        <w:t>უმნიშვნელოვანესი</w:t>
      </w:r>
      <w:r w:rsidRPr="00302530">
        <w:rPr>
          <w:rFonts w:ascii="Sylfaen" w:eastAsiaTheme="minorHAnsi" w:hAnsi="Sylfaen" w:cstheme="minorBidi"/>
        </w:rPr>
        <w:t xml:space="preserve"> </w:t>
      </w:r>
      <w:r w:rsidRPr="00302530">
        <w:rPr>
          <w:rFonts w:ascii="Sylfaen" w:eastAsiaTheme="minorHAnsi" w:hAnsi="Sylfaen" w:cs="Sylfaen"/>
        </w:rPr>
        <w:t>პერიოდია</w:t>
      </w:r>
      <w:r w:rsidRPr="00302530">
        <w:rPr>
          <w:rFonts w:ascii="Sylfaen" w:eastAsiaTheme="minorHAnsi" w:hAnsi="Sylfaen" w:cstheme="minorBidi"/>
        </w:rPr>
        <w:t xml:space="preserve"> </w:t>
      </w:r>
      <w:r w:rsidRPr="00302530">
        <w:rPr>
          <w:rFonts w:ascii="Sylfaen" w:eastAsiaTheme="minorHAnsi" w:hAnsi="Sylfaen" w:cs="Sylfaen"/>
        </w:rPr>
        <w:t>ბავშვის</w:t>
      </w:r>
      <w:r w:rsidRPr="00302530">
        <w:rPr>
          <w:rFonts w:ascii="Sylfaen" w:eastAsiaTheme="minorHAnsi" w:hAnsi="Sylfaen" w:cstheme="minorBidi"/>
        </w:rPr>
        <w:t xml:space="preserve"> </w:t>
      </w:r>
      <w:r w:rsidRPr="00302530">
        <w:rPr>
          <w:rFonts w:ascii="Sylfaen" w:eastAsiaTheme="minorHAnsi" w:hAnsi="Sylfaen" w:cs="Sylfaen"/>
        </w:rPr>
        <w:t>განვითარებაში</w:t>
      </w:r>
      <w:r w:rsidRPr="00302530">
        <w:rPr>
          <w:rFonts w:ascii="Sylfaen" w:eastAsiaTheme="minorHAnsi" w:hAnsi="Sylfaen" w:cstheme="minorBidi"/>
        </w:rPr>
        <w:t xml:space="preserve">. </w:t>
      </w:r>
      <w:proofErr w:type="gramStart"/>
      <w:r w:rsidRPr="00302530">
        <w:rPr>
          <w:rFonts w:ascii="Sylfaen" w:eastAsiaTheme="minorHAnsi" w:hAnsi="Sylfaen" w:cs="Sylfaen"/>
        </w:rPr>
        <w:t>ამ</w:t>
      </w:r>
      <w:proofErr w:type="gramEnd"/>
      <w:r w:rsidRPr="00302530">
        <w:rPr>
          <w:rFonts w:ascii="Sylfaen" w:eastAsiaTheme="minorHAnsi" w:hAnsi="Sylfaen" w:cstheme="minorBidi"/>
        </w:rPr>
        <w:t xml:space="preserve"> </w:t>
      </w:r>
      <w:r w:rsidRPr="00302530">
        <w:rPr>
          <w:rFonts w:ascii="Sylfaen" w:eastAsiaTheme="minorHAnsi" w:hAnsi="Sylfaen" w:cs="Sylfaen"/>
        </w:rPr>
        <w:t>დროს</w:t>
      </w:r>
      <w:r w:rsidRPr="00302530">
        <w:rPr>
          <w:rFonts w:ascii="Sylfaen" w:eastAsiaTheme="minorHAnsi" w:hAnsi="Sylfaen" w:cstheme="minorBidi"/>
        </w:rPr>
        <w:t xml:space="preserve"> </w:t>
      </w:r>
      <w:r w:rsidRPr="00302530">
        <w:rPr>
          <w:rFonts w:ascii="Sylfaen" w:eastAsiaTheme="minorHAnsi" w:hAnsi="Sylfaen" w:cs="Sylfaen"/>
        </w:rPr>
        <w:t>ყალიბდება</w:t>
      </w:r>
      <w:r w:rsidRPr="00302530">
        <w:rPr>
          <w:rFonts w:ascii="Sylfaen" w:eastAsiaTheme="minorHAnsi" w:hAnsi="Sylfaen" w:cstheme="minorBidi"/>
        </w:rPr>
        <w:t xml:space="preserve"> </w:t>
      </w:r>
      <w:r w:rsidRPr="00302530">
        <w:rPr>
          <w:rFonts w:ascii="Sylfaen" w:eastAsiaTheme="minorHAnsi" w:hAnsi="Sylfaen" w:cs="Sylfaen"/>
        </w:rPr>
        <w:t>ყველა</w:t>
      </w:r>
      <w:r w:rsidRPr="00302530">
        <w:rPr>
          <w:rFonts w:ascii="Sylfaen" w:eastAsiaTheme="minorHAnsi" w:hAnsi="Sylfaen" w:cstheme="minorBidi"/>
        </w:rPr>
        <w:t xml:space="preserve"> </w:t>
      </w:r>
      <w:r w:rsidRPr="00302530">
        <w:rPr>
          <w:rFonts w:ascii="Sylfaen" w:eastAsiaTheme="minorHAnsi" w:hAnsi="Sylfaen" w:cs="Sylfaen"/>
        </w:rPr>
        <w:t>ის</w:t>
      </w:r>
      <w:r w:rsidRPr="00302530">
        <w:rPr>
          <w:rFonts w:ascii="Sylfaen" w:eastAsiaTheme="minorHAnsi" w:hAnsi="Sylfaen" w:cstheme="minorBidi"/>
        </w:rPr>
        <w:t xml:space="preserve"> </w:t>
      </w:r>
      <w:r w:rsidRPr="00302530">
        <w:rPr>
          <w:rFonts w:ascii="Sylfaen" w:eastAsiaTheme="minorHAnsi" w:hAnsi="Sylfaen" w:cs="Sylfaen"/>
        </w:rPr>
        <w:t>ძირითადი</w:t>
      </w:r>
      <w:r w:rsidRPr="00302530">
        <w:rPr>
          <w:rFonts w:ascii="Sylfaen" w:eastAsiaTheme="minorHAnsi" w:hAnsi="Sylfaen" w:cstheme="minorBidi"/>
        </w:rPr>
        <w:t xml:space="preserve"> </w:t>
      </w:r>
      <w:r w:rsidRPr="00302530">
        <w:rPr>
          <w:rFonts w:ascii="Sylfaen" w:eastAsiaTheme="minorHAnsi" w:hAnsi="Sylfaen" w:cs="Sylfaen"/>
        </w:rPr>
        <w:t>უნარი</w:t>
      </w:r>
      <w:r w:rsidRPr="00302530">
        <w:rPr>
          <w:rFonts w:ascii="Sylfaen" w:eastAsiaTheme="minorHAnsi" w:hAnsi="Sylfaen" w:cstheme="minorBidi"/>
        </w:rPr>
        <w:t xml:space="preserve">, </w:t>
      </w:r>
      <w:r w:rsidRPr="00302530">
        <w:rPr>
          <w:rFonts w:ascii="Sylfaen" w:eastAsiaTheme="minorHAnsi" w:hAnsi="Sylfaen" w:cs="Sylfaen"/>
        </w:rPr>
        <w:t>რომელსაც</w:t>
      </w:r>
      <w:r w:rsidRPr="00302530">
        <w:rPr>
          <w:rFonts w:ascii="Sylfaen" w:eastAsiaTheme="minorHAnsi" w:hAnsi="Sylfaen" w:cstheme="minorBidi"/>
        </w:rPr>
        <w:t xml:space="preserve"> </w:t>
      </w:r>
      <w:r w:rsidRPr="00302530">
        <w:rPr>
          <w:rFonts w:ascii="Sylfaen" w:eastAsiaTheme="minorHAnsi" w:hAnsi="Sylfaen" w:cs="Sylfaen"/>
        </w:rPr>
        <w:t>შემდგომ</w:t>
      </w:r>
      <w:r w:rsidRPr="00302530">
        <w:rPr>
          <w:rFonts w:ascii="Sylfaen" w:eastAsiaTheme="minorHAnsi" w:hAnsi="Sylfaen" w:cstheme="minorBidi"/>
        </w:rPr>
        <w:t xml:space="preserve"> </w:t>
      </w:r>
      <w:r w:rsidRPr="00302530">
        <w:rPr>
          <w:rFonts w:ascii="Sylfaen" w:eastAsiaTheme="minorHAnsi" w:hAnsi="Sylfaen" w:cs="Sylfaen"/>
        </w:rPr>
        <w:t>ბავშვი</w:t>
      </w:r>
      <w:r w:rsidRPr="00302530">
        <w:rPr>
          <w:rFonts w:ascii="Sylfaen" w:eastAsiaTheme="minorHAnsi" w:hAnsi="Sylfaen" w:cstheme="minorBidi"/>
        </w:rPr>
        <w:t xml:space="preserve"> </w:t>
      </w:r>
      <w:r w:rsidRPr="00302530">
        <w:rPr>
          <w:rFonts w:ascii="Sylfaen" w:eastAsiaTheme="minorHAnsi" w:hAnsi="Sylfaen" w:cs="Sylfaen"/>
        </w:rPr>
        <w:t>იყენებს</w:t>
      </w:r>
      <w:r w:rsidRPr="00302530">
        <w:rPr>
          <w:rFonts w:ascii="Sylfaen" w:eastAsiaTheme="minorHAnsi" w:hAnsi="Sylfaen" w:cstheme="minorBidi"/>
        </w:rPr>
        <w:t xml:space="preserve">, </w:t>
      </w:r>
      <w:r w:rsidRPr="00302530">
        <w:rPr>
          <w:rFonts w:ascii="Sylfaen" w:eastAsiaTheme="minorHAnsi" w:hAnsi="Sylfaen" w:cs="Sylfaen"/>
        </w:rPr>
        <w:t>როგორც</w:t>
      </w:r>
      <w:r w:rsidRPr="00302530">
        <w:rPr>
          <w:rFonts w:ascii="Sylfaen" w:eastAsiaTheme="minorHAnsi" w:hAnsi="Sylfaen" w:cstheme="minorBidi"/>
        </w:rPr>
        <w:t xml:space="preserve"> </w:t>
      </w:r>
      <w:r w:rsidRPr="00302530">
        <w:rPr>
          <w:rFonts w:ascii="Sylfaen" w:eastAsiaTheme="minorHAnsi" w:hAnsi="Sylfaen" w:cs="Sylfaen"/>
        </w:rPr>
        <w:t>სკოლაში</w:t>
      </w:r>
      <w:r w:rsidRPr="00302530">
        <w:rPr>
          <w:rFonts w:ascii="Sylfaen" w:eastAsiaTheme="minorHAnsi" w:hAnsi="Sylfaen" w:cstheme="minorBidi"/>
        </w:rPr>
        <w:t xml:space="preserve">, </w:t>
      </w:r>
      <w:r w:rsidRPr="00302530">
        <w:rPr>
          <w:rFonts w:ascii="Sylfaen" w:eastAsiaTheme="minorHAnsi" w:hAnsi="Sylfaen" w:cs="Sylfaen"/>
        </w:rPr>
        <w:t>ასევე</w:t>
      </w:r>
      <w:r w:rsidRPr="00302530">
        <w:rPr>
          <w:rFonts w:ascii="Sylfaen" w:eastAsiaTheme="minorHAnsi" w:hAnsi="Sylfaen" w:cstheme="minorBidi"/>
        </w:rPr>
        <w:t xml:space="preserve">, </w:t>
      </w:r>
      <w:r w:rsidRPr="00302530">
        <w:rPr>
          <w:rFonts w:ascii="Sylfaen" w:eastAsiaTheme="minorHAnsi" w:hAnsi="Sylfaen" w:cs="Sylfaen"/>
        </w:rPr>
        <w:t>ზოგადად</w:t>
      </w:r>
      <w:r w:rsidRPr="00302530">
        <w:rPr>
          <w:rFonts w:ascii="Sylfaen" w:eastAsiaTheme="minorHAnsi" w:hAnsi="Sylfaen" w:cstheme="minorBidi"/>
        </w:rPr>
        <w:t xml:space="preserve">, </w:t>
      </w:r>
      <w:r w:rsidRPr="00302530">
        <w:rPr>
          <w:rFonts w:ascii="Sylfaen" w:eastAsiaTheme="minorHAnsi" w:hAnsi="Sylfaen" w:cs="Sylfaen"/>
        </w:rPr>
        <w:t>მთელი</w:t>
      </w:r>
      <w:r w:rsidRPr="00302530">
        <w:rPr>
          <w:rFonts w:ascii="Sylfaen" w:eastAsiaTheme="minorHAnsi" w:hAnsi="Sylfaen" w:cstheme="minorBidi"/>
        </w:rPr>
        <w:t xml:space="preserve"> </w:t>
      </w:r>
      <w:r w:rsidRPr="00302530">
        <w:rPr>
          <w:rFonts w:ascii="Sylfaen" w:eastAsiaTheme="minorHAnsi" w:hAnsi="Sylfaen" w:cs="Sylfaen"/>
        </w:rPr>
        <w:t>ცხოვრების</w:t>
      </w:r>
      <w:r w:rsidRPr="00302530">
        <w:rPr>
          <w:rFonts w:ascii="Sylfaen" w:eastAsiaTheme="minorHAnsi" w:hAnsi="Sylfaen" w:cstheme="minorBidi"/>
        </w:rPr>
        <w:t xml:space="preserve"> </w:t>
      </w:r>
      <w:r w:rsidRPr="00302530">
        <w:rPr>
          <w:rFonts w:ascii="Sylfaen" w:eastAsiaTheme="minorHAnsi" w:hAnsi="Sylfaen" w:cs="Sylfaen"/>
        </w:rPr>
        <w:t>განმავლობაში</w:t>
      </w:r>
      <w:r w:rsidRPr="00302530">
        <w:rPr>
          <w:rFonts w:ascii="Sylfaen" w:eastAsiaTheme="minorHAnsi" w:hAnsi="Sylfaen" w:cstheme="minorBidi"/>
        </w:rPr>
        <w:t xml:space="preserve">. </w:t>
      </w:r>
      <w:proofErr w:type="gramStart"/>
      <w:r w:rsidRPr="00302530">
        <w:rPr>
          <w:rFonts w:ascii="Sylfaen" w:eastAsiaTheme="minorHAnsi" w:hAnsi="Sylfaen" w:cs="Sylfaen"/>
        </w:rPr>
        <w:t>საქართველოში</w:t>
      </w:r>
      <w:proofErr w:type="gramEnd"/>
      <w:r w:rsidRPr="00302530">
        <w:rPr>
          <w:rFonts w:ascii="Sylfaen" w:eastAsiaTheme="minorHAnsi" w:hAnsi="Sylfaen" w:cstheme="minorBidi"/>
        </w:rPr>
        <w:t xml:space="preserve"> </w:t>
      </w:r>
      <w:r w:rsidRPr="00302530">
        <w:rPr>
          <w:rFonts w:ascii="Sylfaen" w:eastAsiaTheme="minorHAnsi" w:hAnsi="Sylfaen" w:cs="Sylfaen"/>
        </w:rPr>
        <w:t>სკოლამდელი</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ახალი</w:t>
      </w:r>
      <w:r w:rsidRPr="00302530">
        <w:rPr>
          <w:rFonts w:ascii="Sylfaen" w:eastAsiaTheme="minorHAnsi" w:hAnsi="Sylfaen" w:cstheme="minorBidi"/>
        </w:rPr>
        <w:t xml:space="preserve"> </w:t>
      </w:r>
      <w:r w:rsidRPr="00302530">
        <w:rPr>
          <w:rFonts w:ascii="Sylfaen" w:eastAsiaTheme="minorHAnsi" w:hAnsi="Sylfaen" w:cs="Sylfaen"/>
        </w:rPr>
        <w:t>მოდელის</w:t>
      </w:r>
      <w:r w:rsidRPr="00302530">
        <w:rPr>
          <w:rFonts w:ascii="Sylfaen" w:eastAsiaTheme="minorHAnsi" w:hAnsi="Sylfaen" w:cstheme="minorBidi"/>
        </w:rPr>
        <w:t xml:space="preserve"> </w:t>
      </w:r>
      <w:r w:rsidRPr="00302530">
        <w:rPr>
          <w:rFonts w:ascii="Sylfaen" w:eastAsiaTheme="minorHAnsi" w:hAnsi="Sylfaen" w:cs="Sylfaen"/>
        </w:rPr>
        <w:t>ორგანიზება</w:t>
      </w:r>
      <w:r w:rsidRPr="00302530">
        <w:rPr>
          <w:rFonts w:ascii="Sylfaen" w:eastAsiaTheme="minorHAnsi" w:hAnsi="Sylfaen" w:cstheme="minorBidi"/>
        </w:rPr>
        <w:t xml:space="preserve"> </w:t>
      </w:r>
      <w:r w:rsidRPr="00302530">
        <w:rPr>
          <w:rFonts w:ascii="Sylfaen" w:eastAsiaTheme="minorHAnsi" w:hAnsi="Sylfaen" w:cs="Sylfaen"/>
        </w:rPr>
        <w:t>საშუალებას</w:t>
      </w:r>
      <w:r w:rsidRPr="00302530">
        <w:rPr>
          <w:rFonts w:ascii="Sylfaen" w:eastAsiaTheme="minorHAnsi" w:hAnsi="Sylfaen" w:cstheme="minorBidi"/>
        </w:rPr>
        <w:t xml:space="preserve"> </w:t>
      </w:r>
      <w:r w:rsidRPr="00302530">
        <w:rPr>
          <w:rFonts w:ascii="Sylfaen" w:eastAsiaTheme="minorHAnsi" w:hAnsi="Sylfaen" w:cs="Sylfaen"/>
        </w:rPr>
        <w:t>აძლევს</w:t>
      </w:r>
      <w:r w:rsidRPr="00302530">
        <w:rPr>
          <w:rFonts w:ascii="Sylfaen" w:eastAsiaTheme="minorHAnsi" w:hAnsi="Sylfaen" w:cstheme="minorBidi"/>
        </w:rPr>
        <w:t xml:space="preserve"> </w:t>
      </w:r>
      <w:r w:rsidRPr="00302530">
        <w:rPr>
          <w:rFonts w:ascii="Sylfaen" w:eastAsiaTheme="minorHAnsi" w:hAnsi="Sylfaen" w:cs="Sylfaen"/>
        </w:rPr>
        <w:t>სკოლამდელი</w:t>
      </w:r>
      <w:r w:rsidRPr="00302530">
        <w:rPr>
          <w:rFonts w:ascii="Sylfaen" w:eastAsiaTheme="minorHAnsi" w:hAnsi="Sylfaen" w:cstheme="minorBidi"/>
        </w:rPr>
        <w:t xml:space="preserve"> </w:t>
      </w:r>
      <w:r w:rsidRPr="00302530">
        <w:rPr>
          <w:rFonts w:ascii="Sylfaen" w:eastAsiaTheme="minorHAnsi" w:hAnsi="Sylfaen" w:cs="Sylfaen"/>
        </w:rPr>
        <w:t>აღზრდის</w:t>
      </w:r>
      <w:r w:rsidRPr="00302530">
        <w:rPr>
          <w:rFonts w:ascii="Sylfaen" w:eastAsiaTheme="minorHAnsi" w:hAnsi="Sylfaen" w:cstheme="minorBidi"/>
        </w:rPr>
        <w:t xml:space="preserve"> </w:t>
      </w:r>
      <w:r w:rsidRPr="00302530">
        <w:rPr>
          <w:rFonts w:ascii="Sylfaen" w:eastAsiaTheme="minorHAnsi" w:hAnsi="Sylfaen" w:cs="Sylfaen"/>
        </w:rPr>
        <w:t>დაწესებულებებს</w:t>
      </w:r>
      <w:r w:rsidRPr="00302530">
        <w:rPr>
          <w:rFonts w:ascii="Sylfaen" w:eastAsiaTheme="minorHAnsi" w:hAnsi="Sylfaen" w:cstheme="minorBidi"/>
        </w:rPr>
        <w:t xml:space="preserve"> </w:t>
      </w:r>
      <w:r w:rsidRPr="00302530">
        <w:rPr>
          <w:rFonts w:ascii="Sylfaen" w:eastAsiaTheme="minorHAnsi" w:hAnsi="Sylfaen" w:cs="Sylfaen"/>
        </w:rPr>
        <w:t>ხელი</w:t>
      </w:r>
      <w:r w:rsidRPr="00302530">
        <w:rPr>
          <w:rFonts w:ascii="Sylfaen" w:eastAsiaTheme="minorHAnsi" w:hAnsi="Sylfaen" w:cstheme="minorBidi"/>
        </w:rPr>
        <w:t xml:space="preserve"> </w:t>
      </w:r>
      <w:r w:rsidRPr="00302530">
        <w:rPr>
          <w:rFonts w:ascii="Sylfaen" w:eastAsiaTheme="minorHAnsi" w:hAnsi="Sylfaen" w:cs="Sylfaen"/>
        </w:rPr>
        <w:t>შეუწყონ</w:t>
      </w:r>
      <w:r w:rsidRPr="00302530">
        <w:rPr>
          <w:rFonts w:ascii="Sylfaen" w:eastAsiaTheme="minorHAnsi" w:hAnsi="Sylfaen" w:cstheme="minorBidi"/>
        </w:rPr>
        <w:t xml:space="preserve"> </w:t>
      </w:r>
      <w:r w:rsidRPr="00302530">
        <w:rPr>
          <w:rFonts w:ascii="Sylfaen" w:eastAsiaTheme="minorHAnsi" w:hAnsi="Sylfaen" w:cs="Sylfaen"/>
        </w:rPr>
        <w:t>ბავშვების</w:t>
      </w:r>
      <w:r w:rsidRPr="00302530">
        <w:rPr>
          <w:rFonts w:ascii="Sylfaen" w:eastAsiaTheme="minorHAnsi" w:hAnsi="Sylfaen" w:cstheme="minorBidi"/>
        </w:rPr>
        <w:t xml:space="preserve"> </w:t>
      </w:r>
      <w:r w:rsidRPr="00302530">
        <w:rPr>
          <w:rFonts w:ascii="Sylfaen" w:eastAsiaTheme="minorHAnsi" w:hAnsi="Sylfaen" w:cs="Sylfaen"/>
        </w:rPr>
        <w:t>მრავალმხრივ</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სრულფასოვან</w:t>
      </w:r>
      <w:r w:rsidRPr="00302530">
        <w:rPr>
          <w:rFonts w:ascii="Sylfaen" w:eastAsiaTheme="minorHAnsi" w:hAnsi="Sylfaen" w:cstheme="minorBidi"/>
        </w:rPr>
        <w:t xml:space="preserve"> </w:t>
      </w:r>
      <w:r w:rsidRPr="00302530">
        <w:rPr>
          <w:rFonts w:ascii="Sylfaen" w:eastAsiaTheme="minorHAnsi" w:hAnsi="Sylfaen" w:cs="Sylfaen"/>
        </w:rPr>
        <w:t>განვითარებას</w:t>
      </w:r>
      <w:r w:rsidRPr="00302530">
        <w:rPr>
          <w:rFonts w:ascii="Sylfaen" w:eastAsiaTheme="minorHAnsi" w:hAnsi="Sylfaen" w:cstheme="minorBidi"/>
        </w:rPr>
        <w:t xml:space="preserve">. </w:t>
      </w:r>
      <w:proofErr w:type="gramStart"/>
      <w:r w:rsidRPr="00302530">
        <w:rPr>
          <w:rFonts w:ascii="Sylfaen" w:eastAsiaTheme="minorHAnsi" w:hAnsi="Sylfaen" w:cs="Sylfaen"/>
        </w:rPr>
        <w:t>ადრეულ</w:t>
      </w:r>
      <w:proofErr w:type="gramEnd"/>
      <w:r w:rsidRPr="00302530">
        <w:rPr>
          <w:rFonts w:ascii="Sylfaen" w:eastAsiaTheme="minorHAnsi" w:hAnsi="Sylfaen" w:cstheme="minorBidi"/>
        </w:rPr>
        <w:t xml:space="preserve"> </w:t>
      </w:r>
      <w:r w:rsidRPr="00302530">
        <w:rPr>
          <w:rFonts w:ascii="Sylfaen" w:eastAsiaTheme="minorHAnsi" w:hAnsi="Sylfaen" w:cs="Sylfaen"/>
        </w:rPr>
        <w:t>ასაკში</w:t>
      </w:r>
      <w:r w:rsidRPr="00302530">
        <w:rPr>
          <w:rFonts w:ascii="Sylfaen" w:eastAsiaTheme="minorHAnsi" w:hAnsi="Sylfaen" w:cstheme="minorBidi"/>
        </w:rPr>
        <w:t xml:space="preserve"> </w:t>
      </w:r>
      <w:r w:rsidRPr="00302530">
        <w:rPr>
          <w:rFonts w:ascii="Sylfaen" w:eastAsiaTheme="minorHAnsi" w:hAnsi="Sylfaen" w:cs="Sylfaen"/>
        </w:rPr>
        <w:t>მიღებული</w:t>
      </w:r>
      <w:r w:rsidRPr="00302530">
        <w:rPr>
          <w:rFonts w:ascii="Sylfaen" w:eastAsiaTheme="minorHAnsi" w:hAnsi="Sylfaen" w:cstheme="minorBidi"/>
        </w:rPr>
        <w:t xml:space="preserve"> </w:t>
      </w:r>
      <w:r w:rsidRPr="00302530">
        <w:rPr>
          <w:rFonts w:ascii="Sylfaen" w:eastAsiaTheme="minorHAnsi" w:hAnsi="Sylfaen" w:cs="Sylfaen"/>
        </w:rPr>
        <w:t>ხარისხიანი</w:t>
      </w:r>
      <w:r w:rsidRPr="00302530">
        <w:rPr>
          <w:rFonts w:ascii="Sylfaen" w:eastAsiaTheme="minorHAnsi" w:hAnsi="Sylfaen" w:cstheme="minorBidi"/>
        </w:rPr>
        <w:t xml:space="preserve"> </w:t>
      </w:r>
      <w:r w:rsidRPr="00302530">
        <w:rPr>
          <w:rFonts w:ascii="Sylfaen" w:eastAsiaTheme="minorHAnsi" w:hAnsi="Sylfaen" w:cs="Sylfaen"/>
        </w:rPr>
        <w:t>განათლება</w:t>
      </w:r>
      <w:r w:rsidRPr="00302530">
        <w:rPr>
          <w:rFonts w:ascii="Sylfaen" w:eastAsiaTheme="minorHAnsi" w:hAnsi="Sylfaen" w:cstheme="minorBidi"/>
        </w:rPr>
        <w:t xml:space="preserve"> </w:t>
      </w:r>
      <w:r w:rsidRPr="00302530">
        <w:rPr>
          <w:rFonts w:ascii="Sylfaen" w:eastAsiaTheme="minorHAnsi" w:hAnsi="Sylfaen" w:cs="Sylfaen"/>
        </w:rPr>
        <w:lastRenderedPageBreak/>
        <w:t>დაეხმარება</w:t>
      </w:r>
      <w:r w:rsidRPr="00302530">
        <w:rPr>
          <w:rFonts w:ascii="Sylfaen" w:eastAsiaTheme="minorHAnsi" w:hAnsi="Sylfaen" w:cstheme="minorBidi"/>
        </w:rPr>
        <w:t xml:space="preserve"> </w:t>
      </w:r>
      <w:r w:rsidRPr="00302530">
        <w:rPr>
          <w:rFonts w:ascii="Sylfaen" w:eastAsiaTheme="minorHAnsi" w:hAnsi="Sylfaen" w:cs="Sylfaen"/>
        </w:rPr>
        <w:t>ბავშვებს</w:t>
      </w:r>
      <w:r w:rsidRPr="00302530">
        <w:rPr>
          <w:rFonts w:ascii="Sylfaen" w:eastAsiaTheme="minorHAnsi" w:hAnsi="Sylfaen" w:cstheme="minorBidi"/>
        </w:rPr>
        <w:t xml:space="preserve"> </w:t>
      </w:r>
      <w:r w:rsidRPr="00302530">
        <w:rPr>
          <w:rFonts w:ascii="Sylfaen" w:eastAsiaTheme="minorHAnsi" w:hAnsi="Sylfaen" w:cs="Sylfaen"/>
        </w:rPr>
        <w:t>იყვნენ</w:t>
      </w:r>
      <w:r w:rsidRPr="00302530">
        <w:rPr>
          <w:rFonts w:ascii="Sylfaen" w:eastAsiaTheme="minorHAnsi" w:hAnsi="Sylfaen" w:cstheme="minorBidi"/>
        </w:rPr>
        <w:t xml:space="preserve"> </w:t>
      </w:r>
      <w:r w:rsidRPr="00302530">
        <w:rPr>
          <w:rFonts w:ascii="Sylfaen" w:eastAsiaTheme="minorHAnsi" w:hAnsi="Sylfaen" w:cs="Sylfaen"/>
        </w:rPr>
        <w:t>უფრო</w:t>
      </w:r>
      <w:r w:rsidRPr="00302530">
        <w:rPr>
          <w:rFonts w:ascii="Sylfaen" w:eastAsiaTheme="minorHAnsi" w:hAnsi="Sylfaen" w:cstheme="minorBidi"/>
        </w:rPr>
        <w:t xml:space="preserve"> </w:t>
      </w:r>
      <w:r w:rsidRPr="00302530">
        <w:rPr>
          <w:rFonts w:ascii="Sylfaen" w:eastAsiaTheme="minorHAnsi" w:hAnsi="Sylfaen" w:cs="Sylfaen"/>
        </w:rPr>
        <w:t>წარმატებულები</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შემდეგ</w:t>
      </w:r>
      <w:r w:rsidRPr="00302530">
        <w:rPr>
          <w:rFonts w:ascii="Sylfaen" w:eastAsiaTheme="minorHAnsi" w:hAnsi="Sylfaen" w:cstheme="minorBidi"/>
        </w:rPr>
        <w:t xml:space="preserve"> </w:t>
      </w:r>
      <w:r w:rsidRPr="00302530">
        <w:rPr>
          <w:rFonts w:ascii="Sylfaen" w:eastAsiaTheme="minorHAnsi" w:hAnsi="Sylfaen" w:cs="Sylfaen"/>
        </w:rPr>
        <w:t>ეტაპებზე</w:t>
      </w:r>
      <w:r w:rsidRPr="00302530">
        <w:rPr>
          <w:rFonts w:ascii="Sylfaen" w:eastAsiaTheme="minorHAnsi" w:hAnsi="Sylfaen" w:cstheme="minorBidi"/>
        </w:rPr>
        <w:t xml:space="preserve">. </w:t>
      </w:r>
      <w:proofErr w:type="gramStart"/>
      <w:r w:rsidRPr="00302530">
        <w:rPr>
          <w:rFonts w:ascii="Sylfaen" w:eastAsiaTheme="minorHAnsi" w:hAnsi="Sylfaen" w:cs="Sylfaen"/>
        </w:rPr>
        <w:t>ხარისხიანი</w:t>
      </w:r>
      <w:proofErr w:type="gramEnd"/>
      <w:r w:rsidRPr="00302530">
        <w:rPr>
          <w:rFonts w:ascii="Sylfaen" w:eastAsiaTheme="minorHAnsi" w:hAnsi="Sylfaen" w:cstheme="minorBidi"/>
        </w:rPr>
        <w:t xml:space="preserve"> </w:t>
      </w:r>
      <w:r w:rsidRPr="00302530">
        <w:rPr>
          <w:rFonts w:ascii="Sylfaen" w:eastAsiaTheme="minorHAnsi" w:hAnsi="Sylfaen" w:cs="Sylfaen"/>
        </w:rPr>
        <w:t>სკოლამდელი</w:t>
      </w:r>
      <w:r w:rsidRPr="00302530">
        <w:rPr>
          <w:rFonts w:ascii="Sylfaen" w:eastAsiaTheme="minorHAnsi" w:hAnsi="Sylfaen" w:cstheme="minorBidi"/>
        </w:rPr>
        <w:t xml:space="preserve"> </w:t>
      </w:r>
      <w:r w:rsidRPr="00302530">
        <w:rPr>
          <w:rFonts w:ascii="Sylfaen" w:eastAsiaTheme="minorHAnsi" w:hAnsi="Sylfaen" w:cs="Sylfaen"/>
        </w:rPr>
        <w:t>აღზრდა</w:t>
      </w:r>
      <w:r w:rsidRPr="00302530">
        <w:rPr>
          <w:rFonts w:ascii="Sylfaen" w:eastAsiaTheme="minorHAnsi" w:hAnsi="Sylfaen" w:cstheme="minorBidi"/>
        </w:rPr>
        <w:t xml:space="preserve"> </w:t>
      </w:r>
      <w:r w:rsidRPr="00302530">
        <w:rPr>
          <w:rFonts w:ascii="Sylfaen" w:eastAsiaTheme="minorHAnsi" w:hAnsi="Sylfaen" w:cs="Sylfaen"/>
        </w:rPr>
        <w:t>არის</w:t>
      </w:r>
      <w:r w:rsidRPr="00302530">
        <w:rPr>
          <w:rFonts w:ascii="Sylfaen" w:eastAsiaTheme="minorHAnsi" w:hAnsi="Sylfaen" w:cstheme="minorBidi"/>
        </w:rPr>
        <w:t xml:space="preserve"> </w:t>
      </w:r>
      <w:r w:rsidRPr="00302530">
        <w:rPr>
          <w:rFonts w:ascii="Sylfaen" w:eastAsiaTheme="minorHAnsi" w:hAnsi="Sylfaen" w:cs="Sylfaen"/>
        </w:rPr>
        <w:t>საფუძველი</w:t>
      </w:r>
      <w:r w:rsidRPr="00302530">
        <w:rPr>
          <w:rFonts w:ascii="Sylfaen" w:eastAsiaTheme="minorHAnsi" w:hAnsi="Sylfaen" w:cstheme="minorBidi"/>
        </w:rPr>
        <w:t xml:space="preserve">, </w:t>
      </w:r>
      <w:r w:rsidRPr="00302530">
        <w:rPr>
          <w:rFonts w:ascii="Sylfaen" w:eastAsiaTheme="minorHAnsi" w:hAnsi="Sylfaen" w:cs="Sylfaen"/>
        </w:rPr>
        <w:t>რომელსაც</w:t>
      </w:r>
      <w:r w:rsidRPr="00302530">
        <w:rPr>
          <w:rFonts w:ascii="Sylfaen" w:eastAsiaTheme="minorHAnsi" w:hAnsi="Sylfaen" w:cstheme="minorBidi"/>
        </w:rPr>
        <w:t xml:space="preserve"> </w:t>
      </w:r>
      <w:r w:rsidRPr="00302530">
        <w:rPr>
          <w:rFonts w:ascii="Sylfaen" w:eastAsiaTheme="minorHAnsi" w:hAnsi="Sylfaen" w:cs="Sylfaen"/>
        </w:rPr>
        <w:t>უნდა</w:t>
      </w:r>
      <w:r w:rsidRPr="00302530">
        <w:rPr>
          <w:rFonts w:ascii="Sylfaen" w:eastAsiaTheme="minorHAnsi" w:hAnsi="Sylfaen" w:cstheme="minorBidi"/>
        </w:rPr>
        <w:t xml:space="preserve"> </w:t>
      </w:r>
      <w:r w:rsidRPr="00302530">
        <w:rPr>
          <w:rFonts w:ascii="Sylfaen" w:eastAsiaTheme="minorHAnsi" w:hAnsi="Sylfaen" w:cs="Sylfaen"/>
        </w:rPr>
        <w:t>დაეყრდნოს</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შემდგომი</w:t>
      </w:r>
      <w:r w:rsidRPr="00302530">
        <w:rPr>
          <w:rFonts w:ascii="Sylfaen" w:eastAsiaTheme="minorHAnsi" w:hAnsi="Sylfaen" w:cstheme="minorBidi"/>
        </w:rPr>
        <w:t xml:space="preserve"> </w:t>
      </w:r>
      <w:r w:rsidRPr="00302530">
        <w:rPr>
          <w:rFonts w:ascii="Sylfaen" w:eastAsiaTheme="minorHAnsi" w:hAnsi="Sylfaen" w:cs="Sylfaen"/>
        </w:rPr>
        <w:t>ეტაპი</w:t>
      </w:r>
      <w:r w:rsidRPr="00302530">
        <w:rPr>
          <w:rFonts w:ascii="Sylfaen" w:eastAsiaTheme="minorHAnsi" w:hAnsi="Sylfaen" w:cstheme="minorBidi"/>
        </w:rPr>
        <w:t>.</w:t>
      </w:r>
    </w:p>
    <w:p w:rsidR="00C35697" w:rsidRPr="00302530" w:rsidRDefault="00C35697" w:rsidP="00A534E5">
      <w:pPr>
        <w:spacing w:after="160" w:line="240" w:lineRule="auto"/>
        <w:jc w:val="both"/>
        <w:rPr>
          <w:rFonts w:ascii="Sylfaen" w:eastAsiaTheme="minorHAnsi" w:hAnsi="Sylfaen" w:cstheme="minorBidi"/>
        </w:rPr>
      </w:pPr>
      <w:proofErr w:type="gramStart"/>
      <w:r w:rsidRPr="00302530">
        <w:rPr>
          <w:rFonts w:ascii="Sylfaen" w:eastAsiaTheme="minorHAnsi" w:hAnsi="Sylfaen" w:cs="Sylfaen"/>
        </w:rPr>
        <w:t>განვითარების</w:t>
      </w:r>
      <w:proofErr w:type="gramEnd"/>
      <w:r w:rsidRPr="00302530">
        <w:rPr>
          <w:rFonts w:ascii="Sylfaen" w:eastAsiaTheme="minorHAnsi" w:hAnsi="Sylfaen" w:cstheme="minorBidi"/>
        </w:rPr>
        <w:t xml:space="preserve"> </w:t>
      </w:r>
      <w:r w:rsidRPr="00302530">
        <w:rPr>
          <w:rFonts w:ascii="Sylfaen" w:eastAsiaTheme="minorHAnsi" w:hAnsi="Sylfaen" w:cs="Sylfaen"/>
        </w:rPr>
        <w:t>ყველა</w:t>
      </w:r>
      <w:r w:rsidRPr="00302530">
        <w:rPr>
          <w:rFonts w:ascii="Sylfaen" w:eastAsiaTheme="minorHAnsi" w:hAnsi="Sylfaen" w:cstheme="minorBidi"/>
        </w:rPr>
        <w:t xml:space="preserve"> </w:t>
      </w:r>
      <w:r w:rsidRPr="00302530">
        <w:rPr>
          <w:rFonts w:ascii="Sylfaen" w:eastAsiaTheme="minorHAnsi" w:hAnsi="Sylfaen" w:cs="Sylfaen"/>
        </w:rPr>
        <w:t>სფეროში</w:t>
      </w:r>
      <w:r w:rsidRPr="00302530">
        <w:rPr>
          <w:rFonts w:ascii="Sylfaen" w:eastAsiaTheme="minorHAnsi" w:hAnsi="Sylfaen" w:cstheme="minorBidi"/>
        </w:rPr>
        <w:t xml:space="preserve"> </w:t>
      </w:r>
      <w:r w:rsidRPr="00302530">
        <w:rPr>
          <w:rFonts w:ascii="Sylfaen" w:eastAsiaTheme="minorHAnsi" w:hAnsi="Sylfaen" w:cs="Sylfaen"/>
        </w:rPr>
        <w:t>ბავშვების</w:t>
      </w:r>
      <w:r w:rsidRPr="00302530">
        <w:rPr>
          <w:rFonts w:ascii="Sylfaen" w:eastAsiaTheme="minorHAnsi" w:hAnsi="Sylfaen" w:cstheme="minorBidi"/>
        </w:rPr>
        <w:t xml:space="preserve"> </w:t>
      </w:r>
      <w:r w:rsidRPr="00302530">
        <w:rPr>
          <w:rFonts w:ascii="Sylfaen" w:eastAsiaTheme="minorHAnsi" w:hAnsi="Sylfaen" w:cs="Sylfaen"/>
        </w:rPr>
        <w:t>სრული</w:t>
      </w:r>
      <w:r w:rsidRPr="00302530">
        <w:rPr>
          <w:rFonts w:ascii="Sylfaen" w:eastAsiaTheme="minorHAnsi" w:hAnsi="Sylfaen" w:cstheme="minorBidi"/>
        </w:rPr>
        <w:t xml:space="preserve"> </w:t>
      </w:r>
      <w:r w:rsidRPr="00302530">
        <w:rPr>
          <w:rFonts w:ascii="Sylfaen" w:eastAsiaTheme="minorHAnsi" w:hAnsi="Sylfaen" w:cs="Sylfaen"/>
        </w:rPr>
        <w:t>პოტენციალის</w:t>
      </w:r>
      <w:r w:rsidRPr="00302530">
        <w:rPr>
          <w:rFonts w:ascii="Sylfaen" w:eastAsiaTheme="minorHAnsi" w:hAnsi="Sylfaen" w:cstheme="minorBidi"/>
        </w:rPr>
        <w:t xml:space="preserve"> </w:t>
      </w:r>
      <w:r w:rsidRPr="00302530">
        <w:rPr>
          <w:rFonts w:ascii="Sylfaen" w:eastAsiaTheme="minorHAnsi" w:hAnsi="Sylfaen" w:cs="Sylfaen"/>
        </w:rPr>
        <w:t>გამოვლენისთვის</w:t>
      </w:r>
      <w:r w:rsidRPr="00302530">
        <w:rPr>
          <w:rFonts w:ascii="Sylfaen" w:eastAsiaTheme="minorHAnsi" w:hAnsi="Sylfaen" w:cstheme="minorBidi"/>
        </w:rPr>
        <w:t xml:space="preserve"> </w:t>
      </w:r>
      <w:r w:rsidRPr="00302530">
        <w:rPr>
          <w:rFonts w:ascii="Sylfaen" w:eastAsiaTheme="minorHAnsi" w:hAnsi="Sylfaen" w:cs="Sylfaen"/>
        </w:rPr>
        <w:t>უმნიშვნელოვანესია</w:t>
      </w:r>
      <w:r w:rsidRPr="00302530">
        <w:rPr>
          <w:rFonts w:ascii="Sylfaen" w:eastAsiaTheme="minorHAnsi" w:hAnsi="Sylfaen" w:cstheme="minorBidi"/>
        </w:rPr>
        <w:t xml:space="preserve"> </w:t>
      </w:r>
      <w:r w:rsidRPr="00302530">
        <w:rPr>
          <w:rFonts w:ascii="Sylfaen" w:eastAsiaTheme="minorHAnsi" w:hAnsi="Sylfaen" w:cs="Sylfaen"/>
        </w:rPr>
        <w:t>უზრუნველყოფილი</w:t>
      </w:r>
      <w:r w:rsidRPr="00302530">
        <w:rPr>
          <w:rFonts w:ascii="Sylfaen" w:eastAsiaTheme="minorHAnsi" w:hAnsi="Sylfaen" w:cstheme="minorBidi"/>
        </w:rPr>
        <w:t xml:space="preserve"> </w:t>
      </w:r>
      <w:r w:rsidRPr="00302530">
        <w:rPr>
          <w:rFonts w:ascii="Sylfaen" w:eastAsiaTheme="minorHAnsi" w:hAnsi="Sylfaen" w:cs="Sylfaen"/>
        </w:rPr>
        <w:t>იყოს</w:t>
      </w:r>
      <w:r w:rsidRPr="00302530">
        <w:rPr>
          <w:rFonts w:ascii="Sylfaen" w:eastAsiaTheme="minorHAnsi" w:hAnsi="Sylfaen" w:cstheme="minorBidi"/>
        </w:rPr>
        <w:t xml:space="preserve"> </w:t>
      </w:r>
      <w:r w:rsidRPr="00302530">
        <w:rPr>
          <w:rFonts w:ascii="Sylfaen" w:eastAsiaTheme="minorHAnsi" w:hAnsi="Sylfaen" w:cs="Sylfaen"/>
        </w:rPr>
        <w:t>მათი</w:t>
      </w:r>
      <w:r w:rsidRPr="00302530">
        <w:rPr>
          <w:rFonts w:ascii="Sylfaen" w:eastAsiaTheme="minorHAnsi" w:hAnsi="Sylfaen" w:cstheme="minorBidi"/>
        </w:rPr>
        <w:t xml:space="preserve"> </w:t>
      </w:r>
      <w:r w:rsidRPr="00302530">
        <w:rPr>
          <w:rFonts w:ascii="Sylfaen" w:eastAsiaTheme="minorHAnsi" w:hAnsi="Sylfaen" w:cs="Sylfaen"/>
        </w:rPr>
        <w:t>საჭიროებებისადმი</w:t>
      </w:r>
      <w:r w:rsidRPr="00302530">
        <w:rPr>
          <w:rFonts w:ascii="Sylfaen" w:eastAsiaTheme="minorHAnsi" w:hAnsi="Sylfaen" w:cstheme="minorBidi"/>
        </w:rPr>
        <w:t xml:space="preserve">, </w:t>
      </w:r>
      <w:r w:rsidRPr="00302530">
        <w:rPr>
          <w:rFonts w:ascii="Sylfaen" w:eastAsiaTheme="minorHAnsi" w:hAnsi="Sylfaen" w:cs="Sylfaen"/>
        </w:rPr>
        <w:t>ინტერესებისა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შესაძლებლობებისადმი</w:t>
      </w:r>
      <w:r w:rsidRPr="00302530">
        <w:rPr>
          <w:rFonts w:ascii="Sylfaen" w:eastAsiaTheme="minorHAnsi" w:hAnsi="Sylfaen" w:cstheme="minorBidi"/>
        </w:rPr>
        <w:t xml:space="preserve"> </w:t>
      </w:r>
      <w:r w:rsidRPr="00302530">
        <w:rPr>
          <w:rFonts w:ascii="Sylfaen" w:eastAsiaTheme="minorHAnsi" w:hAnsi="Sylfaen" w:cs="Sylfaen"/>
        </w:rPr>
        <w:t>მორგებული</w:t>
      </w:r>
      <w:r w:rsidRPr="00302530">
        <w:rPr>
          <w:rFonts w:ascii="Sylfaen" w:eastAsiaTheme="minorHAnsi" w:hAnsi="Sylfaen" w:cstheme="minorBidi"/>
        </w:rPr>
        <w:t xml:space="preserve"> </w:t>
      </w:r>
      <w:r w:rsidRPr="00302530">
        <w:rPr>
          <w:rFonts w:ascii="Sylfaen" w:eastAsiaTheme="minorHAnsi" w:hAnsi="Sylfaen" w:cs="Sylfaen"/>
        </w:rPr>
        <w:t>გარემო</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სასწავლო</w:t>
      </w:r>
      <w:r w:rsidRPr="00302530">
        <w:rPr>
          <w:rFonts w:ascii="Sylfaen" w:eastAsiaTheme="minorHAnsi" w:hAnsi="Sylfaen" w:cstheme="minorBidi"/>
        </w:rPr>
        <w:t xml:space="preserve"> </w:t>
      </w:r>
      <w:r w:rsidRPr="00302530">
        <w:rPr>
          <w:rFonts w:ascii="Sylfaen" w:eastAsiaTheme="minorHAnsi" w:hAnsi="Sylfaen" w:cs="Sylfaen"/>
        </w:rPr>
        <w:t>პრაქტიკა</w:t>
      </w:r>
      <w:r w:rsidRPr="00302530">
        <w:rPr>
          <w:rFonts w:ascii="Sylfaen" w:eastAsiaTheme="minorHAnsi" w:hAnsi="Sylfaen" w:cstheme="minorBidi"/>
        </w:rPr>
        <w:t xml:space="preserve">. </w:t>
      </w:r>
    </w:p>
    <w:p w:rsidR="00C35697" w:rsidRPr="00302530" w:rsidRDefault="00C35697" w:rsidP="00A534E5">
      <w:pPr>
        <w:spacing w:after="160" w:line="240" w:lineRule="auto"/>
        <w:jc w:val="both"/>
        <w:rPr>
          <w:rFonts w:ascii="Sylfaen" w:eastAsiaTheme="minorHAnsi" w:hAnsi="Sylfaen" w:cstheme="minorBidi"/>
        </w:rPr>
      </w:pPr>
      <w:proofErr w:type="gramStart"/>
      <w:r w:rsidRPr="00302530">
        <w:rPr>
          <w:rFonts w:ascii="Sylfaen" w:eastAsiaTheme="minorHAnsi" w:hAnsi="Sylfaen" w:cs="Sylfaen"/>
        </w:rPr>
        <w:t>აუტიზმის</w:t>
      </w:r>
      <w:proofErr w:type="gramEnd"/>
      <w:r w:rsidRPr="00302530">
        <w:rPr>
          <w:rFonts w:ascii="Sylfaen" w:eastAsiaTheme="minorHAnsi" w:hAnsi="Sylfaen" w:cstheme="minorBidi"/>
        </w:rPr>
        <w:t xml:space="preserve"> </w:t>
      </w:r>
      <w:r w:rsidRPr="00302530">
        <w:rPr>
          <w:rFonts w:ascii="Sylfaen" w:eastAsiaTheme="minorHAnsi" w:hAnsi="Sylfaen" w:cs="Sylfaen"/>
        </w:rPr>
        <w:t>მქონე</w:t>
      </w:r>
      <w:r w:rsidRPr="00302530">
        <w:rPr>
          <w:rFonts w:ascii="Sylfaen" w:eastAsiaTheme="minorHAnsi" w:hAnsi="Sylfaen" w:cstheme="minorBidi"/>
        </w:rPr>
        <w:t xml:space="preserve"> </w:t>
      </w:r>
      <w:r w:rsidRPr="00302530">
        <w:rPr>
          <w:rFonts w:ascii="Sylfaen" w:eastAsiaTheme="minorHAnsi" w:hAnsi="Sylfaen" w:cs="Sylfaen"/>
        </w:rPr>
        <w:t>ბავშვებისათვის</w:t>
      </w:r>
      <w:r w:rsidRPr="00302530">
        <w:rPr>
          <w:rFonts w:ascii="Sylfaen" w:eastAsiaTheme="minorHAnsi" w:hAnsi="Sylfaen" w:cstheme="minorBidi"/>
        </w:rPr>
        <w:t xml:space="preserve"> </w:t>
      </w:r>
      <w:r w:rsidRPr="00302530">
        <w:rPr>
          <w:rFonts w:ascii="Sylfaen" w:eastAsiaTheme="minorHAnsi" w:hAnsi="Sylfaen" w:cs="Sylfaen"/>
        </w:rPr>
        <w:t>დიდი</w:t>
      </w:r>
      <w:r w:rsidRPr="00302530">
        <w:rPr>
          <w:rFonts w:ascii="Sylfaen" w:eastAsiaTheme="minorHAnsi" w:hAnsi="Sylfaen" w:cstheme="minorBidi"/>
        </w:rPr>
        <w:t xml:space="preserve"> </w:t>
      </w:r>
      <w:r w:rsidRPr="00302530">
        <w:rPr>
          <w:rFonts w:ascii="Sylfaen" w:eastAsiaTheme="minorHAnsi" w:hAnsi="Sylfaen" w:cs="Sylfaen"/>
        </w:rPr>
        <w:t>მნიშვნელობა</w:t>
      </w:r>
      <w:r w:rsidRPr="00302530">
        <w:rPr>
          <w:rFonts w:ascii="Sylfaen" w:eastAsiaTheme="minorHAnsi" w:hAnsi="Sylfaen" w:cstheme="minorBidi"/>
        </w:rPr>
        <w:t xml:space="preserve"> </w:t>
      </w:r>
      <w:r w:rsidRPr="00302530">
        <w:rPr>
          <w:rFonts w:ascii="Sylfaen" w:eastAsiaTheme="minorHAnsi" w:hAnsi="Sylfaen" w:cs="Sylfaen"/>
        </w:rPr>
        <w:t>აქვს</w:t>
      </w:r>
      <w:r w:rsidRPr="00302530">
        <w:rPr>
          <w:rFonts w:ascii="Sylfaen" w:eastAsiaTheme="minorHAnsi" w:hAnsi="Sylfaen" w:cstheme="minorBidi"/>
        </w:rPr>
        <w:t xml:space="preserve"> </w:t>
      </w:r>
      <w:r w:rsidRPr="00302530">
        <w:rPr>
          <w:rFonts w:ascii="Sylfaen" w:eastAsiaTheme="minorHAnsi" w:hAnsi="Sylfaen" w:cs="Sylfaen"/>
        </w:rPr>
        <w:t>სწავლებისა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განვითარებისათვის</w:t>
      </w:r>
      <w:r w:rsidRPr="00302530">
        <w:rPr>
          <w:rFonts w:ascii="Sylfaen" w:eastAsiaTheme="minorHAnsi" w:hAnsi="Sylfaen" w:cstheme="minorBidi"/>
        </w:rPr>
        <w:t xml:space="preserve"> </w:t>
      </w:r>
      <w:r w:rsidRPr="00302530">
        <w:rPr>
          <w:rFonts w:ascii="Sylfaen" w:eastAsiaTheme="minorHAnsi" w:hAnsi="Sylfaen" w:cs="Sylfaen"/>
        </w:rPr>
        <w:t>ადეკვატურად</w:t>
      </w:r>
      <w:r w:rsidRPr="00302530">
        <w:rPr>
          <w:rFonts w:ascii="Sylfaen" w:eastAsiaTheme="minorHAnsi" w:hAnsi="Sylfaen" w:cstheme="minorBidi"/>
        </w:rPr>
        <w:t xml:space="preserve"> </w:t>
      </w:r>
      <w:r w:rsidRPr="00302530">
        <w:rPr>
          <w:rFonts w:ascii="Sylfaen" w:eastAsiaTheme="minorHAnsi" w:hAnsi="Sylfaen" w:cs="Sylfaen"/>
        </w:rPr>
        <w:t>შერჩეულ</w:t>
      </w:r>
      <w:r w:rsidRPr="00302530">
        <w:rPr>
          <w:rFonts w:ascii="Sylfaen" w:eastAsiaTheme="minorHAnsi" w:hAnsi="Sylfaen" w:cstheme="minorBidi"/>
        </w:rPr>
        <w:t xml:space="preserve"> </w:t>
      </w:r>
      <w:r w:rsidRPr="00302530">
        <w:rPr>
          <w:rFonts w:ascii="Sylfaen" w:eastAsiaTheme="minorHAnsi" w:hAnsi="Sylfaen" w:cs="Sylfaen"/>
        </w:rPr>
        <w:t>ინდივიდუალურ</w:t>
      </w:r>
      <w:r w:rsidRPr="00302530">
        <w:rPr>
          <w:rFonts w:ascii="Sylfaen" w:eastAsiaTheme="minorHAnsi" w:hAnsi="Sylfaen" w:cstheme="minorBidi"/>
        </w:rPr>
        <w:t xml:space="preserve"> </w:t>
      </w:r>
      <w:r w:rsidRPr="00302530">
        <w:rPr>
          <w:rFonts w:ascii="Sylfaen" w:eastAsiaTheme="minorHAnsi" w:hAnsi="Sylfaen" w:cs="Sylfaen"/>
        </w:rPr>
        <w:t>პროგრამებს</w:t>
      </w:r>
      <w:r w:rsidRPr="00302530">
        <w:rPr>
          <w:rFonts w:ascii="Sylfaen" w:eastAsiaTheme="minorHAnsi" w:hAnsi="Sylfaen" w:cstheme="minorBidi"/>
        </w:rPr>
        <w:t xml:space="preserve">, </w:t>
      </w:r>
      <w:r w:rsidRPr="00302530">
        <w:rPr>
          <w:rFonts w:ascii="Sylfaen" w:eastAsiaTheme="minorHAnsi" w:hAnsi="Sylfaen" w:cs="Sylfaen"/>
        </w:rPr>
        <w:t>რომელშიც</w:t>
      </w:r>
      <w:r w:rsidRPr="00302530">
        <w:rPr>
          <w:rFonts w:ascii="Sylfaen" w:eastAsiaTheme="minorHAnsi" w:hAnsi="Sylfaen" w:cstheme="minorBidi"/>
        </w:rPr>
        <w:t xml:space="preserve"> </w:t>
      </w:r>
      <w:r w:rsidRPr="00302530">
        <w:rPr>
          <w:rFonts w:ascii="Sylfaen" w:eastAsiaTheme="minorHAnsi" w:hAnsi="Sylfaen" w:cs="Sylfaen"/>
        </w:rPr>
        <w:t>გათვალისწინებული</w:t>
      </w:r>
      <w:r w:rsidRPr="00302530">
        <w:rPr>
          <w:rFonts w:ascii="Sylfaen" w:eastAsiaTheme="minorHAnsi" w:hAnsi="Sylfaen" w:cstheme="minorBidi"/>
        </w:rPr>
        <w:t xml:space="preserve"> </w:t>
      </w:r>
      <w:r w:rsidRPr="00302530">
        <w:rPr>
          <w:rFonts w:ascii="Sylfaen" w:eastAsiaTheme="minorHAnsi" w:hAnsi="Sylfaen" w:cs="Sylfaen"/>
        </w:rPr>
        <w:t>უნდა</w:t>
      </w:r>
      <w:r w:rsidRPr="00302530">
        <w:rPr>
          <w:rFonts w:ascii="Sylfaen" w:eastAsiaTheme="minorHAnsi" w:hAnsi="Sylfaen" w:cstheme="minorBidi"/>
        </w:rPr>
        <w:t xml:space="preserve"> </w:t>
      </w:r>
      <w:r w:rsidRPr="00302530">
        <w:rPr>
          <w:rFonts w:ascii="Sylfaen" w:eastAsiaTheme="minorHAnsi" w:hAnsi="Sylfaen" w:cs="Sylfaen"/>
        </w:rPr>
        <w:t>იყოს</w:t>
      </w:r>
      <w:r w:rsidRPr="00302530">
        <w:rPr>
          <w:rFonts w:ascii="Sylfaen" w:eastAsiaTheme="minorHAnsi" w:hAnsi="Sylfaen" w:cstheme="minorBidi"/>
        </w:rPr>
        <w:t xml:space="preserve"> </w:t>
      </w:r>
      <w:r w:rsidRPr="00302530">
        <w:rPr>
          <w:rFonts w:ascii="Sylfaen" w:eastAsiaTheme="minorHAnsi" w:hAnsi="Sylfaen" w:cs="Sylfaen"/>
        </w:rPr>
        <w:t>ურთიერთობის</w:t>
      </w:r>
      <w:r w:rsidRPr="00302530">
        <w:rPr>
          <w:rFonts w:ascii="Sylfaen" w:eastAsiaTheme="minorHAnsi" w:hAnsi="Sylfaen" w:cstheme="minorBidi"/>
        </w:rPr>
        <w:t xml:space="preserve">, </w:t>
      </w:r>
      <w:r w:rsidRPr="00302530">
        <w:rPr>
          <w:rFonts w:ascii="Sylfaen" w:eastAsiaTheme="minorHAnsi" w:hAnsi="Sylfaen" w:cs="Sylfaen"/>
        </w:rPr>
        <w:t>სოციალური</w:t>
      </w:r>
      <w:r w:rsidRPr="00302530">
        <w:rPr>
          <w:rFonts w:ascii="Sylfaen" w:eastAsiaTheme="minorHAnsi" w:hAnsi="Sylfaen" w:cstheme="minorBidi"/>
        </w:rPr>
        <w:t xml:space="preserve"> </w:t>
      </w:r>
      <w:r w:rsidRPr="00302530">
        <w:rPr>
          <w:rFonts w:ascii="Sylfaen" w:eastAsiaTheme="minorHAnsi" w:hAnsi="Sylfaen" w:cs="Sylfaen"/>
        </w:rPr>
        <w:t>დასწავლის</w:t>
      </w:r>
      <w:r w:rsidRPr="00302530">
        <w:rPr>
          <w:rFonts w:ascii="Sylfaen" w:eastAsiaTheme="minorHAnsi" w:hAnsi="Sylfaen" w:cstheme="minorBidi"/>
        </w:rPr>
        <w:t xml:space="preserve">, </w:t>
      </w:r>
      <w:r w:rsidRPr="00302530">
        <w:rPr>
          <w:rFonts w:ascii="Sylfaen" w:eastAsiaTheme="minorHAnsi" w:hAnsi="Sylfaen" w:cs="Sylfaen"/>
        </w:rPr>
        <w:t>ქცევისა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ყოველდღიური</w:t>
      </w:r>
      <w:r w:rsidRPr="00302530">
        <w:rPr>
          <w:rFonts w:ascii="Sylfaen" w:eastAsiaTheme="minorHAnsi" w:hAnsi="Sylfaen" w:cstheme="minorBidi"/>
        </w:rPr>
        <w:t xml:space="preserve"> </w:t>
      </w:r>
      <w:r w:rsidRPr="00302530">
        <w:rPr>
          <w:rFonts w:ascii="Sylfaen" w:eastAsiaTheme="minorHAnsi" w:hAnsi="Sylfaen" w:cs="Sylfaen"/>
        </w:rPr>
        <w:t>ცხოვრების</w:t>
      </w:r>
      <w:r w:rsidRPr="00302530">
        <w:rPr>
          <w:rFonts w:ascii="Sylfaen" w:eastAsiaTheme="minorHAnsi" w:hAnsi="Sylfaen" w:cstheme="minorBidi"/>
        </w:rPr>
        <w:t xml:space="preserve"> </w:t>
      </w:r>
      <w:r w:rsidRPr="00302530">
        <w:rPr>
          <w:rFonts w:ascii="Sylfaen" w:eastAsiaTheme="minorHAnsi" w:hAnsi="Sylfaen" w:cs="Sylfaen"/>
        </w:rPr>
        <w:t>ჩვევების</w:t>
      </w:r>
      <w:r w:rsidRPr="00302530">
        <w:rPr>
          <w:rFonts w:ascii="Sylfaen" w:eastAsiaTheme="minorHAnsi" w:hAnsi="Sylfaen" w:cstheme="minorBidi"/>
        </w:rPr>
        <w:t xml:space="preserve"> </w:t>
      </w:r>
      <w:r w:rsidRPr="00302530">
        <w:rPr>
          <w:rFonts w:ascii="Sylfaen" w:eastAsiaTheme="minorHAnsi" w:hAnsi="Sylfaen" w:cs="Sylfaen"/>
        </w:rPr>
        <w:t>გასაუმჯობესებელი</w:t>
      </w:r>
      <w:r w:rsidRPr="00302530">
        <w:rPr>
          <w:rFonts w:ascii="Sylfaen" w:eastAsiaTheme="minorHAnsi" w:hAnsi="Sylfaen" w:cstheme="minorBidi"/>
        </w:rPr>
        <w:t xml:space="preserve"> </w:t>
      </w:r>
      <w:r w:rsidRPr="00302530">
        <w:rPr>
          <w:rFonts w:ascii="Sylfaen" w:eastAsiaTheme="minorHAnsi" w:hAnsi="Sylfaen" w:cs="Sylfaen"/>
        </w:rPr>
        <w:t>მეთოდები</w:t>
      </w:r>
      <w:r w:rsidRPr="00302530">
        <w:rPr>
          <w:rFonts w:ascii="Sylfaen" w:eastAsiaTheme="minorHAnsi" w:hAnsi="Sylfaen" w:cstheme="minorBidi"/>
        </w:rPr>
        <w:t xml:space="preserve">. </w:t>
      </w:r>
      <w:proofErr w:type="gramStart"/>
      <w:r w:rsidRPr="00302530">
        <w:rPr>
          <w:rFonts w:ascii="Sylfaen" w:eastAsiaTheme="minorHAnsi" w:hAnsi="Sylfaen" w:cs="Sylfaen"/>
        </w:rPr>
        <w:t>ეს</w:t>
      </w:r>
      <w:proofErr w:type="gramEnd"/>
      <w:r w:rsidRPr="00302530">
        <w:rPr>
          <w:rFonts w:ascii="Sylfaen" w:eastAsiaTheme="minorHAnsi" w:hAnsi="Sylfaen" w:cstheme="minorBidi"/>
        </w:rPr>
        <w:t xml:space="preserve"> </w:t>
      </w:r>
      <w:r w:rsidRPr="00302530">
        <w:rPr>
          <w:rFonts w:ascii="Sylfaen" w:eastAsiaTheme="minorHAnsi" w:hAnsi="Sylfaen" w:cs="Sylfaen"/>
        </w:rPr>
        <w:t>უნდა</w:t>
      </w:r>
      <w:r w:rsidRPr="00302530">
        <w:rPr>
          <w:rFonts w:ascii="Sylfaen" w:eastAsiaTheme="minorHAnsi" w:hAnsi="Sylfaen" w:cstheme="minorBidi"/>
        </w:rPr>
        <w:t xml:space="preserve"> </w:t>
      </w:r>
      <w:r w:rsidRPr="00302530">
        <w:rPr>
          <w:rFonts w:ascii="Sylfaen" w:eastAsiaTheme="minorHAnsi" w:hAnsi="Sylfaen" w:cs="Sylfaen"/>
        </w:rPr>
        <w:t>მიმდინარეობდეს</w:t>
      </w:r>
      <w:r w:rsidRPr="00302530">
        <w:rPr>
          <w:rFonts w:ascii="Sylfaen" w:eastAsiaTheme="minorHAnsi" w:hAnsi="Sylfaen" w:cstheme="minorBidi"/>
        </w:rPr>
        <w:t xml:space="preserve"> </w:t>
      </w:r>
      <w:r w:rsidRPr="00302530">
        <w:rPr>
          <w:rFonts w:ascii="Sylfaen" w:eastAsiaTheme="minorHAnsi" w:hAnsi="Sylfaen" w:cs="Sylfaen"/>
        </w:rPr>
        <w:t>ძლიერ</w:t>
      </w:r>
      <w:r w:rsidRPr="00302530">
        <w:rPr>
          <w:rFonts w:ascii="Sylfaen" w:eastAsiaTheme="minorHAnsi" w:hAnsi="Sylfaen" w:cstheme="minorBidi"/>
        </w:rPr>
        <w:t xml:space="preserve"> </w:t>
      </w:r>
      <w:r w:rsidRPr="00302530">
        <w:rPr>
          <w:rFonts w:ascii="Sylfaen" w:eastAsiaTheme="minorHAnsi" w:hAnsi="Sylfaen" w:cs="Sylfaen"/>
        </w:rPr>
        <w:t>სტრუქტურირებულ</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კარგად</w:t>
      </w:r>
      <w:r w:rsidRPr="00302530">
        <w:rPr>
          <w:rFonts w:ascii="Sylfaen" w:eastAsiaTheme="minorHAnsi" w:hAnsi="Sylfaen" w:cstheme="minorBidi"/>
        </w:rPr>
        <w:t xml:space="preserve"> </w:t>
      </w:r>
      <w:r w:rsidRPr="00302530">
        <w:rPr>
          <w:rFonts w:ascii="Sylfaen" w:eastAsiaTheme="minorHAnsi" w:hAnsi="Sylfaen" w:cs="Sylfaen"/>
        </w:rPr>
        <w:t>ორგანიზებულ</w:t>
      </w:r>
      <w:r w:rsidRPr="00302530">
        <w:rPr>
          <w:rFonts w:ascii="Sylfaen" w:eastAsiaTheme="minorHAnsi" w:hAnsi="Sylfaen" w:cstheme="minorBidi"/>
        </w:rPr>
        <w:t xml:space="preserve"> </w:t>
      </w:r>
      <w:r w:rsidRPr="00302530">
        <w:rPr>
          <w:rFonts w:ascii="Sylfaen" w:eastAsiaTheme="minorHAnsi" w:hAnsi="Sylfaen" w:cs="Sylfaen"/>
        </w:rPr>
        <w:t>სასწავლო</w:t>
      </w:r>
      <w:r w:rsidRPr="00302530">
        <w:rPr>
          <w:rFonts w:ascii="Sylfaen" w:eastAsiaTheme="minorHAnsi" w:hAnsi="Sylfaen" w:cstheme="minorBidi"/>
        </w:rPr>
        <w:t>-</w:t>
      </w:r>
      <w:r w:rsidRPr="00302530">
        <w:rPr>
          <w:rFonts w:ascii="Sylfaen" w:eastAsiaTheme="minorHAnsi" w:hAnsi="Sylfaen" w:cs="Sylfaen"/>
        </w:rPr>
        <w:t>განმავითარებელ</w:t>
      </w:r>
      <w:r w:rsidRPr="00302530">
        <w:rPr>
          <w:rFonts w:ascii="Sylfaen" w:eastAsiaTheme="minorHAnsi" w:hAnsi="Sylfaen" w:cstheme="minorBidi"/>
        </w:rPr>
        <w:t xml:space="preserve"> </w:t>
      </w:r>
      <w:r w:rsidRPr="00302530">
        <w:rPr>
          <w:rFonts w:ascii="Sylfaen" w:eastAsiaTheme="minorHAnsi" w:hAnsi="Sylfaen" w:cs="Sylfaen"/>
        </w:rPr>
        <w:t>გარემოში</w:t>
      </w:r>
      <w:r w:rsidRPr="00302530">
        <w:rPr>
          <w:rFonts w:ascii="Sylfaen" w:eastAsiaTheme="minorHAnsi" w:hAnsi="Sylfaen" w:cstheme="minorBidi"/>
        </w:rPr>
        <w:t xml:space="preserve">. </w:t>
      </w:r>
      <w:proofErr w:type="gramStart"/>
      <w:r w:rsidRPr="00302530">
        <w:rPr>
          <w:rFonts w:ascii="Sylfaen" w:eastAsiaTheme="minorHAnsi" w:hAnsi="Sylfaen" w:cs="Sylfaen"/>
        </w:rPr>
        <w:t>ბავშვი</w:t>
      </w:r>
      <w:proofErr w:type="gramEnd"/>
      <w:r w:rsidRPr="00302530">
        <w:rPr>
          <w:rFonts w:ascii="Sylfaen" w:eastAsiaTheme="minorHAnsi" w:hAnsi="Sylfaen" w:cstheme="minorBidi"/>
        </w:rPr>
        <w:t xml:space="preserve"> </w:t>
      </w:r>
      <w:r w:rsidRPr="00302530">
        <w:rPr>
          <w:rFonts w:ascii="Sylfaen" w:eastAsiaTheme="minorHAnsi" w:hAnsi="Sylfaen" w:cs="Sylfaen"/>
        </w:rPr>
        <w:t>უნდა</w:t>
      </w:r>
      <w:r w:rsidRPr="00302530">
        <w:rPr>
          <w:rFonts w:ascii="Sylfaen" w:eastAsiaTheme="minorHAnsi" w:hAnsi="Sylfaen" w:cstheme="minorBidi"/>
        </w:rPr>
        <w:t xml:space="preserve"> </w:t>
      </w:r>
      <w:r w:rsidRPr="00302530">
        <w:rPr>
          <w:rFonts w:ascii="Sylfaen" w:eastAsiaTheme="minorHAnsi" w:hAnsi="Sylfaen" w:cs="Sylfaen"/>
        </w:rPr>
        <w:t>სწავლობდეს</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ვითარდებოდეს</w:t>
      </w:r>
      <w:r w:rsidRPr="00302530">
        <w:rPr>
          <w:rFonts w:ascii="Sylfaen" w:eastAsiaTheme="minorHAnsi" w:hAnsi="Sylfaen" w:cstheme="minorBidi"/>
        </w:rPr>
        <w:t xml:space="preserve"> </w:t>
      </w:r>
      <w:r w:rsidRPr="00302530">
        <w:rPr>
          <w:rFonts w:ascii="Sylfaen" w:eastAsiaTheme="minorHAnsi" w:hAnsi="Sylfaen" w:cs="Sylfaen"/>
        </w:rPr>
        <w:t>მის</w:t>
      </w:r>
      <w:r w:rsidRPr="00302530">
        <w:rPr>
          <w:rFonts w:ascii="Sylfaen" w:eastAsiaTheme="minorHAnsi" w:hAnsi="Sylfaen" w:cstheme="minorBidi"/>
        </w:rPr>
        <w:t xml:space="preserve"> </w:t>
      </w:r>
      <w:r w:rsidRPr="00302530">
        <w:rPr>
          <w:rFonts w:ascii="Sylfaen" w:eastAsiaTheme="minorHAnsi" w:hAnsi="Sylfaen" w:cs="Sylfaen"/>
        </w:rPr>
        <w:t>ძლიერ</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სუსტ</w:t>
      </w:r>
      <w:r w:rsidRPr="00302530">
        <w:rPr>
          <w:rFonts w:ascii="Sylfaen" w:eastAsiaTheme="minorHAnsi" w:hAnsi="Sylfaen" w:cstheme="minorBidi"/>
        </w:rPr>
        <w:t xml:space="preserve"> </w:t>
      </w:r>
      <w:r w:rsidRPr="00302530">
        <w:rPr>
          <w:rFonts w:ascii="Sylfaen" w:eastAsiaTheme="minorHAnsi" w:hAnsi="Sylfaen" w:cs="Sylfaen"/>
        </w:rPr>
        <w:t>მხარეებზე</w:t>
      </w:r>
      <w:r w:rsidRPr="00302530">
        <w:rPr>
          <w:rFonts w:ascii="Sylfaen" w:eastAsiaTheme="minorHAnsi" w:hAnsi="Sylfaen" w:cstheme="minorBidi"/>
        </w:rPr>
        <w:t xml:space="preserve"> </w:t>
      </w:r>
      <w:r w:rsidRPr="00302530">
        <w:rPr>
          <w:rFonts w:ascii="Sylfaen" w:eastAsiaTheme="minorHAnsi" w:hAnsi="Sylfaen" w:cs="Sylfaen"/>
        </w:rPr>
        <w:t>მორგებული</w:t>
      </w:r>
      <w:r w:rsidRPr="00302530">
        <w:rPr>
          <w:rFonts w:ascii="Sylfaen" w:eastAsiaTheme="minorHAnsi" w:hAnsi="Sylfaen" w:cstheme="minorBidi"/>
        </w:rPr>
        <w:t xml:space="preserve"> </w:t>
      </w:r>
      <w:r w:rsidRPr="00302530">
        <w:rPr>
          <w:rFonts w:ascii="Sylfaen" w:eastAsiaTheme="minorHAnsi" w:hAnsi="Sylfaen" w:cs="Sylfaen"/>
        </w:rPr>
        <w:t>ინდივიდუალური</w:t>
      </w:r>
      <w:r w:rsidRPr="00302530">
        <w:rPr>
          <w:rFonts w:ascii="Sylfaen" w:eastAsiaTheme="minorHAnsi" w:hAnsi="Sylfaen" w:cstheme="minorBidi"/>
        </w:rPr>
        <w:t xml:space="preserve"> </w:t>
      </w:r>
      <w:r w:rsidRPr="00302530">
        <w:rPr>
          <w:rFonts w:ascii="Sylfaen" w:eastAsiaTheme="minorHAnsi" w:hAnsi="Sylfaen" w:cs="Sylfaen"/>
        </w:rPr>
        <w:t>სასწავლო</w:t>
      </w:r>
      <w:r w:rsidRPr="00302530">
        <w:rPr>
          <w:rFonts w:ascii="Sylfaen" w:eastAsiaTheme="minorHAnsi" w:hAnsi="Sylfaen" w:cstheme="minorBidi"/>
        </w:rPr>
        <w:t>-</w:t>
      </w:r>
      <w:r w:rsidRPr="00302530">
        <w:rPr>
          <w:rFonts w:ascii="Sylfaen" w:eastAsiaTheme="minorHAnsi" w:hAnsi="Sylfaen" w:cs="Sylfaen"/>
        </w:rPr>
        <w:t>სააღმზრდელო</w:t>
      </w:r>
      <w:r w:rsidRPr="00302530">
        <w:rPr>
          <w:rFonts w:ascii="Sylfaen" w:eastAsiaTheme="minorHAnsi" w:hAnsi="Sylfaen" w:cstheme="minorBidi"/>
        </w:rPr>
        <w:t xml:space="preserve"> </w:t>
      </w:r>
      <w:r w:rsidRPr="00302530">
        <w:rPr>
          <w:rFonts w:ascii="Sylfaen" w:eastAsiaTheme="minorHAnsi" w:hAnsi="Sylfaen" w:cs="Sylfaen"/>
        </w:rPr>
        <w:t>გეგმით</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ინდივიდუალიზებული</w:t>
      </w:r>
      <w:r w:rsidRPr="00302530">
        <w:rPr>
          <w:rFonts w:ascii="Sylfaen" w:eastAsiaTheme="minorHAnsi" w:hAnsi="Sylfaen" w:cstheme="minorBidi"/>
        </w:rPr>
        <w:t xml:space="preserve"> </w:t>
      </w:r>
      <w:r w:rsidRPr="00302530">
        <w:rPr>
          <w:rFonts w:ascii="Sylfaen" w:eastAsiaTheme="minorHAnsi" w:hAnsi="Sylfaen" w:cs="Sylfaen"/>
        </w:rPr>
        <w:t>სასწავლოგანმავითარებელი</w:t>
      </w:r>
      <w:r w:rsidRPr="00302530">
        <w:rPr>
          <w:rFonts w:ascii="Sylfaen" w:eastAsiaTheme="minorHAnsi" w:hAnsi="Sylfaen" w:cstheme="minorBidi"/>
        </w:rPr>
        <w:t xml:space="preserve"> </w:t>
      </w:r>
      <w:r w:rsidRPr="00302530">
        <w:rPr>
          <w:rFonts w:ascii="Sylfaen" w:eastAsiaTheme="minorHAnsi" w:hAnsi="Sylfaen" w:cs="Sylfaen"/>
        </w:rPr>
        <w:t>პროგრამით</w:t>
      </w:r>
      <w:r w:rsidRPr="00302530">
        <w:rPr>
          <w:rFonts w:ascii="Sylfaen" w:eastAsiaTheme="minorHAnsi" w:hAnsi="Sylfaen" w:cstheme="minorBidi"/>
        </w:rPr>
        <w:t xml:space="preserve">. </w:t>
      </w:r>
      <w:proofErr w:type="gramStart"/>
      <w:r w:rsidRPr="00302530">
        <w:rPr>
          <w:rFonts w:ascii="Sylfaen" w:eastAsiaTheme="minorHAnsi" w:hAnsi="Sylfaen" w:cs="Sylfaen"/>
        </w:rPr>
        <w:t>ბაღის</w:t>
      </w:r>
      <w:proofErr w:type="gramEnd"/>
      <w:r w:rsidRPr="00302530">
        <w:rPr>
          <w:rFonts w:ascii="Sylfaen" w:eastAsiaTheme="minorHAnsi" w:hAnsi="Sylfaen" w:cstheme="minorBidi"/>
        </w:rPr>
        <w:t xml:space="preserve"> </w:t>
      </w:r>
      <w:r w:rsidRPr="00302530">
        <w:rPr>
          <w:rFonts w:ascii="Sylfaen" w:eastAsiaTheme="minorHAnsi" w:hAnsi="Sylfaen" w:cs="Sylfaen"/>
        </w:rPr>
        <w:t>ოთახი</w:t>
      </w:r>
      <w:r w:rsidRPr="00302530">
        <w:rPr>
          <w:rFonts w:ascii="Sylfaen" w:eastAsiaTheme="minorHAnsi" w:hAnsi="Sylfaen" w:cstheme="minorBidi"/>
        </w:rPr>
        <w:t xml:space="preserve"> </w:t>
      </w:r>
      <w:r w:rsidRPr="00302530">
        <w:rPr>
          <w:rFonts w:ascii="Sylfaen" w:eastAsiaTheme="minorHAnsi" w:hAnsi="Sylfaen" w:cs="Sylfaen"/>
        </w:rPr>
        <w:t>ისე</w:t>
      </w:r>
      <w:r w:rsidRPr="00302530">
        <w:rPr>
          <w:rFonts w:ascii="Sylfaen" w:eastAsiaTheme="minorHAnsi" w:hAnsi="Sylfaen" w:cstheme="minorBidi"/>
        </w:rPr>
        <w:t xml:space="preserve"> </w:t>
      </w:r>
      <w:r w:rsidRPr="00302530">
        <w:rPr>
          <w:rFonts w:ascii="Sylfaen" w:eastAsiaTheme="minorHAnsi" w:hAnsi="Sylfaen" w:cs="Sylfaen"/>
        </w:rPr>
        <w:t>უნდა</w:t>
      </w:r>
      <w:r w:rsidRPr="00302530">
        <w:rPr>
          <w:rFonts w:ascii="Sylfaen" w:eastAsiaTheme="minorHAnsi" w:hAnsi="Sylfaen" w:cstheme="minorBidi"/>
        </w:rPr>
        <w:t xml:space="preserve"> </w:t>
      </w:r>
      <w:r w:rsidRPr="00302530">
        <w:rPr>
          <w:rFonts w:ascii="Sylfaen" w:eastAsiaTheme="minorHAnsi" w:hAnsi="Sylfaen" w:cs="Sylfaen"/>
        </w:rPr>
        <w:t>მოეწყოს</w:t>
      </w:r>
      <w:r w:rsidRPr="00302530">
        <w:rPr>
          <w:rFonts w:ascii="Sylfaen" w:eastAsiaTheme="minorHAnsi" w:hAnsi="Sylfaen" w:cstheme="minorBidi"/>
        </w:rPr>
        <w:t xml:space="preserve">, </w:t>
      </w:r>
      <w:r w:rsidRPr="00302530">
        <w:rPr>
          <w:rFonts w:ascii="Sylfaen" w:eastAsiaTheme="minorHAnsi" w:hAnsi="Sylfaen" w:cs="Sylfaen"/>
        </w:rPr>
        <w:t>რომ</w:t>
      </w:r>
      <w:r w:rsidRPr="00302530">
        <w:rPr>
          <w:rFonts w:ascii="Sylfaen" w:eastAsiaTheme="minorHAnsi" w:hAnsi="Sylfaen" w:cstheme="minorBidi"/>
        </w:rPr>
        <w:t xml:space="preserve"> </w:t>
      </w:r>
      <w:r w:rsidRPr="00302530">
        <w:rPr>
          <w:rFonts w:ascii="Sylfaen" w:eastAsiaTheme="minorHAnsi" w:hAnsi="Sylfaen" w:cs="Sylfaen"/>
        </w:rPr>
        <w:t>ხელს</w:t>
      </w:r>
      <w:r w:rsidRPr="00302530">
        <w:rPr>
          <w:rFonts w:ascii="Sylfaen" w:eastAsiaTheme="minorHAnsi" w:hAnsi="Sylfaen" w:cstheme="minorBidi"/>
        </w:rPr>
        <w:t xml:space="preserve"> </w:t>
      </w:r>
      <w:r w:rsidRPr="00302530">
        <w:rPr>
          <w:rFonts w:ascii="Sylfaen" w:eastAsiaTheme="minorHAnsi" w:hAnsi="Sylfaen" w:cs="Sylfaen"/>
        </w:rPr>
        <w:t>უწყობდეს</w:t>
      </w:r>
      <w:r w:rsidRPr="00302530">
        <w:rPr>
          <w:rFonts w:ascii="Sylfaen" w:eastAsiaTheme="minorHAnsi" w:hAnsi="Sylfaen" w:cstheme="minorBidi"/>
        </w:rPr>
        <w:t xml:space="preserve"> </w:t>
      </w:r>
      <w:r w:rsidRPr="00302530">
        <w:rPr>
          <w:rFonts w:ascii="Sylfaen" w:eastAsiaTheme="minorHAnsi" w:hAnsi="Sylfaen" w:cs="Sylfaen"/>
        </w:rPr>
        <w:t>პროგრამის</w:t>
      </w:r>
      <w:r w:rsidRPr="00302530">
        <w:rPr>
          <w:rFonts w:ascii="Sylfaen" w:eastAsiaTheme="minorHAnsi" w:hAnsi="Sylfaen" w:cstheme="minorBidi"/>
        </w:rPr>
        <w:t xml:space="preserve"> </w:t>
      </w:r>
      <w:r w:rsidRPr="00302530">
        <w:rPr>
          <w:rFonts w:ascii="Sylfaen" w:eastAsiaTheme="minorHAnsi" w:hAnsi="Sylfaen" w:cs="Sylfaen"/>
        </w:rPr>
        <w:t>რეალიზებას</w:t>
      </w:r>
      <w:r w:rsidRPr="00302530">
        <w:rPr>
          <w:rFonts w:ascii="Sylfaen" w:eastAsiaTheme="minorHAnsi" w:hAnsi="Sylfaen" w:cstheme="minorBidi"/>
        </w:rPr>
        <w:t xml:space="preserve">. </w:t>
      </w:r>
      <w:proofErr w:type="gramStart"/>
      <w:r w:rsidRPr="00302530">
        <w:rPr>
          <w:rFonts w:ascii="Sylfaen" w:eastAsiaTheme="minorHAnsi" w:hAnsi="Sylfaen" w:cs="Sylfaen"/>
        </w:rPr>
        <w:t>როდესაც</w:t>
      </w:r>
      <w:proofErr w:type="gramEnd"/>
      <w:r w:rsidRPr="00302530">
        <w:rPr>
          <w:rFonts w:ascii="Sylfaen" w:eastAsiaTheme="minorHAnsi" w:hAnsi="Sylfaen" w:cstheme="minorBidi"/>
        </w:rPr>
        <w:t xml:space="preserve"> </w:t>
      </w:r>
      <w:r w:rsidRPr="00302530">
        <w:rPr>
          <w:rFonts w:ascii="Sylfaen" w:eastAsiaTheme="minorHAnsi" w:hAnsi="Sylfaen" w:cs="Sylfaen"/>
        </w:rPr>
        <w:t>აუტიზმის</w:t>
      </w:r>
      <w:r w:rsidRPr="00302530">
        <w:rPr>
          <w:rFonts w:ascii="Sylfaen" w:eastAsiaTheme="minorHAnsi" w:hAnsi="Sylfaen" w:cstheme="minorBidi"/>
        </w:rPr>
        <w:t xml:space="preserve"> </w:t>
      </w:r>
      <w:r w:rsidRPr="00302530">
        <w:rPr>
          <w:rFonts w:ascii="Sylfaen" w:eastAsiaTheme="minorHAnsi" w:hAnsi="Sylfaen" w:cs="Sylfaen"/>
        </w:rPr>
        <w:t>მქონე</w:t>
      </w:r>
      <w:r w:rsidRPr="00302530">
        <w:rPr>
          <w:rFonts w:ascii="Sylfaen" w:eastAsiaTheme="minorHAnsi" w:hAnsi="Sylfaen" w:cstheme="minorBidi"/>
        </w:rPr>
        <w:t xml:space="preserve"> </w:t>
      </w:r>
      <w:r w:rsidRPr="00302530">
        <w:rPr>
          <w:rFonts w:ascii="Sylfaen" w:eastAsiaTheme="minorHAnsi" w:hAnsi="Sylfaen" w:cs="Sylfaen"/>
        </w:rPr>
        <w:t>ბავშვებს</w:t>
      </w:r>
      <w:r w:rsidRPr="00302530">
        <w:rPr>
          <w:rFonts w:ascii="Sylfaen" w:eastAsiaTheme="minorHAnsi" w:hAnsi="Sylfaen" w:cstheme="minorBidi"/>
        </w:rPr>
        <w:t xml:space="preserve"> </w:t>
      </w:r>
      <w:r w:rsidRPr="00302530">
        <w:rPr>
          <w:rFonts w:ascii="Sylfaen" w:eastAsiaTheme="minorHAnsi" w:hAnsi="Sylfaen" w:cs="Sylfaen"/>
        </w:rPr>
        <w:t>ინფორმაცია</w:t>
      </w:r>
      <w:r w:rsidRPr="00302530">
        <w:rPr>
          <w:rFonts w:ascii="Sylfaen" w:eastAsiaTheme="minorHAnsi" w:hAnsi="Sylfaen" w:cstheme="minorBidi"/>
        </w:rPr>
        <w:t xml:space="preserve"> </w:t>
      </w:r>
      <w:r w:rsidRPr="00302530">
        <w:rPr>
          <w:rFonts w:ascii="Sylfaen" w:eastAsiaTheme="minorHAnsi" w:hAnsi="Sylfaen" w:cs="Sylfaen"/>
        </w:rPr>
        <w:t>მიეწოდებათ</w:t>
      </w:r>
      <w:r w:rsidRPr="00302530">
        <w:rPr>
          <w:rFonts w:ascii="Sylfaen" w:eastAsiaTheme="minorHAnsi" w:hAnsi="Sylfaen" w:cstheme="minorBidi"/>
        </w:rPr>
        <w:t xml:space="preserve"> </w:t>
      </w:r>
      <w:r w:rsidRPr="00302530">
        <w:rPr>
          <w:rFonts w:ascii="Sylfaen" w:eastAsiaTheme="minorHAnsi" w:hAnsi="Sylfaen" w:cs="Sylfaen"/>
        </w:rPr>
        <w:t>როგორც</w:t>
      </w:r>
      <w:r w:rsidRPr="00302530">
        <w:rPr>
          <w:rFonts w:ascii="Sylfaen" w:eastAsiaTheme="minorHAnsi" w:hAnsi="Sylfaen" w:cstheme="minorBidi"/>
        </w:rPr>
        <w:t xml:space="preserve"> </w:t>
      </w:r>
      <w:r w:rsidRPr="00302530">
        <w:rPr>
          <w:rFonts w:ascii="Sylfaen" w:eastAsiaTheme="minorHAnsi" w:hAnsi="Sylfaen" w:cs="Sylfaen"/>
        </w:rPr>
        <w:t>სიტყვიერად</w:t>
      </w:r>
      <w:r w:rsidRPr="00302530">
        <w:rPr>
          <w:rFonts w:ascii="Sylfaen" w:eastAsiaTheme="minorHAnsi" w:hAnsi="Sylfaen" w:cstheme="minorBidi"/>
        </w:rPr>
        <w:t xml:space="preserve">, </w:t>
      </w:r>
      <w:r w:rsidRPr="00302530">
        <w:rPr>
          <w:rFonts w:ascii="Sylfaen" w:eastAsiaTheme="minorHAnsi" w:hAnsi="Sylfaen" w:cs="Sylfaen"/>
        </w:rPr>
        <w:t>ისე</w:t>
      </w:r>
      <w:r w:rsidRPr="00302530">
        <w:rPr>
          <w:rFonts w:ascii="Sylfaen" w:eastAsiaTheme="minorHAnsi" w:hAnsi="Sylfaen" w:cstheme="minorBidi"/>
        </w:rPr>
        <w:t xml:space="preserve"> </w:t>
      </w:r>
      <w:r w:rsidRPr="00302530">
        <w:rPr>
          <w:rFonts w:ascii="Sylfaen" w:eastAsiaTheme="minorHAnsi" w:hAnsi="Sylfaen" w:cs="Sylfaen"/>
        </w:rPr>
        <w:t>ვიზუალურად</w:t>
      </w:r>
      <w:r w:rsidRPr="00302530">
        <w:rPr>
          <w:rFonts w:ascii="Sylfaen" w:eastAsiaTheme="minorHAnsi" w:hAnsi="Sylfaen" w:cstheme="minorBidi"/>
        </w:rPr>
        <w:t xml:space="preserve">, </w:t>
      </w:r>
      <w:r w:rsidRPr="00302530">
        <w:rPr>
          <w:rFonts w:ascii="Sylfaen" w:eastAsiaTheme="minorHAnsi" w:hAnsi="Sylfaen" w:cs="Sylfaen"/>
        </w:rPr>
        <w:t>ისინი</w:t>
      </w:r>
      <w:r w:rsidRPr="00302530">
        <w:rPr>
          <w:rFonts w:ascii="Sylfaen" w:eastAsiaTheme="minorHAnsi" w:hAnsi="Sylfaen" w:cstheme="minorBidi"/>
        </w:rPr>
        <w:t xml:space="preserve"> </w:t>
      </w:r>
      <w:r w:rsidRPr="00302530">
        <w:rPr>
          <w:rFonts w:ascii="Sylfaen" w:eastAsiaTheme="minorHAnsi" w:hAnsi="Sylfaen" w:cs="Sylfaen"/>
        </w:rPr>
        <w:t>მასალას</w:t>
      </w:r>
      <w:r w:rsidRPr="00302530">
        <w:rPr>
          <w:rFonts w:ascii="Sylfaen" w:eastAsiaTheme="minorHAnsi" w:hAnsi="Sylfaen" w:cstheme="minorBidi"/>
        </w:rPr>
        <w:t xml:space="preserve"> </w:t>
      </w:r>
      <w:r w:rsidRPr="00302530">
        <w:rPr>
          <w:rFonts w:ascii="Sylfaen" w:eastAsiaTheme="minorHAnsi" w:hAnsi="Sylfaen" w:cs="Sylfaen"/>
        </w:rPr>
        <w:t>უკეთ</w:t>
      </w:r>
      <w:r w:rsidRPr="00302530">
        <w:rPr>
          <w:rFonts w:ascii="Sylfaen" w:eastAsiaTheme="minorHAnsi" w:hAnsi="Sylfaen" w:cstheme="minorBidi"/>
        </w:rPr>
        <w:t xml:space="preserve"> </w:t>
      </w:r>
      <w:r w:rsidRPr="00302530">
        <w:rPr>
          <w:rFonts w:ascii="Sylfaen" w:eastAsiaTheme="minorHAnsi" w:hAnsi="Sylfaen" w:cs="Sylfaen"/>
        </w:rPr>
        <w:t>ითვისებენ</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ნაკლებად</w:t>
      </w:r>
      <w:r w:rsidRPr="00302530">
        <w:rPr>
          <w:rFonts w:ascii="Sylfaen" w:eastAsiaTheme="minorHAnsi" w:hAnsi="Sylfaen" w:cstheme="minorBidi"/>
        </w:rPr>
        <w:t xml:space="preserve"> </w:t>
      </w:r>
      <w:r w:rsidRPr="00302530">
        <w:rPr>
          <w:rFonts w:ascii="Sylfaen" w:eastAsiaTheme="minorHAnsi" w:hAnsi="Sylfaen" w:cs="Sylfaen"/>
        </w:rPr>
        <w:t>იბნევიან</w:t>
      </w:r>
      <w:r w:rsidRPr="00302530">
        <w:rPr>
          <w:rFonts w:ascii="Sylfaen" w:eastAsiaTheme="minorHAnsi" w:hAnsi="Sylfaen" w:cstheme="minorBidi"/>
        </w:rPr>
        <w:t xml:space="preserve">. </w:t>
      </w:r>
      <w:proofErr w:type="gramStart"/>
      <w:r w:rsidRPr="00302530">
        <w:rPr>
          <w:rFonts w:ascii="Sylfaen" w:eastAsiaTheme="minorHAnsi" w:hAnsi="Sylfaen" w:cs="Sylfaen"/>
        </w:rPr>
        <w:t>ასევე</w:t>
      </w:r>
      <w:proofErr w:type="gramEnd"/>
      <w:r w:rsidRPr="00302530">
        <w:rPr>
          <w:rFonts w:ascii="Sylfaen" w:eastAsiaTheme="minorHAnsi" w:hAnsi="Sylfaen" w:cstheme="minorBidi"/>
        </w:rPr>
        <w:t xml:space="preserve">, </w:t>
      </w:r>
      <w:r w:rsidRPr="00302530">
        <w:rPr>
          <w:rFonts w:ascii="Sylfaen" w:eastAsiaTheme="minorHAnsi" w:hAnsi="Sylfaen" w:cs="Sylfaen"/>
        </w:rPr>
        <w:t>მნიშვნელოვანია</w:t>
      </w:r>
      <w:r w:rsidRPr="00302530">
        <w:rPr>
          <w:rFonts w:ascii="Sylfaen" w:eastAsiaTheme="minorHAnsi" w:hAnsi="Sylfaen" w:cstheme="minorBidi"/>
        </w:rPr>
        <w:t xml:space="preserve"> </w:t>
      </w:r>
      <w:r w:rsidRPr="00302530">
        <w:rPr>
          <w:rFonts w:ascii="Sylfaen" w:eastAsiaTheme="minorHAnsi" w:hAnsi="Sylfaen" w:cs="Sylfaen"/>
        </w:rPr>
        <w:t>ჩვეულებრივი</w:t>
      </w:r>
      <w:r w:rsidRPr="00302530">
        <w:rPr>
          <w:rFonts w:ascii="Sylfaen" w:eastAsiaTheme="minorHAnsi" w:hAnsi="Sylfaen" w:cstheme="minorBidi"/>
        </w:rPr>
        <w:t xml:space="preserve"> </w:t>
      </w:r>
      <w:r w:rsidRPr="00302530">
        <w:rPr>
          <w:rFonts w:ascii="Sylfaen" w:eastAsiaTheme="minorHAnsi" w:hAnsi="Sylfaen" w:cs="Sylfaen"/>
        </w:rPr>
        <w:t>განვითარების</w:t>
      </w:r>
      <w:r w:rsidRPr="00302530">
        <w:rPr>
          <w:rFonts w:ascii="Sylfaen" w:eastAsiaTheme="minorHAnsi" w:hAnsi="Sylfaen" w:cstheme="minorBidi"/>
        </w:rPr>
        <w:t xml:space="preserve"> </w:t>
      </w:r>
      <w:r w:rsidRPr="00302530">
        <w:rPr>
          <w:rFonts w:ascii="Sylfaen" w:eastAsiaTheme="minorHAnsi" w:hAnsi="Sylfaen" w:cs="Sylfaen"/>
        </w:rPr>
        <w:t>მქონე</w:t>
      </w:r>
      <w:r w:rsidRPr="00302530">
        <w:rPr>
          <w:rFonts w:ascii="Sylfaen" w:eastAsiaTheme="minorHAnsi" w:hAnsi="Sylfaen" w:cstheme="minorBidi"/>
        </w:rPr>
        <w:t xml:space="preserve"> </w:t>
      </w:r>
      <w:r w:rsidRPr="00302530">
        <w:rPr>
          <w:rFonts w:ascii="Sylfaen" w:eastAsiaTheme="minorHAnsi" w:hAnsi="Sylfaen" w:cs="Sylfaen"/>
        </w:rPr>
        <w:t>თანატოლებთან</w:t>
      </w:r>
      <w:r w:rsidRPr="00302530">
        <w:rPr>
          <w:rFonts w:ascii="Sylfaen" w:eastAsiaTheme="minorHAnsi" w:hAnsi="Sylfaen" w:cstheme="minorBidi"/>
        </w:rPr>
        <w:t xml:space="preserve"> </w:t>
      </w:r>
      <w:r w:rsidRPr="00302530">
        <w:rPr>
          <w:rFonts w:ascii="Sylfaen" w:eastAsiaTheme="minorHAnsi" w:hAnsi="Sylfaen" w:cs="Sylfaen"/>
        </w:rPr>
        <w:t>ურთიერთობა</w:t>
      </w:r>
      <w:r w:rsidRPr="00302530">
        <w:rPr>
          <w:rFonts w:ascii="Sylfaen" w:eastAsiaTheme="minorHAnsi" w:hAnsi="Sylfaen" w:cstheme="minorBidi"/>
        </w:rPr>
        <w:t xml:space="preserve">, </w:t>
      </w:r>
      <w:r w:rsidRPr="00302530">
        <w:rPr>
          <w:rFonts w:ascii="Sylfaen" w:eastAsiaTheme="minorHAnsi" w:hAnsi="Sylfaen" w:cs="Sylfaen"/>
        </w:rPr>
        <w:t>რადგან</w:t>
      </w:r>
      <w:r w:rsidRPr="00302530">
        <w:rPr>
          <w:rFonts w:ascii="Sylfaen" w:eastAsiaTheme="minorHAnsi" w:hAnsi="Sylfaen" w:cstheme="minorBidi"/>
        </w:rPr>
        <w:t xml:space="preserve"> </w:t>
      </w:r>
      <w:r w:rsidRPr="00302530">
        <w:rPr>
          <w:rFonts w:ascii="Sylfaen" w:eastAsiaTheme="minorHAnsi" w:hAnsi="Sylfaen" w:cs="Sylfaen"/>
        </w:rPr>
        <w:t>თანატოლები</w:t>
      </w:r>
      <w:r w:rsidRPr="00302530">
        <w:rPr>
          <w:rFonts w:ascii="Sylfaen" w:eastAsiaTheme="minorHAnsi" w:hAnsi="Sylfaen" w:cstheme="minorBidi"/>
        </w:rPr>
        <w:t xml:space="preserve"> </w:t>
      </w:r>
      <w:r w:rsidRPr="00302530">
        <w:rPr>
          <w:rFonts w:ascii="Sylfaen" w:eastAsiaTheme="minorHAnsi" w:hAnsi="Sylfaen" w:cs="Sylfaen"/>
        </w:rPr>
        <w:t>იძლევიან</w:t>
      </w:r>
      <w:r w:rsidRPr="00302530">
        <w:rPr>
          <w:rFonts w:ascii="Sylfaen" w:eastAsiaTheme="minorHAnsi" w:hAnsi="Sylfaen" w:cstheme="minorBidi"/>
        </w:rPr>
        <w:t xml:space="preserve"> </w:t>
      </w:r>
      <w:r w:rsidRPr="00302530">
        <w:rPr>
          <w:rFonts w:ascii="Sylfaen" w:eastAsiaTheme="minorHAnsi" w:hAnsi="Sylfaen" w:cs="Sylfaen"/>
        </w:rPr>
        <w:t>საუბრის</w:t>
      </w:r>
      <w:r w:rsidRPr="00302530">
        <w:rPr>
          <w:rFonts w:ascii="Sylfaen" w:eastAsiaTheme="minorHAnsi" w:hAnsi="Sylfaen" w:cstheme="minorBidi"/>
        </w:rPr>
        <w:t xml:space="preserve">, </w:t>
      </w:r>
      <w:r w:rsidRPr="00302530">
        <w:rPr>
          <w:rFonts w:ascii="Sylfaen" w:eastAsiaTheme="minorHAnsi" w:hAnsi="Sylfaen" w:cs="Sylfaen"/>
        </w:rPr>
        <w:t>სოციალური</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ქცევის</w:t>
      </w:r>
      <w:r w:rsidRPr="00302530">
        <w:rPr>
          <w:rFonts w:ascii="Sylfaen" w:eastAsiaTheme="minorHAnsi" w:hAnsi="Sylfaen" w:cstheme="minorBidi"/>
        </w:rPr>
        <w:t xml:space="preserve"> </w:t>
      </w:r>
      <w:r w:rsidRPr="00302530">
        <w:rPr>
          <w:rFonts w:ascii="Sylfaen" w:eastAsiaTheme="minorHAnsi" w:hAnsi="Sylfaen" w:cs="Sylfaen"/>
        </w:rPr>
        <w:t>ჩვევების</w:t>
      </w:r>
      <w:r w:rsidRPr="00302530">
        <w:rPr>
          <w:rFonts w:ascii="Sylfaen" w:eastAsiaTheme="minorHAnsi" w:hAnsi="Sylfaen" w:cstheme="minorBidi"/>
        </w:rPr>
        <w:t xml:space="preserve"> </w:t>
      </w:r>
      <w:r w:rsidRPr="00302530">
        <w:rPr>
          <w:rFonts w:ascii="Sylfaen" w:eastAsiaTheme="minorHAnsi" w:hAnsi="Sylfaen" w:cs="Sylfaen"/>
        </w:rPr>
        <w:t>მაგალითებს</w:t>
      </w:r>
      <w:r w:rsidRPr="00302530">
        <w:rPr>
          <w:rFonts w:ascii="Sylfaen" w:eastAsiaTheme="minorHAnsi" w:hAnsi="Sylfaen" w:cstheme="minorBidi"/>
        </w:rPr>
        <w:t>.</w:t>
      </w:r>
    </w:p>
    <w:p w:rsidR="00C35697" w:rsidRPr="00302530" w:rsidRDefault="00C35697" w:rsidP="00A534E5">
      <w:pPr>
        <w:spacing w:after="160" w:line="240" w:lineRule="auto"/>
        <w:jc w:val="both"/>
        <w:rPr>
          <w:rFonts w:ascii="Sylfaen" w:eastAsiaTheme="minorHAnsi" w:hAnsi="Sylfaen" w:cstheme="minorBidi"/>
        </w:rPr>
      </w:pPr>
      <w:proofErr w:type="gramStart"/>
      <w:r w:rsidRPr="00302530">
        <w:rPr>
          <w:rFonts w:ascii="Sylfaen" w:eastAsiaTheme="minorHAnsi" w:hAnsi="Sylfaen" w:cs="Sylfaen"/>
        </w:rPr>
        <w:t>დღეისათვის</w:t>
      </w:r>
      <w:proofErr w:type="gramEnd"/>
      <w:r w:rsidRPr="00302530">
        <w:rPr>
          <w:rFonts w:ascii="Sylfaen" w:eastAsiaTheme="minorHAnsi" w:hAnsi="Sylfaen" w:cstheme="minorBidi"/>
        </w:rPr>
        <w:t xml:space="preserve"> </w:t>
      </w:r>
      <w:r w:rsidRPr="00302530">
        <w:rPr>
          <w:rFonts w:ascii="Sylfaen" w:eastAsiaTheme="minorHAnsi" w:hAnsi="Sylfaen" w:cs="Sylfaen"/>
        </w:rPr>
        <w:t>სკოლამდელი აღზრდისა და განათლების დაწესებულებებში თანდათან</w:t>
      </w:r>
      <w:r w:rsidRPr="00302530">
        <w:rPr>
          <w:rFonts w:ascii="Sylfaen" w:eastAsiaTheme="minorHAnsi" w:hAnsi="Sylfaen" w:cstheme="minorBidi"/>
        </w:rPr>
        <w:t xml:space="preserve"> </w:t>
      </w:r>
      <w:r w:rsidRPr="00302530">
        <w:rPr>
          <w:rFonts w:ascii="Sylfaen" w:eastAsiaTheme="minorHAnsi" w:hAnsi="Sylfaen" w:cs="Sylfaen"/>
        </w:rPr>
        <w:t>მატულობს</w:t>
      </w:r>
      <w:r w:rsidRPr="00302530">
        <w:rPr>
          <w:rFonts w:ascii="Sylfaen" w:eastAsiaTheme="minorHAnsi" w:hAnsi="Sylfaen" w:cstheme="minorBidi"/>
        </w:rPr>
        <w:t xml:space="preserve"> </w:t>
      </w:r>
      <w:r w:rsidRPr="00302530">
        <w:rPr>
          <w:rFonts w:ascii="Sylfaen" w:eastAsiaTheme="minorHAnsi" w:hAnsi="Sylfaen" w:cs="Sylfaen"/>
        </w:rPr>
        <w:t>განსაკუთრებული</w:t>
      </w:r>
      <w:r w:rsidRPr="00302530">
        <w:rPr>
          <w:rFonts w:ascii="Sylfaen" w:eastAsiaTheme="minorHAnsi" w:hAnsi="Sylfaen" w:cstheme="minorBidi"/>
        </w:rPr>
        <w:t xml:space="preserve"> </w:t>
      </w:r>
      <w:r w:rsidRPr="00302530">
        <w:rPr>
          <w:rFonts w:ascii="Sylfaen" w:eastAsiaTheme="minorHAnsi" w:hAnsi="Sylfaen" w:cs="Sylfaen"/>
        </w:rPr>
        <w:t>საჭიროებების</w:t>
      </w:r>
      <w:r w:rsidRPr="00302530">
        <w:rPr>
          <w:rFonts w:ascii="Sylfaen" w:eastAsiaTheme="minorHAnsi" w:hAnsi="Sylfaen" w:cstheme="minorBidi"/>
        </w:rPr>
        <w:t xml:space="preserve"> </w:t>
      </w:r>
      <w:r w:rsidRPr="00302530">
        <w:rPr>
          <w:rFonts w:ascii="Sylfaen" w:eastAsiaTheme="minorHAnsi" w:hAnsi="Sylfaen" w:cs="Sylfaen"/>
        </w:rPr>
        <w:t>მქონე</w:t>
      </w:r>
      <w:r w:rsidRPr="00302530">
        <w:rPr>
          <w:rFonts w:ascii="Sylfaen" w:eastAsiaTheme="minorHAnsi" w:hAnsi="Sylfaen" w:cstheme="minorBidi"/>
        </w:rPr>
        <w:t xml:space="preserve"> </w:t>
      </w:r>
      <w:r w:rsidRPr="00302530">
        <w:rPr>
          <w:rFonts w:ascii="Sylfaen" w:eastAsiaTheme="minorHAnsi" w:hAnsi="Sylfaen" w:cs="Sylfaen"/>
        </w:rPr>
        <w:t>ბავშვთა</w:t>
      </w:r>
      <w:r w:rsidRPr="00302530">
        <w:rPr>
          <w:rFonts w:ascii="Sylfaen" w:eastAsiaTheme="minorHAnsi" w:hAnsi="Sylfaen" w:cstheme="minorBidi"/>
        </w:rPr>
        <w:t xml:space="preserve"> </w:t>
      </w:r>
      <w:r w:rsidRPr="00302530">
        <w:rPr>
          <w:rFonts w:ascii="Sylfaen" w:eastAsiaTheme="minorHAnsi" w:hAnsi="Sylfaen" w:cs="Sylfaen"/>
        </w:rPr>
        <w:t>რაოდენობა</w:t>
      </w:r>
      <w:r w:rsidRPr="00302530">
        <w:rPr>
          <w:rFonts w:ascii="Sylfaen" w:eastAsiaTheme="minorHAnsi" w:hAnsi="Sylfaen" w:cstheme="minorBidi"/>
        </w:rPr>
        <w:t xml:space="preserve">. </w:t>
      </w:r>
      <w:proofErr w:type="gramStart"/>
      <w:r w:rsidRPr="00302530">
        <w:rPr>
          <w:rFonts w:ascii="Sylfaen" w:eastAsiaTheme="minorHAnsi" w:hAnsi="Sylfaen" w:cs="Sylfaen"/>
        </w:rPr>
        <w:t>დიდი</w:t>
      </w:r>
      <w:proofErr w:type="gramEnd"/>
      <w:r w:rsidRPr="00302530">
        <w:rPr>
          <w:rFonts w:ascii="Sylfaen" w:eastAsiaTheme="minorHAnsi" w:hAnsi="Sylfaen" w:cstheme="minorBidi"/>
        </w:rPr>
        <w:t xml:space="preserve"> </w:t>
      </w:r>
      <w:r w:rsidRPr="00302530">
        <w:rPr>
          <w:rFonts w:ascii="Sylfaen" w:eastAsiaTheme="minorHAnsi" w:hAnsi="Sylfaen" w:cs="Sylfaen"/>
        </w:rPr>
        <w:t>მნიშვნელობა</w:t>
      </w:r>
      <w:r w:rsidRPr="00302530">
        <w:rPr>
          <w:rFonts w:ascii="Sylfaen" w:eastAsiaTheme="minorHAnsi" w:hAnsi="Sylfaen" w:cstheme="minorBidi"/>
        </w:rPr>
        <w:t xml:space="preserve"> </w:t>
      </w:r>
      <w:r w:rsidRPr="00302530">
        <w:rPr>
          <w:rFonts w:ascii="Sylfaen" w:eastAsiaTheme="minorHAnsi" w:hAnsi="Sylfaen" w:cs="Sylfaen"/>
        </w:rPr>
        <w:t>ენიჭება</w:t>
      </w:r>
      <w:r w:rsidRPr="00302530">
        <w:rPr>
          <w:rFonts w:ascii="Sylfaen" w:eastAsiaTheme="minorHAnsi" w:hAnsi="Sylfaen" w:cstheme="minorBidi"/>
        </w:rPr>
        <w:t xml:space="preserve">, </w:t>
      </w:r>
      <w:r w:rsidRPr="00302530">
        <w:rPr>
          <w:rFonts w:ascii="Sylfaen" w:eastAsiaTheme="minorHAnsi" w:hAnsi="Sylfaen" w:cs="Sylfaen"/>
        </w:rPr>
        <w:t>მათი</w:t>
      </w:r>
      <w:r w:rsidRPr="00302530">
        <w:rPr>
          <w:rFonts w:ascii="Sylfaen" w:eastAsiaTheme="minorHAnsi" w:hAnsi="Sylfaen" w:cstheme="minorBidi"/>
        </w:rPr>
        <w:t xml:space="preserve"> </w:t>
      </w:r>
      <w:r w:rsidRPr="00302530">
        <w:rPr>
          <w:rFonts w:ascii="Sylfaen" w:eastAsiaTheme="minorHAnsi" w:hAnsi="Sylfaen" w:cs="Sylfaen"/>
        </w:rPr>
        <w:t>მრავალფეროვნების</w:t>
      </w:r>
      <w:r w:rsidRPr="00302530">
        <w:rPr>
          <w:rFonts w:ascii="Sylfaen" w:eastAsiaTheme="minorHAnsi" w:hAnsi="Sylfaen" w:cstheme="minorBidi"/>
        </w:rPr>
        <w:t xml:space="preserve"> </w:t>
      </w:r>
      <w:r w:rsidRPr="00302530">
        <w:rPr>
          <w:rFonts w:ascii="Sylfaen" w:eastAsiaTheme="minorHAnsi" w:hAnsi="Sylfaen" w:cs="Sylfaen"/>
        </w:rPr>
        <w:t>აღმოჩენას</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აღიარებას</w:t>
      </w:r>
      <w:r w:rsidRPr="00302530">
        <w:rPr>
          <w:rFonts w:ascii="Sylfaen" w:eastAsiaTheme="minorHAnsi" w:hAnsi="Sylfaen" w:cstheme="minorBidi"/>
        </w:rPr>
        <w:t xml:space="preserve">, </w:t>
      </w:r>
      <w:r w:rsidRPr="00302530">
        <w:rPr>
          <w:rFonts w:ascii="Sylfaen" w:eastAsiaTheme="minorHAnsi" w:hAnsi="Sylfaen" w:cs="Sylfaen"/>
        </w:rPr>
        <w:t>დაცვას</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ხელშეწყობას</w:t>
      </w:r>
      <w:r w:rsidRPr="00302530">
        <w:rPr>
          <w:rFonts w:ascii="Sylfaen" w:eastAsiaTheme="minorHAnsi" w:hAnsi="Sylfaen" w:cstheme="minorBidi"/>
        </w:rPr>
        <w:t xml:space="preserve">, </w:t>
      </w:r>
      <w:r w:rsidRPr="00302530">
        <w:rPr>
          <w:rFonts w:ascii="Sylfaen" w:eastAsiaTheme="minorHAnsi" w:hAnsi="Sylfaen" w:cs="Sylfaen"/>
        </w:rPr>
        <w:t>რაც</w:t>
      </w:r>
      <w:r w:rsidRPr="00302530">
        <w:rPr>
          <w:rFonts w:ascii="Sylfaen" w:eastAsiaTheme="minorHAnsi" w:hAnsi="Sylfaen" w:cstheme="minorBidi"/>
        </w:rPr>
        <w:t xml:space="preserve">, </w:t>
      </w:r>
      <w:r w:rsidRPr="00302530">
        <w:rPr>
          <w:rFonts w:ascii="Sylfaen" w:eastAsiaTheme="minorHAnsi" w:hAnsi="Sylfaen" w:cs="Sylfaen"/>
        </w:rPr>
        <w:t>თავისთავად</w:t>
      </w:r>
      <w:r w:rsidRPr="00302530">
        <w:rPr>
          <w:rFonts w:ascii="Sylfaen" w:eastAsiaTheme="minorHAnsi" w:hAnsi="Sylfaen" w:cstheme="minorBidi"/>
        </w:rPr>
        <w:t xml:space="preserve">, </w:t>
      </w:r>
      <w:r w:rsidRPr="00302530">
        <w:rPr>
          <w:rFonts w:ascii="Sylfaen" w:eastAsiaTheme="minorHAnsi" w:hAnsi="Sylfaen" w:cs="Sylfaen"/>
        </w:rPr>
        <w:t>ყოველგვარი</w:t>
      </w:r>
      <w:r w:rsidRPr="00302530">
        <w:rPr>
          <w:rFonts w:ascii="Sylfaen" w:eastAsiaTheme="minorHAnsi" w:hAnsi="Sylfaen" w:cstheme="minorBidi"/>
        </w:rPr>
        <w:t xml:space="preserve"> </w:t>
      </w:r>
      <w:r w:rsidRPr="00302530">
        <w:rPr>
          <w:rFonts w:ascii="Sylfaen" w:eastAsiaTheme="minorHAnsi" w:hAnsi="Sylfaen" w:cs="Sylfaen"/>
        </w:rPr>
        <w:t>განსხვავებულობის</w:t>
      </w:r>
      <w:r w:rsidRPr="00302530">
        <w:rPr>
          <w:rFonts w:ascii="Sylfaen" w:eastAsiaTheme="minorHAnsi" w:hAnsi="Sylfaen" w:cstheme="minorBidi"/>
        </w:rPr>
        <w:t xml:space="preserve"> </w:t>
      </w:r>
      <w:r w:rsidRPr="00302530">
        <w:rPr>
          <w:rFonts w:ascii="Sylfaen" w:eastAsiaTheme="minorHAnsi" w:hAnsi="Sylfaen" w:cs="Sylfaen"/>
        </w:rPr>
        <w:t>ცნების</w:t>
      </w:r>
      <w:r w:rsidRPr="00302530">
        <w:rPr>
          <w:rFonts w:ascii="Sylfaen" w:eastAsiaTheme="minorHAnsi" w:hAnsi="Sylfaen" w:cstheme="minorBidi"/>
        </w:rPr>
        <w:t xml:space="preserve"> </w:t>
      </w:r>
      <w:r w:rsidRPr="00302530">
        <w:rPr>
          <w:rFonts w:ascii="Sylfaen" w:eastAsiaTheme="minorHAnsi" w:hAnsi="Sylfaen" w:cs="Sylfaen"/>
        </w:rPr>
        <w:t>აღმოფხვრას</w:t>
      </w:r>
      <w:r w:rsidRPr="00302530">
        <w:rPr>
          <w:rFonts w:ascii="Sylfaen" w:eastAsiaTheme="minorHAnsi" w:hAnsi="Sylfaen" w:cstheme="minorBidi"/>
        </w:rPr>
        <w:t xml:space="preserve"> </w:t>
      </w:r>
      <w:r w:rsidRPr="00302530">
        <w:rPr>
          <w:rFonts w:ascii="Sylfaen" w:eastAsiaTheme="minorHAnsi" w:hAnsi="Sylfaen" w:cs="Sylfaen"/>
        </w:rPr>
        <w:t>გულისხმობს</w:t>
      </w:r>
      <w:r w:rsidRPr="00302530">
        <w:rPr>
          <w:rFonts w:ascii="Sylfaen" w:eastAsiaTheme="minorHAnsi" w:hAnsi="Sylfaen" w:cstheme="minorBidi"/>
        </w:rPr>
        <w:t>.</w:t>
      </w:r>
    </w:p>
    <w:p w:rsidR="00C35697" w:rsidRPr="00302530" w:rsidRDefault="00C35697" w:rsidP="00A534E5">
      <w:pPr>
        <w:spacing w:after="160" w:line="240" w:lineRule="auto"/>
        <w:jc w:val="both"/>
        <w:rPr>
          <w:rFonts w:ascii="Sylfaen" w:eastAsiaTheme="minorHAnsi" w:hAnsi="Sylfaen" w:cs="Sylfaen"/>
          <w:lang w:val="ka-GE"/>
        </w:rPr>
      </w:pPr>
      <w:proofErr w:type="gramStart"/>
      <w:r w:rsidRPr="00302530">
        <w:rPr>
          <w:rFonts w:ascii="Sylfaen" w:eastAsiaTheme="minorHAnsi" w:hAnsi="Sylfaen" w:cs="Sylfaen"/>
        </w:rPr>
        <w:t>ამდენად</w:t>
      </w:r>
      <w:proofErr w:type="gramEnd"/>
      <w:r w:rsidRPr="00302530">
        <w:rPr>
          <w:rFonts w:ascii="Sylfaen" w:eastAsiaTheme="minorHAnsi" w:hAnsi="Sylfaen" w:cstheme="minorBidi"/>
        </w:rPr>
        <w:t xml:space="preserve">, </w:t>
      </w:r>
      <w:r w:rsidRPr="00302530">
        <w:rPr>
          <w:rFonts w:ascii="Sylfaen" w:eastAsiaTheme="minorHAnsi" w:hAnsi="Sylfaen" w:cs="Sylfaen"/>
        </w:rPr>
        <w:t>ინკლუზიური</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ძირითადი</w:t>
      </w:r>
      <w:r w:rsidRPr="00302530">
        <w:rPr>
          <w:rFonts w:ascii="Sylfaen" w:eastAsiaTheme="minorHAnsi" w:hAnsi="Sylfaen" w:cstheme="minorBidi"/>
        </w:rPr>
        <w:t xml:space="preserve"> </w:t>
      </w:r>
      <w:r w:rsidRPr="00302530">
        <w:rPr>
          <w:rFonts w:ascii="Sylfaen" w:eastAsiaTheme="minorHAnsi" w:hAnsi="Sylfaen" w:cs="Sylfaen"/>
        </w:rPr>
        <w:t>ღირებულებებია</w:t>
      </w:r>
      <w:r w:rsidRPr="00302530">
        <w:rPr>
          <w:rFonts w:ascii="Sylfaen" w:eastAsiaTheme="minorHAnsi" w:hAnsi="Sylfaen" w:cstheme="minorBidi"/>
        </w:rPr>
        <w:t xml:space="preserve">: </w:t>
      </w:r>
      <w:r w:rsidRPr="00302530">
        <w:rPr>
          <w:rFonts w:ascii="Sylfaen" w:eastAsiaTheme="minorHAnsi" w:hAnsi="Sylfaen" w:cs="Sylfaen"/>
        </w:rPr>
        <w:t>ბავშვების</w:t>
      </w:r>
      <w:r w:rsidRPr="00302530">
        <w:rPr>
          <w:rFonts w:ascii="Sylfaen" w:eastAsiaTheme="minorHAnsi" w:hAnsi="Sylfaen" w:cstheme="minorBidi"/>
        </w:rPr>
        <w:t xml:space="preserve"> </w:t>
      </w:r>
      <w:r w:rsidRPr="00302530">
        <w:rPr>
          <w:rFonts w:ascii="Sylfaen" w:eastAsiaTheme="minorHAnsi" w:hAnsi="Sylfaen" w:cs="Sylfaen"/>
        </w:rPr>
        <w:t>სოციალური</w:t>
      </w:r>
      <w:r w:rsidRPr="00302530">
        <w:rPr>
          <w:rFonts w:ascii="Sylfaen" w:eastAsiaTheme="minorHAnsi" w:hAnsi="Sylfaen" w:cstheme="minorBidi"/>
        </w:rPr>
        <w:t xml:space="preserve"> </w:t>
      </w:r>
      <w:r w:rsidRPr="00302530">
        <w:rPr>
          <w:rFonts w:ascii="Sylfaen" w:eastAsiaTheme="minorHAnsi" w:hAnsi="Sylfaen" w:cs="Sylfaen"/>
        </w:rPr>
        <w:t>ინტეგრაცია</w:t>
      </w:r>
      <w:r w:rsidRPr="00302530">
        <w:rPr>
          <w:rFonts w:ascii="Sylfaen" w:eastAsiaTheme="minorHAnsi" w:hAnsi="Sylfaen" w:cstheme="minorBidi"/>
        </w:rPr>
        <w:t xml:space="preserve">; </w:t>
      </w:r>
      <w:r w:rsidRPr="00302530">
        <w:rPr>
          <w:rFonts w:ascii="Sylfaen" w:eastAsiaTheme="minorHAnsi" w:hAnsi="Sylfaen" w:cs="Sylfaen"/>
        </w:rPr>
        <w:t>თანადგომისა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ურთიერთდახმარების</w:t>
      </w:r>
      <w:r w:rsidRPr="00302530">
        <w:rPr>
          <w:rFonts w:ascii="Sylfaen" w:eastAsiaTheme="minorHAnsi" w:hAnsi="Sylfaen" w:cstheme="minorBidi"/>
        </w:rPr>
        <w:t xml:space="preserve"> </w:t>
      </w:r>
      <w:r w:rsidRPr="00302530">
        <w:rPr>
          <w:rFonts w:ascii="Sylfaen" w:eastAsiaTheme="minorHAnsi" w:hAnsi="Sylfaen" w:cs="Sylfaen"/>
        </w:rPr>
        <w:t>გარემოს</w:t>
      </w:r>
      <w:r w:rsidRPr="00302530">
        <w:rPr>
          <w:rFonts w:ascii="Sylfaen" w:eastAsiaTheme="minorHAnsi" w:hAnsi="Sylfaen" w:cstheme="minorBidi"/>
        </w:rPr>
        <w:t xml:space="preserve"> </w:t>
      </w:r>
      <w:r w:rsidRPr="00302530">
        <w:rPr>
          <w:rFonts w:ascii="Sylfaen" w:eastAsiaTheme="minorHAnsi" w:hAnsi="Sylfaen" w:cs="Sylfaen"/>
        </w:rPr>
        <w:t>შექმნა</w:t>
      </w:r>
      <w:r w:rsidRPr="00302530">
        <w:rPr>
          <w:rFonts w:ascii="Sylfaen" w:eastAsiaTheme="minorHAnsi" w:hAnsi="Sylfaen" w:cstheme="minorBidi"/>
        </w:rPr>
        <w:t xml:space="preserve">; </w:t>
      </w:r>
      <w:r w:rsidRPr="00302530">
        <w:rPr>
          <w:rFonts w:ascii="Sylfaen" w:eastAsiaTheme="minorHAnsi" w:hAnsi="Sylfaen" w:cs="Sylfaen"/>
        </w:rPr>
        <w:t>განსხვავებულობის</w:t>
      </w:r>
      <w:r w:rsidRPr="00302530">
        <w:rPr>
          <w:rFonts w:ascii="Sylfaen" w:eastAsiaTheme="minorHAnsi" w:hAnsi="Sylfaen" w:cstheme="minorBidi"/>
        </w:rPr>
        <w:t xml:space="preserve"> </w:t>
      </w:r>
      <w:r w:rsidRPr="00302530">
        <w:rPr>
          <w:rFonts w:ascii="Sylfaen" w:eastAsiaTheme="minorHAnsi" w:hAnsi="Sylfaen" w:cs="Sylfaen"/>
        </w:rPr>
        <w:t>აღიარება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პატივისცემა</w:t>
      </w:r>
      <w:r w:rsidRPr="00302530">
        <w:rPr>
          <w:rFonts w:ascii="Sylfaen" w:eastAsiaTheme="minorHAnsi" w:hAnsi="Sylfaen" w:cstheme="minorBidi"/>
        </w:rPr>
        <w:t xml:space="preserve">; </w:t>
      </w:r>
      <w:r w:rsidRPr="00302530">
        <w:rPr>
          <w:rFonts w:ascii="Sylfaen" w:eastAsiaTheme="minorHAnsi" w:hAnsi="Sylfaen" w:cs="Sylfaen"/>
        </w:rPr>
        <w:t>ყურადღების</w:t>
      </w:r>
      <w:r w:rsidRPr="00302530">
        <w:rPr>
          <w:rFonts w:ascii="Sylfaen" w:eastAsiaTheme="minorHAnsi" w:hAnsi="Sylfaen" w:cstheme="minorBidi"/>
        </w:rPr>
        <w:t xml:space="preserve"> </w:t>
      </w:r>
      <w:r w:rsidRPr="00302530">
        <w:rPr>
          <w:rFonts w:ascii="Sylfaen" w:eastAsiaTheme="minorHAnsi" w:hAnsi="Sylfaen" w:cs="Sylfaen"/>
        </w:rPr>
        <w:t>გამახვილება</w:t>
      </w:r>
      <w:r w:rsidRPr="00302530">
        <w:rPr>
          <w:rFonts w:ascii="Sylfaen" w:eastAsiaTheme="minorHAnsi" w:hAnsi="Sylfaen" w:cstheme="minorBidi"/>
        </w:rPr>
        <w:t xml:space="preserve"> </w:t>
      </w:r>
      <w:r w:rsidRPr="00302530">
        <w:rPr>
          <w:rFonts w:ascii="Sylfaen" w:eastAsiaTheme="minorHAnsi" w:hAnsi="Sylfaen" w:cs="Sylfaen"/>
        </w:rPr>
        <w:t>არა</w:t>
      </w:r>
      <w:r w:rsidRPr="00302530">
        <w:rPr>
          <w:rFonts w:ascii="Sylfaen" w:eastAsiaTheme="minorHAnsi" w:hAnsi="Sylfaen" w:cstheme="minorBidi"/>
        </w:rPr>
        <w:t xml:space="preserve"> </w:t>
      </w:r>
      <w:r w:rsidRPr="00302530">
        <w:rPr>
          <w:rFonts w:ascii="Sylfaen" w:eastAsiaTheme="minorHAnsi" w:hAnsi="Sylfaen" w:cs="Sylfaen"/>
        </w:rPr>
        <w:t>შეზღუდვასა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სისუსტეებზე</w:t>
      </w:r>
      <w:r w:rsidRPr="00302530">
        <w:rPr>
          <w:rFonts w:ascii="Sylfaen" w:eastAsiaTheme="minorHAnsi" w:hAnsi="Sylfaen" w:cstheme="minorBidi"/>
        </w:rPr>
        <w:t xml:space="preserve">, </w:t>
      </w:r>
      <w:r w:rsidRPr="00302530">
        <w:rPr>
          <w:rFonts w:ascii="Sylfaen" w:eastAsiaTheme="minorHAnsi" w:hAnsi="Sylfaen" w:cs="Sylfaen"/>
        </w:rPr>
        <w:t>არამედ</w:t>
      </w:r>
      <w:r w:rsidRPr="00302530">
        <w:rPr>
          <w:rFonts w:ascii="Sylfaen" w:eastAsiaTheme="minorHAnsi" w:hAnsi="Sylfaen" w:cstheme="minorBidi"/>
        </w:rPr>
        <w:t xml:space="preserve"> </w:t>
      </w:r>
      <w:r w:rsidRPr="00302530">
        <w:rPr>
          <w:rFonts w:ascii="Sylfaen" w:eastAsiaTheme="minorHAnsi" w:hAnsi="Sylfaen" w:cs="Sylfaen"/>
        </w:rPr>
        <w:t>ძლიერ</w:t>
      </w:r>
      <w:r w:rsidRPr="00302530">
        <w:rPr>
          <w:rFonts w:ascii="Sylfaen" w:eastAsiaTheme="minorHAnsi" w:hAnsi="Sylfaen" w:cstheme="minorBidi"/>
        </w:rPr>
        <w:t xml:space="preserve"> </w:t>
      </w:r>
      <w:r w:rsidRPr="00302530">
        <w:rPr>
          <w:rFonts w:ascii="Sylfaen" w:eastAsiaTheme="minorHAnsi" w:hAnsi="Sylfaen" w:cs="Sylfaen"/>
        </w:rPr>
        <w:t>მხარეებზე</w:t>
      </w:r>
      <w:r w:rsidRPr="00302530">
        <w:rPr>
          <w:rFonts w:ascii="Sylfaen" w:eastAsiaTheme="minorHAnsi" w:hAnsi="Sylfaen" w:cstheme="minorBidi"/>
        </w:rPr>
        <w:t xml:space="preserve">; </w:t>
      </w:r>
      <w:r w:rsidRPr="00302530">
        <w:rPr>
          <w:rFonts w:ascii="Sylfaen" w:eastAsiaTheme="minorHAnsi" w:hAnsi="Sylfaen" w:cs="Sylfaen"/>
        </w:rPr>
        <w:t>ყველა</w:t>
      </w:r>
      <w:r w:rsidRPr="00302530">
        <w:rPr>
          <w:rFonts w:ascii="Sylfaen" w:eastAsiaTheme="minorHAnsi" w:hAnsi="Sylfaen" w:cstheme="minorBidi"/>
        </w:rPr>
        <w:t xml:space="preserve"> </w:t>
      </w:r>
      <w:r w:rsidRPr="00302530">
        <w:rPr>
          <w:rFonts w:ascii="Sylfaen" w:eastAsiaTheme="minorHAnsi" w:hAnsi="Sylfaen" w:cs="Sylfaen"/>
        </w:rPr>
        <w:t>ბავშვისთვის</w:t>
      </w:r>
      <w:r w:rsidRPr="00302530">
        <w:rPr>
          <w:rFonts w:ascii="Sylfaen" w:eastAsiaTheme="minorHAnsi" w:hAnsi="Sylfaen" w:cstheme="minorBidi"/>
        </w:rPr>
        <w:t xml:space="preserve"> </w:t>
      </w:r>
      <w:r w:rsidRPr="00302530">
        <w:rPr>
          <w:rFonts w:ascii="Sylfaen" w:eastAsiaTheme="minorHAnsi" w:hAnsi="Sylfaen" w:cs="Sylfaen"/>
        </w:rPr>
        <w:t>ეფექტიანი</w:t>
      </w:r>
      <w:r w:rsidRPr="00302530">
        <w:rPr>
          <w:rFonts w:ascii="Sylfaen" w:eastAsiaTheme="minorHAnsi" w:hAnsi="Sylfaen" w:cstheme="minorBidi"/>
        </w:rPr>
        <w:t xml:space="preserve"> </w:t>
      </w:r>
      <w:r w:rsidRPr="00302530">
        <w:rPr>
          <w:rFonts w:ascii="Sylfaen" w:eastAsiaTheme="minorHAnsi" w:hAnsi="Sylfaen" w:cs="Sylfaen"/>
        </w:rPr>
        <w:t>სასწავლო</w:t>
      </w:r>
      <w:r w:rsidRPr="00302530">
        <w:rPr>
          <w:rFonts w:ascii="Sylfaen" w:eastAsiaTheme="minorHAnsi" w:hAnsi="Sylfaen" w:cstheme="minorBidi"/>
        </w:rPr>
        <w:t>-</w:t>
      </w:r>
      <w:r w:rsidRPr="00302530">
        <w:rPr>
          <w:rFonts w:ascii="Sylfaen" w:eastAsiaTheme="minorHAnsi" w:hAnsi="Sylfaen" w:cs="Sylfaen"/>
        </w:rPr>
        <w:t>სააღმზრდელო</w:t>
      </w:r>
      <w:r w:rsidRPr="00302530">
        <w:rPr>
          <w:rFonts w:ascii="Sylfaen" w:eastAsiaTheme="minorHAnsi" w:hAnsi="Sylfaen" w:cstheme="minorBidi"/>
        </w:rPr>
        <w:t xml:space="preserve"> </w:t>
      </w:r>
      <w:r w:rsidRPr="00302530">
        <w:rPr>
          <w:rFonts w:ascii="Sylfaen" w:eastAsiaTheme="minorHAnsi" w:hAnsi="Sylfaen" w:cs="Sylfaen"/>
        </w:rPr>
        <w:t>გარემო</w:t>
      </w:r>
      <w:r w:rsidRPr="00302530">
        <w:rPr>
          <w:rFonts w:ascii="Sylfaen" w:eastAsiaTheme="minorHAnsi" w:hAnsi="Sylfaen" w:cstheme="minorBidi"/>
        </w:rPr>
        <w:t xml:space="preserve"> </w:t>
      </w:r>
      <w:r w:rsidRPr="00302530">
        <w:rPr>
          <w:rFonts w:ascii="Sylfaen" w:eastAsiaTheme="minorHAnsi" w:hAnsi="Sylfaen" w:cs="Sylfaen"/>
        </w:rPr>
        <w:t>პირობების</w:t>
      </w:r>
      <w:r w:rsidRPr="00302530">
        <w:rPr>
          <w:rFonts w:ascii="Sylfaen" w:eastAsiaTheme="minorHAnsi" w:hAnsi="Sylfaen" w:cstheme="minorBidi"/>
        </w:rPr>
        <w:t xml:space="preserve"> </w:t>
      </w:r>
      <w:r w:rsidRPr="00302530">
        <w:rPr>
          <w:rFonts w:ascii="Sylfaen" w:eastAsiaTheme="minorHAnsi" w:hAnsi="Sylfaen" w:cs="Sylfaen"/>
        </w:rPr>
        <w:t>შექმნა</w:t>
      </w:r>
      <w:r w:rsidRPr="00302530">
        <w:rPr>
          <w:rFonts w:ascii="Sylfaen" w:eastAsiaTheme="minorHAnsi" w:hAnsi="Sylfaen" w:cstheme="minorBidi"/>
        </w:rPr>
        <w:t xml:space="preserve">; </w:t>
      </w:r>
      <w:r w:rsidRPr="00302530">
        <w:rPr>
          <w:rFonts w:ascii="Sylfaen" w:eastAsiaTheme="minorHAnsi" w:hAnsi="Sylfaen" w:cs="Sylfaen"/>
        </w:rPr>
        <w:t>ბავშვებში</w:t>
      </w:r>
      <w:r w:rsidRPr="00302530">
        <w:rPr>
          <w:rFonts w:ascii="Sylfaen" w:eastAsiaTheme="minorHAnsi" w:hAnsi="Sylfaen" w:cstheme="minorBidi"/>
        </w:rPr>
        <w:t xml:space="preserve"> </w:t>
      </w:r>
      <w:r w:rsidRPr="00302530">
        <w:rPr>
          <w:rFonts w:ascii="Sylfaen" w:eastAsiaTheme="minorHAnsi" w:hAnsi="Sylfaen" w:cs="Sylfaen"/>
        </w:rPr>
        <w:t>თანასწორობის</w:t>
      </w:r>
      <w:r w:rsidRPr="00302530">
        <w:rPr>
          <w:rFonts w:ascii="Sylfaen" w:eastAsiaTheme="minorHAnsi" w:hAnsi="Sylfaen" w:cstheme="minorBidi"/>
        </w:rPr>
        <w:t xml:space="preserve"> </w:t>
      </w:r>
      <w:r w:rsidRPr="00302530">
        <w:rPr>
          <w:rFonts w:ascii="Sylfaen" w:eastAsiaTheme="minorHAnsi" w:hAnsi="Sylfaen" w:cs="Sylfaen"/>
        </w:rPr>
        <w:t>სოციალური</w:t>
      </w:r>
      <w:r w:rsidRPr="00302530">
        <w:rPr>
          <w:rFonts w:ascii="Sylfaen" w:eastAsiaTheme="minorHAnsi" w:hAnsi="Sylfaen" w:cstheme="minorBidi"/>
        </w:rPr>
        <w:t xml:space="preserve"> </w:t>
      </w:r>
      <w:r w:rsidRPr="00302530">
        <w:rPr>
          <w:rFonts w:ascii="Sylfaen" w:eastAsiaTheme="minorHAnsi" w:hAnsi="Sylfaen" w:cs="Sylfaen"/>
        </w:rPr>
        <w:t>ღირებულების</w:t>
      </w:r>
      <w:r w:rsidRPr="00302530">
        <w:rPr>
          <w:rFonts w:ascii="Sylfaen" w:eastAsiaTheme="minorHAnsi" w:hAnsi="Sylfaen" w:cstheme="minorBidi"/>
        </w:rPr>
        <w:t xml:space="preserve"> </w:t>
      </w:r>
      <w:r w:rsidRPr="00302530">
        <w:rPr>
          <w:rFonts w:ascii="Sylfaen" w:eastAsiaTheme="minorHAnsi" w:hAnsi="Sylfaen" w:cs="Sylfaen"/>
        </w:rPr>
        <w:t>დანერგვა</w:t>
      </w:r>
      <w:r w:rsidRPr="00302530">
        <w:rPr>
          <w:rFonts w:ascii="Sylfaen" w:eastAsiaTheme="minorHAnsi" w:hAnsi="Sylfaen" w:cs="Sylfaen"/>
          <w:lang w:val="ka-GE"/>
        </w:rPr>
        <w:t>.</w:t>
      </w:r>
    </w:p>
    <w:p w:rsidR="00C35697" w:rsidRPr="00302530" w:rsidRDefault="00C35697" w:rsidP="00A534E5">
      <w:pPr>
        <w:autoSpaceDE w:val="0"/>
        <w:autoSpaceDN w:val="0"/>
        <w:adjustRightInd w:val="0"/>
        <w:spacing w:after="0" w:line="240" w:lineRule="auto"/>
        <w:jc w:val="both"/>
        <w:rPr>
          <w:rFonts w:ascii="Sylfaen" w:eastAsiaTheme="minorHAnsi" w:hAnsi="Sylfaen" w:cs="Sylfaen_PDF_Subset"/>
        </w:rPr>
      </w:pPr>
      <w:proofErr w:type="gramStart"/>
      <w:r w:rsidRPr="00302530">
        <w:rPr>
          <w:rFonts w:ascii="Sylfaen" w:eastAsiaTheme="minorHAnsi" w:hAnsi="Sylfaen" w:cs="Sylfaen"/>
        </w:rPr>
        <w:t>დაწესებულება</w:t>
      </w:r>
      <w:proofErr w:type="gramEnd"/>
      <w:r w:rsidRPr="00302530">
        <w:rPr>
          <w:rFonts w:ascii="Sylfaen" w:eastAsiaTheme="minorHAnsi" w:hAnsi="Sylfaen" w:cs="Sylfaen_PDF_Subset"/>
        </w:rPr>
        <w:t xml:space="preserve"> </w:t>
      </w:r>
      <w:r w:rsidRPr="00302530">
        <w:rPr>
          <w:rFonts w:ascii="Sylfaen" w:eastAsiaTheme="minorHAnsi" w:hAnsi="Sylfaen" w:cs="Sylfaen"/>
        </w:rPr>
        <w:t>ვალდებულია</w:t>
      </w:r>
      <w:r w:rsidRPr="00302530">
        <w:rPr>
          <w:rFonts w:ascii="Sylfaen" w:eastAsiaTheme="minorHAnsi" w:hAnsi="Sylfaen" w:cs="Sylfaen_PDF_Subset"/>
        </w:rPr>
        <w:t xml:space="preserve"> </w:t>
      </w:r>
      <w:r w:rsidRPr="00302530">
        <w:rPr>
          <w:rFonts w:ascii="Sylfaen" w:eastAsiaTheme="minorHAnsi" w:hAnsi="Sylfaen" w:cs="Sylfaen"/>
        </w:rPr>
        <w:t>გააგრძელოს</w:t>
      </w:r>
      <w:r w:rsidRPr="00302530">
        <w:rPr>
          <w:rFonts w:ascii="Sylfaen" w:eastAsiaTheme="minorHAnsi" w:hAnsi="Sylfaen" w:cs="Sylfaen_PDF_Subset"/>
        </w:rPr>
        <w:t xml:space="preserve"> </w:t>
      </w:r>
      <w:r w:rsidRPr="00302530">
        <w:rPr>
          <w:rFonts w:ascii="Sylfaen" w:eastAsiaTheme="minorHAnsi" w:hAnsi="Sylfaen" w:cs="Sylfaen"/>
        </w:rPr>
        <w:t>ინკლუზიური</w:t>
      </w:r>
      <w:r w:rsidRPr="00302530">
        <w:rPr>
          <w:rFonts w:ascii="Sylfaen" w:eastAsiaTheme="minorHAnsi" w:hAnsi="Sylfaen" w:cs="Sylfaen_PDF_Subset"/>
        </w:rPr>
        <w:t xml:space="preserve"> </w:t>
      </w:r>
      <w:r w:rsidRPr="00302530">
        <w:rPr>
          <w:rFonts w:ascii="Sylfaen" w:eastAsiaTheme="minorHAnsi" w:hAnsi="Sylfaen" w:cs="Sylfaen"/>
        </w:rPr>
        <w:t>განათლების</w:t>
      </w:r>
      <w:r w:rsidRPr="00302530">
        <w:rPr>
          <w:rFonts w:ascii="Sylfaen" w:eastAsiaTheme="minorHAnsi" w:hAnsi="Sylfaen" w:cs="Sylfaen_PDF_Subset"/>
        </w:rPr>
        <w:t xml:space="preserve"> </w:t>
      </w:r>
      <w:r w:rsidRPr="00302530">
        <w:rPr>
          <w:rFonts w:ascii="Sylfaen" w:eastAsiaTheme="minorHAnsi" w:hAnsi="Sylfaen" w:cs="Sylfaen"/>
        </w:rPr>
        <w:t>პროგრამაში</w:t>
      </w:r>
      <w:r w:rsidRPr="00302530">
        <w:rPr>
          <w:rFonts w:ascii="Sylfaen" w:eastAsiaTheme="minorHAnsi" w:hAnsi="Sylfaen" w:cs="Sylfaen_PDF_Subset"/>
        </w:rPr>
        <w:t xml:space="preserve"> </w:t>
      </w:r>
      <w:r w:rsidRPr="00302530">
        <w:rPr>
          <w:rFonts w:ascii="Sylfaen" w:eastAsiaTheme="minorHAnsi" w:hAnsi="Sylfaen" w:cs="Sylfaen"/>
        </w:rPr>
        <w:t>ჩართული</w:t>
      </w:r>
      <w:r w:rsidRPr="00302530">
        <w:rPr>
          <w:rFonts w:ascii="Sylfaen" w:eastAsiaTheme="minorHAnsi" w:hAnsi="Sylfaen" w:cs="Sylfaen_PDF_Subset"/>
          <w:lang w:val="ka-GE"/>
        </w:rPr>
        <w:t xml:space="preserve"> </w:t>
      </w:r>
      <w:r w:rsidRPr="00302530">
        <w:rPr>
          <w:rFonts w:ascii="Sylfaen" w:eastAsiaTheme="minorHAnsi" w:hAnsi="Sylfaen" w:cs="Sylfaen"/>
        </w:rPr>
        <w:t>ბავშვისთვის</w:t>
      </w:r>
      <w:r w:rsidRPr="00302530">
        <w:rPr>
          <w:rFonts w:ascii="Sylfaen" w:eastAsiaTheme="minorHAnsi" w:hAnsi="Sylfaen" w:cs="Sylfaen_PDF_Subset"/>
        </w:rPr>
        <w:t xml:space="preserve"> </w:t>
      </w:r>
      <w:r w:rsidRPr="00302530">
        <w:rPr>
          <w:rFonts w:ascii="Sylfaen" w:eastAsiaTheme="minorHAnsi" w:hAnsi="Sylfaen" w:cs="Sylfaen"/>
        </w:rPr>
        <w:t>განათლების</w:t>
      </w:r>
      <w:r w:rsidRPr="00302530">
        <w:rPr>
          <w:rFonts w:ascii="Sylfaen" w:eastAsiaTheme="minorHAnsi" w:hAnsi="Sylfaen" w:cs="Sylfaen_PDF_Subset"/>
        </w:rPr>
        <w:t xml:space="preserve"> </w:t>
      </w:r>
      <w:r w:rsidRPr="00302530">
        <w:rPr>
          <w:rFonts w:ascii="Sylfaen" w:eastAsiaTheme="minorHAnsi" w:hAnsi="Sylfaen" w:cs="Sylfaen"/>
        </w:rPr>
        <w:t>მიწოდება</w:t>
      </w:r>
      <w:r w:rsidRPr="00302530">
        <w:rPr>
          <w:rFonts w:ascii="Sylfaen" w:eastAsiaTheme="minorHAnsi" w:hAnsi="Sylfaen" w:cs="Sylfaen_PDF_Subset"/>
        </w:rPr>
        <w:t xml:space="preserve">, </w:t>
      </w:r>
      <w:r w:rsidRPr="00302530">
        <w:rPr>
          <w:rFonts w:ascii="Sylfaen" w:eastAsiaTheme="minorHAnsi" w:hAnsi="Sylfaen" w:cs="Sylfaen"/>
        </w:rPr>
        <w:t>თუ</w:t>
      </w:r>
      <w:r w:rsidRPr="00302530">
        <w:rPr>
          <w:rFonts w:ascii="Sylfaen" w:eastAsiaTheme="minorHAnsi" w:hAnsi="Sylfaen" w:cs="Sylfaen_PDF_Subset"/>
        </w:rPr>
        <w:t xml:space="preserve">, </w:t>
      </w:r>
      <w:r w:rsidRPr="00302530">
        <w:rPr>
          <w:rFonts w:ascii="Sylfaen" w:eastAsiaTheme="minorHAnsi" w:hAnsi="Sylfaen" w:cs="Sylfaen"/>
        </w:rPr>
        <w:t>ბავშვის</w:t>
      </w:r>
      <w:r w:rsidRPr="00302530">
        <w:rPr>
          <w:rFonts w:ascii="Sylfaen" w:eastAsiaTheme="minorHAnsi" w:hAnsi="Sylfaen" w:cs="Sylfaen_PDF_Subset"/>
        </w:rPr>
        <w:t xml:space="preserve"> </w:t>
      </w:r>
      <w:r w:rsidRPr="00302530">
        <w:rPr>
          <w:rFonts w:ascii="Sylfaen" w:eastAsiaTheme="minorHAnsi" w:hAnsi="Sylfaen" w:cs="Sylfaen"/>
        </w:rPr>
        <w:t>საუკეთესო</w:t>
      </w:r>
      <w:r w:rsidRPr="00302530">
        <w:rPr>
          <w:rFonts w:ascii="Sylfaen" w:eastAsiaTheme="minorHAnsi" w:hAnsi="Sylfaen" w:cs="Sylfaen_PDF_Subset"/>
        </w:rPr>
        <w:t xml:space="preserve"> </w:t>
      </w:r>
      <w:r w:rsidRPr="00302530">
        <w:rPr>
          <w:rFonts w:ascii="Sylfaen" w:eastAsiaTheme="minorHAnsi" w:hAnsi="Sylfaen" w:cs="Sylfaen"/>
        </w:rPr>
        <w:t>ინტერესებიდან</w:t>
      </w:r>
      <w:r w:rsidRPr="00302530">
        <w:rPr>
          <w:rFonts w:ascii="Sylfaen" w:eastAsiaTheme="minorHAnsi" w:hAnsi="Sylfaen" w:cs="Sylfaen_PDF_Subset"/>
        </w:rPr>
        <w:t xml:space="preserve"> </w:t>
      </w:r>
      <w:r w:rsidRPr="00302530">
        <w:rPr>
          <w:rFonts w:ascii="Sylfaen" w:eastAsiaTheme="minorHAnsi" w:hAnsi="Sylfaen" w:cs="Sylfaen"/>
        </w:rPr>
        <w:t>გამომდინარე</w:t>
      </w:r>
      <w:r w:rsidRPr="00302530">
        <w:rPr>
          <w:rFonts w:ascii="Sylfaen" w:eastAsiaTheme="minorHAnsi" w:hAnsi="Sylfaen" w:cs="Sylfaen_PDF_Subset"/>
        </w:rPr>
        <w:t xml:space="preserve">, </w:t>
      </w:r>
      <w:r w:rsidRPr="00302530">
        <w:rPr>
          <w:rFonts w:ascii="Sylfaen" w:eastAsiaTheme="minorHAnsi" w:hAnsi="Sylfaen" w:cs="Sylfaen"/>
        </w:rPr>
        <w:t>ჯერ</w:t>
      </w:r>
      <w:r w:rsidRPr="00302530">
        <w:rPr>
          <w:rFonts w:ascii="Sylfaen" w:eastAsiaTheme="minorHAnsi" w:hAnsi="Sylfaen" w:cs="Sylfaen"/>
          <w:lang w:val="ka-GE"/>
        </w:rPr>
        <w:t xml:space="preserve"> </w:t>
      </w:r>
      <w:r w:rsidRPr="00302530">
        <w:rPr>
          <w:rFonts w:ascii="Sylfaen" w:eastAsiaTheme="minorHAnsi" w:hAnsi="Sylfaen" w:cs="Sylfaen"/>
        </w:rPr>
        <w:t>კიდევ</w:t>
      </w:r>
      <w:r w:rsidRPr="00302530">
        <w:rPr>
          <w:rFonts w:ascii="Sylfaen" w:eastAsiaTheme="minorHAnsi" w:hAnsi="Sylfaen" w:cs="Sylfaen_PDF_Subset"/>
        </w:rPr>
        <w:t xml:space="preserve"> </w:t>
      </w:r>
      <w:r w:rsidRPr="00302530">
        <w:rPr>
          <w:rFonts w:ascii="Sylfaen" w:eastAsiaTheme="minorHAnsi" w:hAnsi="Sylfaen" w:cs="Sylfaen"/>
        </w:rPr>
        <w:t>არ</w:t>
      </w:r>
      <w:r w:rsidRPr="00302530">
        <w:rPr>
          <w:rFonts w:ascii="Sylfaen" w:eastAsiaTheme="minorHAnsi" w:hAnsi="Sylfaen" w:cs="Sylfaen_PDF_Subset"/>
        </w:rPr>
        <w:t xml:space="preserve"> </w:t>
      </w:r>
      <w:r w:rsidRPr="00302530">
        <w:rPr>
          <w:rFonts w:ascii="Sylfaen" w:eastAsiaTheme="minorHAnsi" w:hAnsi="Sylfaen" w:cs="Sylfaen"/>
        </w:rPr>
        <w:t>არის</w:t>
      </w:r>
      <w:r w:rsidRPr="00302530">
        <w:rPr>
          <w:rFonts w:ascii="Sylfaen" w:eastAsiaTheme="minorHAnsi" w:hAnsi="Sylfaen" w:cs="Sylfaen_PDF_Subset"/>
        </w:rPr>
        <w:t xml:space="preserve"> </w:t>
      </w:r>
      <w:r w:rsidRPr="00302530">
        <w:rPr>
          <w:rFonts w:ascii="Sylfaen" w:eastAsiaTheme="minorHAnsi" w:hAnsi="Sylfaen" w:cs="Sylfaen"/>
        </w:rPr>
        <w:t>მიზანშეწონილი</w:t>
      </w:r>
      <w:r w:rsidRPr="00302530">
        <w:rPr>
          <w:rFonts w:ascii="Sylfaen" w:eastAsiaTheme="minorHAnsi" w:hAnsi="Sylfaen" w:cs="Sylfaen_PDF_Subset"/>
        </w:rPr>
        <w:t xml:space="preserve"> </w:t>
      </w:r>
      <w:r w:rsidRPr="00302530">
        <w:rPr>
          <w:rFonts w:ascii="Sylfaen" w:eastAsiaTheme="minorHAnsi" w:hAnsi="Sylfaen" w:cs="Sylfaen"/>
        </w:rPr>
        <w:t>მისი</w:t>
      </w:r>
      <w:r w:rsidRPr="00302530">
        <w:rPr>
          <w:rFonts w:ascii="Sylfaen" w:eastAsiaTheme="minorHAnsi" w:hAnsi="Sylfaen" w:cs="Sylfaen_PDF_Subset"/>
        </w:rPr>
        <w:t xml:space="preserve"> </w:t>
      </w:r>
      <w:r w:rsidRPr="00302530">
        <w:rPr>
          <w:rFonts w:ascii="Sylfaen" w:eastAsiaTheme="minorHAnsi" w:hAnsi="Sylfaen" w:cs="Sylfaen"/>
        </w:rPr>
        <w:t>სკოლაში</w:t>
      </w:r>
      <w:r w:rsidRPr="00302530">
        <w:rPr>
          <w:rFonts w:ascii="Sylfaen" w:eastAsiaTheme="minorHAnsi" w:hAnsi="Sylfaen" w:cs="Sylfaen_PDF_Subset"/>
        </w:rPr>
        <w:t xml:space="preserve"> </w:t>
      </w:r>
      <w:r w:rsidRPr="00302530">
        <w:rPr>
          <w:rFonts w:ascii="Sylfaen" w:eastAsiaTheme="minorHAnsi" w:hAnsi="Sylfaen" w:cs="Sylfaen"/>
        </w:rPr>
        <w:t>შესვლა</w:t>
      </w:r>
      <w:r w:rsidRPr="00302530">
        <w:rPr>
          <w:rFonts w:ascii="Sylfaen" w:eastAsiaTheme="minorHAnsi" w:hAnsi="Sylfaen" w:cs="Sylfaen_PDF_Subset"/>
        </w:rPr>
        <w:t xml:space="preserve">, </w:t>
      </w:r>
      <w:r w:rsidRPr="00302530">
        <w:rPr>
          <w:rFonts w:ascii="Sylfaen" w:eastAsiaTheme="minorHAnsi" w:hAnsi="Sylfaen" w:cs="Sylfaen"/>
        </w:rPr>
        <w:t>მიუხედავად</w:t>
      </w:r>
      <w:r w:rsidRPr="00302530">
        <w:rPr>
          <w:rFonts w:ascii="Sylfaen" w:eastAsiaTheme="minorHAnsi" w:hAnsi="Sylfaen" w:cs="Sylfaen_PDF_Subset"/>
        </w:rPr>
        <w:t xml:space="preserve"> </w:t>
      </w:r>
      <w:r w:rsidRPr="00302530">
        <w:rPr>
          <w:rFonts w:ascii="Sylfaen" w:eastAsiaTheme="minorHAnsi" w:hAnsi="Sylfaen" w:cs="Sylfaen"/>
        </w:rPr>
        <w:t>შესაბამისი</w:t>
      </w:r>
      <w:r w:rsidRPr="00302530">
        <w:rPr>
          <w:rFonts w:ascii="Sylfaen" w:eastAsiaTheme="minorHAnsi" w:hAnsi="Sylfaen" w:cs="Sylfaen_PDF_Subset"/>
        </w:rPr>
        <w:t xml:space="preserve"> </w:t>
      </w:r>
      <w:r w:rsidRPr="00302530">
        <w:rPr>
          <w:rFonts w:ascii="Sylfaen" w:eastAsiaTheme="minorHAnsi" w:hAnsi="Sylfaen" w:cs="Sylfaen"/>
        </w:rPr>
        <w:t>ასაკისა</w:t>
      </w:r>
      <w:r w:rsidRPr="00302530">
        <w:rPr>
          <w:rFonts w:ascii="Sylfaen" w:eastAsiaTheme="minorHAnsi" w:hAnsi="Sylfaen" w:cs="Sylfaen"/>
          <w:lang w:val="ka-GE"/>
        </w:rPr>
        <w:t>.</w:t>
      </w:r>
    </w:p>
    <w:p w:rsidR="00C35697" w:rsidRPr="00302530" w:rsidRDefault="00C35697" w:rsidP="00A534E5">
      <w:pPr>
        <w:spacing w:after="0" w:line="240" w:lineRule="auto"/>
        <w:jc w:val="both"/>
        <w:rPr>
          <w:rFonts w:ascii="Sylfaen" w:eastAsia="Arial Unicode MS" w:hAnsi="Sylfaen" w:cs="Arial Unicode MS"/>
          <w:color w:val="000000"/>
          <w:lang w:val="ka-GE"/>
        </w:rPr>
      </w:pPr>
      <w:r w:rsidRPr="00302530">
        <w:rPr>
          <w:rFonts w:ascii="Sylfaen" w:eastAsia="Arial Unicode MS" w:hAnsi="Sylfaen" w:cs="Arial Unicode MS"/>
          <w:color w:val="000000"/>
          <w:lang w:val="ka-GE"/>
        </w:rPr>
        <w:t>სასკოლო მზაობის პროგრამის ამოქმედების მიუხედავად, სკოლამდელი განათლების სისტემის აწყობა და განვითარება მნიშვნელოვან გამოწვევად რჩება. გასათვალისწინებელია, რომ ნაკლებად ხდება ინკლუზიური სკოლამდელი განათლების პრინციპების ინტეგრირება აღზრდის პროცესში. მნიშვნელოვანია საგანმანათლებლო რესურსების არარსებობა. სკოლამდელი განათლების სისტემის ჩამოყალიბების პროცესში გადამწყვეტი როლი მიენიჭება საგანმანათლებლო პროგრამების და რეკომენდირებული აქტიობების განსაზღვრას, სასწავლო და განმავითარებელი  მასალის შექმნას, პერსონალისთვის მეთოდოლოგიური და საგანმანათლებლო რესურსების განვითარებასა და მშობელთა განათლების პროგრამების განხორციელებას, ინკლუზიური განათლების პრინციპების გათვალისწინებით მოეწყობა სკოლამდელი აღზრდისა და განათლების დაწესებულებების ინფრასტრუქტურა და ადაპტირდა საგანმანათლებლო რესურსები შშმ პირებისათვის.</w:t>
      </w:r>
    </w:p>
    <w:p w:rsidR="00C35697" w:rsidRPr="00302530" w:rsidRDefault="00C35697" w:rsidP="00A534E5">
      <w:pPr>
        <w:spacing w:after="150" w:line="240" w:lineRule="auto"/>
        <w:jc w:val="both"/>
        <w:rPr>
          <w:rFonts w:ascii="Sylfaen" w:eastAsia="Arial Unicode MS" w:hAnsi="Sylfaen" w:cs="Arial Unicode MS"/>
          <w:color w:val="000000"/>
          <w:lang w:val="ka-GE"/>
        </w:rPr>
      </w:pPr>
      <w:r w:rsidRPr="00302530">
        <w:rPr>
          <w:rFonts w:ascii="Sylfaen" w:eastAsia="Arial Unicode MS" w:hAnsi="Sylfaen" w:cs="Arial Unicode MS"/>
          <w:color w:val="000000"/>
          <w:lang w:val="ka-GE"/>
        </w:rPr>
        <w:t xml:space="preserve">ინკლუზიური ხარისხიანი განათლების ხელმისაწვდომობის უზრუნველსაყოფად ეტაპობრივად, ხელი შეეწყობა ადაპტირებული გარემოს განვითარებას, რაც გულისხმობს ადაპტირებულ სასწავლო მასალებისა და ინფრასტრუქტურის, ასევე, </w:t>
      </w:r>
      <w:r w:rsidRPr="00302530">
        <w:rPr>
          <w:rFonts w:ascii="Sylfaen" w:hAnsi="Sylfaen"/>
          <w:lang w:val="ka-GE"/>
        </w:rPr>
        <w:t xml:space="preserve">სახელმწიფო საგანმანათლებლო სტანდარტისა და აღსაზრდელთა ინდივიდუალური საჭიროებების  გათვალისწინებით </w:t>
      </w:r>
      <w:r w:rsidRPr="00302530">
        <w:rPr>
          <w:rFonts w:ascii="Sylfaen" w:eastAsia="Times New Roman" w:hAnsi="Sylfaen" w:cs="Sylfaen"/>
          <w:lang w:val="ka-GE"/>
        </w:rPr>
        <w:t xml:space="preserve">სპეციალური </w:t>
      </w:r>
      <w:r w:rsidRPr="00302530">
        <w:rPr>
          <w:rFonts w:ascii="Sylfaen" w:eastAsia="Times New Roman" w:hAnsi="Sylfaen" w:cs="Sylfaen"/>
          <w:lang w:val="ka-GE"/>
        </w:rPr>
        <w:lastRenderedPageBreak/>
        <w:t xml:space="preserve">საგანმანათლებლო პროგრამების დანერგვას, </w:t>
      </w:r>
      <w:r w:rsidRPr="00302530">
        <w:rPr>
          <w:rFonts w:ascii="Sylfaen" w:eastAsia="Arial Unicode MS" w:hAnsi="Sylfaen" w:cs="Arial Unicode MS"/>
          <w:color w:val="000000"/>
          <w:lang w:val="ka-GE"/>
        </w:rPr>
        <w:t>კვალიფიციური პერსონალისა</w:t>
      </w:r>
      <w:r w:rsidRPr="00302530">
        <w:rPr>
          <w:rFonts w:ascii="Sylfaen" w:eastAsia="Times New Roman" w:hAnsi="Sylfaen" w:cs="Sylfaen"/>
          <w:bCs/>
          <w:lang w:val="ka-GE"/>
        </w:rPr>
        <w:t xml:space="preserve"> </w:t>
      </w:r>
      <w:r w:rsidRPr="00302530">
        <w:rPr>
          <w:rFonts w:ascii="Sylfaen" w:eastAsia="Arial Unicode MS" w:hAnsi="Sylfaen" w:cs="Arial Unicode MS"/>
          <w:color w:val="000000"/>
          <w:lang w:val="ka-GE"/>
        </w:rPr>
        <w:t>და შესაბამისი მხარდაჭერის სერვისების განვითარების ხელშეწყობას.</w:t>
      </w:r>
    </w:p>
    <w:p w:rsidR="00C35697" w:rsidRPr="00302530" w:rsidRDefault="00C35697" w:rsidP="00A534E5">
      <w:pPr>
        <w:shd w:val="clear" w:color="auto" w:fill="FFFFFF"/>
        <w:spacing w:after="0" w:line="240" w:lineRule="auto"/>
        <w:jc w:val="both"/>
        <w:rPr>
          <w:rFonts w:ascii="Sylfaen" w:eastAsia="Times New Roman" w:hAnsi="Sylfaen" w:cs="Sylfaen"/>
          <w:bCs/>
          <w:lang w:val="ka-GE"/>
        </w:rPr>
      </w:pPr>
      <w:r w:rsidRPr="00302530">
        <w:rPr>
          <w:rFonts w:ascii="Sylfaen" w:eastAsia="Arial Unicode MS" w:hAnsi="Sylfaen" w:cs="Arial Unicode MS"/>
          <w:color w:val="000000"/>
          <w:lang w:val="ka-GE"/>
        </w:rPr>
        <w:t xml:space="preserve">პროგრამის ფარგლებში, აუტისტური სპექტრის მქონე ბავშვებისათვის, მათი ფსიქო-სოციალური რეაბილიტაციისა და საზოგადოებაში ინტეგრაციის მიზნით, მოეწყობა სენსორული ინტეგრაციის ოთახი, სადაც </w:t>
      </w:r>
      <w:r w:rsidRPr="00302530">
        <w:rPr>
          <w:rFonts w:ascii="Sylfaen" w:eastAsia="Times New Roman" w:hAnsi="Sylfaen" w:cs="Sylfaen"/>
          <w:bCs/>
          <w:lang w:val="ka-GE"/>
        </w:rPr>
        <w:t>აღსაზრდელებს მომსახურებას  გაუწევს გადამზადებული აღმზრდელ-პედაგოგი და ამ სფეროს სპეციალისტი-ოკუპაციური თერაპევტი.</w:t>
      </w:r>
    </w:p>
    <w:p w:rsidR="004A7610" w:rsidRPr="00302530" w:rsidRDefault="004A7610" w:rsidP="00A534E5">
      <w:pPr>
        <w:shd w:val="clear" w:color="auto" w:fill="FFFFFF"/>
        <w:spacing w:after="0" w:line="240" w:lineRule="auto"/>
        <w:jc w:val="both"/>
        <w:rPr>
          <w:rFonts w:ascii="Sylfaen" w:eastAsia="Times New Roman" w:hAnsi="Sylfaen" w:cs="Sylfaen"/>
          <w:b/>
          <w:bCs/>
          <w:color w:val="2E74B5" w:themeColor="accent1" w:themeShade="BF"/>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E27E42" w:rsidRPr="00302530" w:rsidRDefault="00E27E42" w:rsidP="00A534E5">
      <w:pPr>
        <w:pStyle w:val="ListParagraph"/>
        <w:numPr>
          <w:ilvl w:val="0"/>
          <w:numId w:val="5"/>
        </w:numPr>
        <w:spacing w:after="150" w:line="240" w:lineRule="auto"/>
        <w:ind w:left="284" w:hanging="284"/>
        <w:jc w:val="both"/>
        <w:rPr>
          <w:rFonts w:ascii="Sylfaen" w:eastAsia="Times New Roman" w:hAnsi="Sylfaen"/>
        </w:rPr>
      </w:pPr>
      <w:r w:rsidRPr="00302530">
        <w:rPr>
          <w:rFonts w:ascii="Sylfaen" w:eastAsia="Times New Roman" w:hAnsi="Sylfaen" w:cs="Sylfaen"/>
          <w:lang w:val="ka-GE"/>
        </w:rPr>
        <w:t>სკოლამდელი აღზრდისა და განათლების დაწესებულებების საგანმანათლებლო რესურსით უზრუნველყოფა;</w:t>
      </w:r>
    </w:p>
    <w:p w:rsidR="009E6D7A" w:rsidRPr="00302530" w:rsidRDefault="009E6D7A" w:rsidP="00A534E5">
      <w:pPr>
        <w:pStyle w:val="ListParagraph"/>
        <w:numPr>
          <w:ilvl w:val="0"/>
          <w:numId w:val="5"/>
        </w:numPr>
        <w:spacing w:after="0" w:line="240" w:lineRule="auto"/>
        <w:ind w:left="284" w:hanging="284"/>
        <w:jc w:val="both"/>
        <w:rPr>
          <w:rFonts w:ascii="Sylfaen" w:eastAsia="Times New Roman" w:hAnsi="Sylfaen"/>
        </w:rPr>
      </w:pPr>
      <w:r w:rsidRPr="00302530">
        <w:rPr>
          <w:rFonts w:ascii="Sylfaen" w:eastAsia="Times New Roman" w:hAnsi="Sylfaen" w:cs="Sylfaen"/>
        </w:rPr>
        <w:t>ინკლუზიური</w:t>
      </w:r>
      <w:r w:rsidRPr="00302530">
        <w:rPr>
          <w:rFonts w:ascii="Sylfaen" w:eastAsia="Times New Roman" w:hAnsi="Sylfaen"/>
        </w:rPr>
        <w:t xml:space="preserve"> </w:t>
      </w:r>
      <w:r w:rsidRPr="00302530">
        <w:rPr>
          <w:rFonts w:ascii="Sylfaen" w:eastAsia="Times New Roman" w:hAnsi="Sylfaen" w:cs="Sylfaen"/>
        </w:rPr>
        <w:t>განათლების</w:t>
      </w:r>
      <w:r w:rsidRPr="00302530">
        <w:rPr>
          <w:rFonts w:ascii="Sylfaen" w:eastAsia="Times New Roman" w:hAnsi="Sylfaen"/>
        </w:rPr>
        <w:t xml:space="preserve"> </w:t>
      </w:r>
      <w:r w:rsidRPr="00302530">
        <w:rPr>
          <w:rFonts w:ascii="Sylfaen" w:eastAsia="Times New Roman" w:hAnsi="Sylfaen" w:cs="Sylfaen"/>
        </w:rPr>
        <w:t>მიმართულებით</w:t>
      </w:r>
      <w:r w:rsidRPr="00302530">
        <w:rPr>
          <w:rFonts w:ascii="Sylfaen" w:eastAsia="Times New Roman" w:hAnsi="Sylfaen"/>
        </w:rPr>
        <w:t xml:space="preserve"> </w:t>
      </w:r>
      <w:r w:rsidRPr="00302530">
        <w:rPr>
          <w:rFonts w:ascii="Sylfaen" w:eastAsia="Times New Roman" w:hAnsi="Sylfaen" w:cs="Sylfaen"/>
        </w:rPr>
        <w:t>აღმზრდელ</w:t>
      </w:r>
      <w:r w:rsidRPr="00302530">
        <w:rPr>
          <w:rFonts w:ascii="Sylfaen" w:eastAsia="Times New Roman" w:hAnsi="Sylfaen"/>
        </w:rPr>
        <w:t xml:space="preserve"> - </w:t>
      </w:r>
      <w:r w:rsidRPr="00302530">
        <w:rPr>
          <w:rFonts w:ascii="Sylfaen" w:eastAsia="Times New Roman" w:hAnsi="Sylfaen" w:cs="Sylfaen"/>
        </w:rPr>
        <w:t>პედაგოგთა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აღმზრდელთა</w:t>
      </w:r>
      <w:r w:rsidRPr="00302530">
        <w:rPr>
          <w:rFonts w:ascii="Sylfaen" w:eastAsia="Times New Roman" w:hAnsi="Sylfaen"/>
        </w:rPr>
        <w:t xml:space="preserve"> </w:t>
      </w:r>
      <w:r w:rsidRPr="00302530">
        <w:rPr>
          <w:rFonts w:ascii="Sylfaen" w:eastAsia="Times New Roman" w:hAnsi="Sylfaen" w:cs="Sylfaen"/>
        </w:rPr>
        <w:t>გადამზადება</w:t>
      </w:r>
      <w:r w:rsidRPr="00302530">
        <w:rPr>
          <w:rFonts w:ascii="Sylfaen" w:eastAsia="Times New Roman" w:hAnsi="Sylfaen"/>
        </w:rPr>
        <w:t>;</w:t>
      </w:r>
    </w:p>
    <w:p w:rsidR="009E6D7A" w:rsidRPr="00302530" w:rsidRDefault="009E6D7A" w:rsidP="00A534E5">
      <w:pPr>
        <w:pStyle w:val="ListParagraph"/>
        <w:numPr>
          <w:ilvl w:val="0"/>
          <w:numId w:val="5"/>
        </w:numPr>
        <w:spacing w:after="150" w:line="240" w:lineRule="auto"/>
        <w:ind w:left="284" w:hanging="284"/>
        <w:jc w:val="both"/>
        <w:rPr>
          <w:rFonts w:ascii="Sylfaen" w:eastAsia="Times New Roman" w:hAnsi="Sylfaen"/>
        </w:rPr>
      </w:pPr>
      <w:proofErr w:type="gramStart"/>
      <w:r w:rsidRPr="00302530">
        <w:rPr>
          <w:rFonts w:ascii="Sylfaen" w:eastAsia="Times New Roman" w:hAnsi="Sylfaen" w:cs="Sylfaen"/>
        </w:rPr>
        <w:t>დაწესებულებების</w:t>
      </w:r>
      <w:proofErr w:type="gramEnd"/>
      <w:r w:rsidRPr="00302530">
        <w:rPr>
          <w:rFonts w:ascii="Sylfaen" w:eastAsia="Times New Roman" w:hAnsi="Sylfaen"/>
        </w:rPr>
        <w:t xml:space="preserve"> </w:t>
      </w:r>
      <w:r w:rsidRPr="00302530">
        <w:rPr>
          <w:rFonts w:ascii="Sylfaen" w:eastAsia="Times New Roman" w:hAnsi="Sylfaen" w:cs="Sylfaen"/>
        </w:rPr>
        <w:t>ინფრასტრუქტურის</w:t>
      </w:r>
      <w:r w:rsidRPr="00302530">
        <w:rPr>
          <w:rFonts w:ascii="Sylfaen" w:eastAsia="Times New Roman" w:hAnsi="Sylfaen"/>
        </w:rPr>
        <w:t xml:space="preserve"> </w:t>
      </w:r>
      <w:r w:rsidRPr="00302530">
        <w:rPr>
          <w:rFonts w:ascii="Sylfaen" w:eastAsia="Times New Roman" w:hAnsi="Sylfaen" w:cs="Sylfaen"/>
        </w:rPr>
        <w:t>ადაპტირება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შესაბამისი</w:t>
      </w:r>
      <w:r w:rsidRPr="00302530">
        <w:rPr>
          <w:rFonts w:ascii="Sylfaen" w:eastAsia="Times New Roman" w:hAnsi="Sylfaen"/>
        </w:rPr>
        <w:t xml:space="preserve"> </w:t>
      </w:r>
      <w:r w:rsidRPr="00302530">
        <w:rPr>
          <w:rFonts w:ascii="Sylfaen" w:eastAsia="Times New Roman" w:hAnsi="Sylfaen" w:cs="Sylfaen"/>
        </w:rPr>
        <w:t>მატერიალურ</w:t>
      </w:r>
      <w:r w:rsidRPr="00302530">
        <w:rPr>
          <w:rFonts w:ascii="Sylfaen" w:eastAsia="Times New Roman" w:hAnsi="Sylfaen"/>
        </w:rPr>
        <w:t>-</w:t>
      </w:r>
      <w:r w:rsidRPr="00302530">
        <w:rPr>
          <w:rFonts w:ascii="Sylfaen" w:eastAsia="Times New Roman" w:hAnsi="Sylfaen" w:cs="Sylfaen"/>
        </w:rPr>
        <w:t>ტექნიკური</w:t>
      </w:r>
      <w:r w:rsidRPr="00302530">
        <w:rPr>
          <w:rFonts w:ascii="Sylfaen" w:eastAsia="Times New Roman" w:hAnsi="Sylfaen"/>
        </w:rPr>
        <w:t xml:space="preserve"> </w:t>
      </w:r>
      <w:r w:rsidRPr="00302530">
        <w:rPr>
          <w:rFonts w:ascii="Sylfaen" w:eastAsia="Times New Roman" w:hAnsi="Sylfaen" w:cs="Sylfaen"/>
        </w:rPr>
        <w:t>ბაზით</w:t>
      </w:r>
      <w:r w:rsidRPr="00302530">
        <w:rPr>
          <w:rFonts w:ascii="Sylfaen" w:eastAsia="Times New Roman" w:hAnsi="Sylfaen"/>
        </w:rPr>
        <w:t xml:space="preserve"> </w:t>
      </w:r>
      <w:r w:rsidRPr="00302530">
        <w:rPr>
          <w:rFonts w:ascii="Sylfaen" w:eastAsia="Times New Roman" w:hAnsi="Sylfaen" w:cs="Sylfaen"/>
        </w:rPr>
        <w:t>აღჭურვა</w:t>
      </w:r>
      <w:r w:rsidR="0070079B" w:rsidRPr="00302530">
        <w:rPr>
          <w:rFonts w:ascii="Sylfaen" w:eastAsia="Times New Roman" w:hAnsi="Sylfaen"/>
        </w:rPr>
        <w:t>.</w:t>
      </w: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302530"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AD42AA" w:rsidRDefault="00326EAD" w:rsidP="00A534E5">
      <w:pPr>
        <w:spacing w:line="240" w:lineRule="auto"/>
        <w:rPr>
          <w:rFonts w:ascii="Sylfaen" w:eastAsia="Times New Roman" w:hAnsi="Sylfaen" w:cs="Sylfaen"/>
          <w:b/>
          <w:bCs/>
          <w:color w:val="2E74B5" w:themeColor="accent1" w:themeShade="BF"/>
          <w:sz w:val="2"/>
          <w:lang w:val="ka-GE"/>
        </w:rPr>
      </w:pPr>
    </w:p>
    <w:tbl>
      <w:tblPr>
        <w:tblpPr w:leftFromText="180" w:rightFromText="180" w:bottomFromText="160" w:vertAnchor="text" w:horzAnchor="margin" w:tblpY="152"/>
        <w:tblOverlap w:val="never"/>
        <w:tblW w:w="10060" w:type="dxa"/>
        <w:tblLayout w:type="fixed"/>
        <w:tblLook w:val="04A0" w:firstRow="1" w:lastRow="0" w:firstColumn="1" w:lastColumn="0" w:noHBand="0" w:noVBand="1"/>
      </w:tblPr>
      <w:tblGrid>
        <w:gridCol w:w="394"/>
        <w:gridCol w:w="2011"/>
        <w:gridCol w:w="1985"/>
        <w:gridCol w:w="708"/>
        <w:gridCol w:w="426"/>
        <w:gridCol w:w="567"/>
        <w:gridCol w:w="2126"/>
        <w:gridCol w:w="709"/>
        <w:gridCol w:w="567"/>
        <w:gridCol w:w="567"/>
      </w:tblGrid>
      <w:tr w:rsidR="00E27E42" w:rsidRPr="00302530" w:rsidTr="0063494C">
        <w:trPr>
          <w:trHeight w:val="563"/>
        </w:trPr>
        <w:tc>
          <w:tcPr>
            <w:tcW w:w="394" w:type="dxa"/>
            <w:vMerge w:val="restart"/>
            <w:tcBorders>
              <w:top w:val="single" w:sz="4" w:space="0" w:color="auto"/>
              <w:left w:val="single" w:sz="4" w:space="0" w:color="auto"/>
              <w:bottom w:val="single" w:sz="4" w:space="0" w:color="auto"/>
              <w:right w:val="single" w:sz="4" w:space="0" w:color="auto"/>
            </w:tcBorders>
            <w:noWrap/>
            <w:vAlign w:val="cente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ღონისძიების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დასახელება</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აღწერა</w:t>
            </w:r>
          </w:p>
        </w:tc>
        <w:tc>
          <w:tcPr>
            <w:tcW w:w="1701" w:type="dxa"/>
            <w:gridSpan w:val="3"/>
            <w:tcBorders>
              <w:top w:val="single" w:sz="4" w:space="0" w:color="auto"/>
              <w:left w:val="nil"/>
              <w:bottom w:val="single" w:sz="4" w:space="0" w:color="auto"/>
              <w:right w:val="single" w:sz="4" w:space="0" w:color="auto"/>
            </w:tcBorders>
            <w:vAlign w:val="cente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წონა</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დაძლევის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ღონისძებები</w:t>
            </w:r>
          </w:p>
        </w:tc>
        <w:tc>
          <w:tcPr>
            <w:tcW w:w="1843" w:type="dxa"/>
            <w:gridSpan w:val="3"/>
            <w:tcBorders>
              <w:top w:val="single" w:sz="4" w:space="0" w:color="auto"/>
              <w:left w:val="nil"/>
              <w:bottom w:val="single" w:sz="4" w:space="0" w:color="auto"/>
              <w:right w:val="single" w:sz="4" w:space="0" w:color="auto"/>
            </w:tcBorders>
            <w:vAlign w:val="cente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წონა</w:t>
            </w:r>
          </w:p>
        </w:tc>
      </w:tr>
      <w:tr w:rsidR="00E27E42" w:rsidRPr="00302530" w:rsidTr="00FD6B39">
        <w:trPr>
          <w:trHeight w:val="1969"/>
        </w:trPr>
        <w:tc>
          <w:tcPr>
            <w:tcW w:w="394" w:type="dxa"/>
            <w:vMerge/>
            <w:tcBorders>
              <w:top w:val="single" w:sz="4" w:space="0" w:color="auto"/>
              <w:left w:val="single" w:sz="4" w:space="0" w:color="auto"/>
              <w:bottom w:val="single" w:sz="4" w:space="0" w:color="auto"/>
              <w:right w:val="single" w:sz="4" w:space="0" w:color="auto"/>
            </w:tcBorders>
            <w:vAlign w:val="center"/>
            <w:hideMark/>
          </w:tcPr>
          <w:p w:rsidR="00E27E42" w:rsidRPr="00B73264" w:rsidRDefault="00E27E42" w:rsidP="00A534E5">
            <w:pPr>
              <w:spacing w:after="0" w:line="240" w:lineRule="auto"/>
              <w:rPr>
                <w:rFonts w:ascii="Sylfaen" w:eastAsia="Times New Roman" w:hAnsi="Sylfaen" w:cs="Calibri"/>
                <w:color w:val="000000"/>
                <w:sz w:val="20"/>
                <w:szCs w:val="20"/>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E27E42" w:rsidRPr="00B73264" w:rsidRDefault="00E27E42" w:rsidP="00A534E5">
            <w:pPr>
              <w:spacing w:after="0" w:line="240" w:lineRule="auto"/>
              <w:rPr>
                <w:rFonts w:ascii="Sylfaen" w:eastAsia="Times New Roman" w:hAnsi="Sylfaen" w:cs="Calibri"/>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27E42" w:rsidRPr="00B73264" w:rsidRDefault="00E27E42" w:rsidP="00A534E5">
            <w:pPr>
              <w:spacing w:after="0" w:line="240" w:lineRule="auto"/>
              <w:rPr>
                <w:rFonts w:ascii="Sylfaen" w:eastAsia="Times New Roman" w:hAnsi="Sylfaen" w:cs="Calibri"/>
                <w:color w:val="000000"/>
                <w:sz w:val="20"/>
                <w:szCs w:val="20"/>
              </w:rPr>
            </w:pPr>
          </w:p>
        </w:tc>
        <w:tc>
          <w:tcPr>
            <w:tcW w:w="708" w:type="dxa"/>
            <w:tcBorders>
              <w:top w:val="nil"/>
              <w:left w:val="nil"/>
              <w:bottom w:val="single" w:sz="4" w:space="0" w:color="auto"/>
              <w:right w:val="single" w:sz="4" w:space="0" w:color="auto"/>
            </w:tcBorders>
            <w:textDirection w:val="btLr"/>
            <w:hideMark/>
          </w:tcPr>
          <w:p w:rsidR="00E27E42" w:rsidRPr="00B73264" w:rsidRDefault="00E27E42" w:rsidP="00A534E5">
            <w:pPr>
              <w:spacing w:after="0" w:line="240" w:lineRule="auto"/>
              <w:jc w:val="center"/>
              <w:rPr>
                <w:rFonts w:ascii="Sylfaen" w:eastAsia="Times New Roman" w:hAnsi="Sylfaen" w:cs="Sylfaen"/>
                <w:color w:val="000000"/>
                <w:sz w:val="20"/>
                <w:szCs w:val="20"/>
              </w:rPr>
            </w:pPr>
            <w:r w:rsidRPr="00B73264">
              <w:rPr>
                <w:rFonts w:ascii="Sylfaen" w:eastAsia="Times New Roman" w:hAnsi="Sylfaen" w:cs="Sylfaen"/>
                <w:color w:val="000000"/>
                <w:sz w:val="20"/>
                <w:szCs w:val="20"/>
              </w:rPr>
              <w:t>მოხდენის</w:t>
            </w:r>
          </w:p>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ალბათობა</w:t>
            </w:r>
          </w:p>
        </w:tc>
        <w:tc>
          <w:tcPr>
            <w:tcW w:w="426" w:type="dxa"/>
            <w:tcBorders>
              <w:top w:val="nil"/>
              <w:left w:val="nil"/>
              <w:bottom w:val="single" w:sz="4" w:space="0" w:color="auto"/>
              <w:right w:val="single" w:sz="4" w:space="0" w:color="auto"/>
            </w:tcBorders>
            <w:textDirection w:val="btL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ზეგავლენა</w:t>
            </w:r>
          </w:p>
        </w:tc>
        <w:tc>
          <w:tcPr>
            <w:tcW w:w="567" w:type="dxa"/>
            <w:tcBorders>
              <w:top w:val="nil"/>
              <w:left w:val="nil"/>
              <w:bottom w:val="single" w:sz="4" w:space="0" w:color="auto"/>
              <w:right w:val="single" w:sz="4" w:space="0" w:color="auto"/>
            </w:tcBorders>
            <w:textDirection w:val="btL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ქულა</w:t>
            </w:r>
          </w:p>
        </w:tc>
        <w:tc>
          <w:tcPr>
            <w:tcW w:w="2126" w:type="dxa"/>
            <w:vMerge/>
            <w:tcBorders>
              <w:top w:val="single" w:sz="4" w:space="0" w:color="auto"/>
              <w:left w:val="single" w:sz="4" w:space="0" w:color="auto"/>
              <w:bottom w:val="single" w:sz="4" w:space="0" w:color="auto"/>
              <w:right w:val="single" w:sz="4" w:space="0" w:color="auto"/>
            </w:tcBorders>
            <w:hideMark/>
          </w:tcPr>
          <w:p w:rsidR="00E27E42" w:rsidRPr="00B73264" w:rsidRDefault="00E27E42" w:rsidP="00A534E5">
            <w:pPr>
              <w:spacing w:after="0" w:line="240" w:lineRule="auto"/>
              <w:jc w:val="center"/>
              <w:rPr>
                <w:rFonts w:ascii="Sylfaen" w:eastAsia="Times New Roman" w:hAnsi="Sylfaen" w:cs="Calibri"/>
                <w:color w:val="000000"/>
                <w:sz w:val="20"/>
                <w:szCs w:val="20"/>
              </w:rPr>
            </w:pPr>
          </w:p>
        </w:tc>
        <w:tc>
          <w:tcPr>
            <w:tcW w:w="709" w:type="dxa"/>
            <w:tcBorders>
              <w:top w:val="nil"/>
              <w:left w:val="nil"/>
              <w:bottom w:val="single" w:sz="4" w:space="0" w:color="auto"/>
              <w:right w:val="single" w:sz="4" w:space="0" w:color="auto"/>
            </w:tcBorders>
            <w:textDirection w:val="btL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მოხდენის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ალბათობა</w:t>
            </w:r>
          </w:p>
        </w:tc>
        <w:tc>
          <w:tcPr>
            <w:tcW w:w="567" w:type="dxa"/>
            <w:tcBorders>
              <w:top w:val="nil"/>
              <w:left w:val="nil"/>
              <w:bottom w:val="single" w:sz="4" w:space="0" w:color="auto"/>
              <w:right w:val="single" w:sz="4" w:space="0" w:color="auto"/>
            </w:tcBorders>
            <w:textDirection w:val="btL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ზეგავლენა</w:t>
            </w:r>
          </w:p>
        </w:tc>
        <w:tc>
          <w:tcPr>
            <w:tcW w:w="567" w:type="dxa"/>
            <w:tcBorders>
              <w:top w:val="nil"/>
              <w:left w:val="nil"/>
              <w:bottom w:val="single" w:sz="4" w:space="0" w:color="auto"/>
              <w:right w:val="single" w:sz="4" w:space="0" w:color="auto"/>
            </w:tcBorders>
            <w:textDirection w:val="btLr"/>
            <w:hideMark/>
          </w:tcPr>
          <w:p w:rsidR="00E27E42" w:rsidRPr="00B73264" w:rsidRDefault="00E27E42"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Sylfaen"/>
                <w:color w:val="000000"/>
                <w:sz w:val="20"/>
                <w:szCs w:val="20"/>
              </w:rPr>
              <w:t>რისკის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ქულა</w:t>
            </w:r>
          </w:p>
        </w:tc>
      </w:tr>
      <w:tr w:rsidR="0070079B" w:rsidRPr="00302530" w:rsidTr="0063494C">
        <w:trPr>
          <w:trHeight w:val="1258"/>
        </w:trPr>
        <w:tc>
          <w:tcPr>
            <w:tcW w:w="394" w:type="dxa"/>
            <w:tcBorders>
              <w:top w:val="single" w:sz="4" w:space="0" w:color="auto"/>
              <w:left w:val="single" w:sz="4" w:space="0" w:color="auto"/>
              <w:bottom w:val="single" w:sz="4" w:space="0" w:color="auto"/>
              <w:right w:val="single" w:sz="4" w:space="0" w:color="auto"/>
            </w:tcBorders>
            <w:noWrap/>
            <w:vAlign w:val="center"/>
            <w:hideMark/>
          </w:tcPr>
          <w:p w:rsidR="0070079B" w:rsidRPr="00B73264" w:rsidRDefault="0070079B" w:rsidP="00A534E5">
            <w:pPr>
              <w:spacing w:after="0" w:line="240" w:lineRule="auto"/>
              <w:jc w:val="center"/>
              <w:rPr>
                <w:rFonts w:ascii="Sylfaen" w:eastAsia="Times New Roman" w:hAnsi="Sylfaen" w:cs="Calibri"/>
                <w:color w:val="000000"/>
                <w:sz w:val="20"/>
                <w:szCs w:val="20"/>
                <w:lang w:val="ka-GE"/>
              </w:rPr>
            </w:pPr>
            <w:r w:rsidRPr="00B73264">
              <w:rPr>
                <w:rFonts w:ascii="Sylfaen" w:eastAsia="Times New Roman" w:hAnsi="Sylfaen" w:cs="Calibri"/>
                <w:color w:val="000000"/>
                <w:sz w:val="20"/>
                <w:szCs w:val="20"/>
              </w:rPr>
              <w:t>1</w:t>
            </w:r>
            <w:r w:rsidRPr="00B73264">
              <w:rPr>
                <w:rFonts w:ascii="Sylfaen" w:eastAsia="Times New Roman" w:hAnsi="Sylfaen" w:cs="Calibri"/>
                <w:color w:val="000000"/>
                <w:sz w:val="20"/>
                <w:szCs w:val="20"/>
                <w:lang w:val="ka-GE"/>
              </w:rPr>
              <w:t>.</w:t>
            </w:r>
          </w:p>
        </w:tc>
        <w:tc>
          <w:tcPr>
            <w:tcW w:w="2011" w:type="dxa"/>
            <w:tcBorders>
              <w:top w:val="single" w:sz="4" w:space="0" w:color="auto"/>
              <w:left w:val="nil"/>
              <w:bottom w:val="single" w:sz="4" w:space="0" w:color="auto"/>
              <w:right w:val="single" w:sz="4" w:space="0" w:color="auto"/>
            </w:tcBorders>
            <w:noWrap/>
            <w:vAlign w:val="center"/>
          </w:tcPr>
          <w:p w:rsidR="0070079B" w:rsidRPr="00B73264" w:rsidRDefault="0070079B" w:rsidP="00A534E5">
            <w:pPr>
              <w:spacing w:after="150" w:line="240" w:lineRule="auto"/>
              <w:rPr>
                <w:rFonts w:ascii="Sylfaen" w:eastAsia="Times New Roman" w:hAnsi="Sylfaen"/>
                <w:sz w:val="20"/>
                <w:szCs w:val="20"/>
              </w:rPr>
            </w:pPr>
            <w:r w:rsidRPr="00B73264">
              <w:rPr>
                <w:rFonts w:ascii="Sylfaen" w:eastAsia="Times New Roman" w:hAnsi="Sylfaen" w:cs="Sylfaen"/>
                <w:sz w:val="20"/>
                <w:szCs w:val="20"/>
                <w:lang w:val="ka-GE"/>
              </w:rPr>
              <w:t>სკოლამდელი აღზრდისა და განათლების დაწესებულებების საგანმანათლებლო რესურსით უზრუნველყოფა</w:t>
            </w:r>
          </w:p>
        </w:tc>
        <w:tc>
          <w:tcPr>
            <w:tcW w:w="1985" w:type="dxa"/>
            <w:tcBorders>
              <w:top w:val="single" w:sz="4" w:space="0" w:color="auto"/>
              <w:left w:val="nil"/>
              <w:bottom w:val="single" w:sz="4" w:space="0" w:color="auto"/>
              <w:right w:val="single" w:sz="4" w:space="0" w:color="auto"/>
            </w:tcBorders>
            <w:noWrap/>
            <w:vAlign w:val="center"/>
          </w:tcPr>
          <w:p w:rsidR="0070079B" w:rsidRPr="00B73264" w:rsidRDefault="0070079B"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lang w:val="ka-GE"/>
              </w:rPr>
              <w:t xml:space="preserve">მომსახურების </w:t>
            </w:r>
            <w:r w:rsidRPr="00B73264">
              <w:rPr>
                <w:rFonts w:ascii="Sylfaen" w:eastAsia="Times New Roman" w:hAnsi="Sylfaen" w:cs="Sylfaen"/>
                <w:color w:val="000000"/>
                <w:sz w:val="20"/>
                <w:szCs w:val="20"/>
              </w:rPr>
              <w:t>განმახორციელებლის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მიერ</w:t>
            </w:r>
            <w:r w:rsidRPr="00B73264">
              <w:rPr>
                <w:rFonts w:ascii="Sylfaen" w:eastAsia="Times New Roman" w:hAnsi="Sylfaen" w:cs="Calibri"/>
                <w:color w:val="000000"/>
                <w:sz w:val="20"/>
                <w:szCs w:val="20"/>
              </w:rPr>
              <w:t xml:space="preserve"> </w:t>
            </w:r>
            <w:r w:rsidRPr="00B73264">
              <w:rPr>
                <w:rFonts w:ascii="Sylfaen" w:eastAsia="Times New Roman" w:hAnsi="Sylfaen" w:cs="Calibri"/>
                <w:color w:val="000000"/>
                <w:sz w:val="20"/>
                <w:szCs w:val="20"/>
                <w:lang w:val="ka-GE"/>
              </w:rPr>
              <w:t>არასათანადო ხარისხის საგანმანათლებლო რესურსის მოწოდება</w:t>
            </w:r>
          </w:p>
        </w:tc>
        <w:tc>
          <w:tcPr>
            <w:tcW w:w="708" w:type="dxa"/>
            <w:tcBorders>
              <w:top w:val="single" w:sz="4" w:space="0" w:color="auto"/>
              <w:left w:val="nil"/>
              <w:bottom w:val="single" w:sz="4" w:space="0" w:color="auto"/>
              <w:right w:val="single" w:sz="4" w:space="0" w:color="auto"/>
            </w:tcBorders>
            <w:noWrap/>
            <w:vAlign w:val="center"/>
          </w:tcPr>
          <w:p w:rsidR="0070079B" w:rsidRPr="00B73264" w:rsidRDefault="0070079B"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3</w:t>
            </w:r>
          </w:p>
        </w:tc>
        <w:tc>
          <w:tcPr>
            <w:tcW w:w="426" w:type="dxa"/>
            <w:tcBorders>
              <w:top w:val="single" w:sz="4" w:space="0" w:color="auto"/>
              <w:left w:val="nil"/>
              <w:bottom w:val="single" w:sz="4" w:space="0" w:color="auto"/>
              <w:right w:val="single" w:sz="4" w:space="0" w:color="auto"/>
            </w:tcBorders>
            <w:noWrap/>
            <w:vAlign w:val="center"/>
          </w:tcPr>
          <w:p w:rsidR="0070079B" w:rsidRPr="00B73264" w:rsidRDefault="0070079B"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4</w:t>
            </w:r>
          </w:p>
        </w:tc>
        <w:tc>
          <w:tcPr>
            <w:tcW w:w="567" w:type="dxa"/>
            <w:tcBorders>
              <w:top w:val="single" w:sz="4" w:space="0" w:color="auto"/>
              <w:left w:val="nil"/>
              <w:bottom w:val="single" w:sz="4" w:space="0" w:color="auto"/>
              <w:right w:val="single" w:sz="4" w:space="0" w:color="auto"/>
            </w:tcBorders>
            <w:noWrap/>
            <w:vAlign w:val="center"/>
          </w:tcPr>
          <w:p w:rsidR="0070079B" w:rsidRPr="00B73264" w:rsidRDefault="0070079B"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12</w:t>
            </w:r>
          </w:p>
        </w:tc>
        <w:tc>
          <w:tcPr>
            <w:tcW w:w="2126" w:type="dxa"/>
            <w:tcBorders>
              <w:top w:val="single" w:sz="4" w:space="0" w:color="auto"/>
              <w:left w:val="nil"/>
              <w:bottom w:val="single" w:sz="4" w:space="0" w:color="auto"/>
              <w:right w:val="single" w:sz="4" w:space="0" w:color="auto"/>
            </w:tcBorders>
            <w:noWrap/>
            <w:vAlign w:val="center"/>
          </w:tcPr>
          <w:p w:rsidR="0070079B" w:rsidRPr="00B73264" w:rsidRDefault="0063494C" w:rsidP="00526F1D">
            <w:pPr>
              <w:spacing w:after="0" w:line="240" w:lineRule="auto"/>
              <w:rPr>
                <w:rFonts w:ascii="Sylfaen" w:eastAsia="Times New Roman" w:hAnsi="Sylfaen" w:cs="Calibri"/>
                <w:color w:val="000000"/>
                <w:sz w:val="20"/>
                <w:szCs w:val="20"/>
                <w:lang w:val="ka-GE"/>
              </w:rPr>
            </w:pPr>
            <w:r w:rsidRPr="00B73264">
              <w:rPr>
                <w:rFonts w:ascii="Sylfaen" w:eastAsia="Times New Roman" w:hAnsi="Sylfaen" w:cs="Sylfaen"/>
                <w:color w:val="000000"/>
                <w:sz w:val="20"/>
                <w:szCs w:val="20"/>
              </w:rPr>
              <w:t>ქ</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ბათუმის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მუნიციპალიტეტის</w:t>
            </w:r>
            <w:r w:rsidRPr="00B73264">
              <w:rPr>
                <w:rFonts w:ascii="Sylfaen" w:eastAsia="Times New Roman" w:hAnsi="Sylfaen" w:cs="Sylfaen"/>
                <w:color w:val="000000"/>
                <w:sz w:val="20"/>
                <w:szCs w:val="20"/>
                <w:lang w:val="ka-GE"/>
              </w:rPr>
              <w:t xml:space="preserve"> მერიის</w:t>
            </w:r>
            <w:r w:rsidRPr="00B73264">
              <w:rPr>
                <w:rFonts w:ascii="Sylfaen" w:eastAsia="Times New Roman" w:hAnsi="Sylfaen" w:cs="Calibri"/>
                <w:color w:val="000000"/>
                <w:sz w:val="20"/>
                <w:szCs w:val="20"/>
              </w:rPr>
              <w:t xml:space="preserve"> </w:t>
            </w:r>
            <w:r w:rsidR="00CA1F68" w:rsidRPr="00B73264">
              <w:rPr>
                <w:rFonts w:ascii="Sylfaen" w:eastAsia="Times New Roman" w:hAnsi="Sylfaen" w:cs="Calibri"/>
                <w:color w:val="000000"/>
                <w:sz w:val="20"/>
                <w:szCs w:val="20"/>
                <w:lang w:val="ka-GE"/>
              </w:rPr>
              <w:t xml:space="preserve">მხრიდან მომწოდებლის მიერ ვალდებულების შესრულებაზე  </w:t>
            </w:r>
            <w:r w:rsidR="0070079B" w:rsidRPr="00B73264">
              <w:rPr>
                <w:rFonts w:ascii="Sylfaen" w:eastAsia="Times New Roman" w:hAnsi="Sylfaen" w:cs="Sylfaen"/>
                <w:color w:val="000000"/>
                <w:sz w:val="20"/>
                <w:szCs w:val="20"/>
                <w:lang w:val="ka-GE"/>
              </w:rPr>
              <w:t>მონიტორინგი</w:t>
            </w:r>
          </w:p>
        </w:tc>
        <w:tc>
          <w:tcPr>
            <w:tcW w:w="709" w:type="dxa"/>
            <w:tcBorders>
              <w:top w:val="single" w:sz="4" w:space="0" w:color="auto"/>
              <w:left w:val="nil"/>
              <w:bottom w:val="single" w:sz="4" w:space="0" w:color="auto"/>
              <w:right w:val="single" w:sz="4" w:space="0" w:color="auto"/>
            </w:tcBorders>
            <w:noWrap/>
            <w:vAlign w:val="center"/>
          </w:tcPr>
          <w:p w:rsidR="0070079B" w:rsidRPr="00526F1D" w:rsidRDefault="00526F1D" w:rsidP="00A534E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w:t>
            </w:r>
          </w:p>
        </w:tc>
        <w:tc>
          <w:tcPr>
            <w:tcW w:w="567" w:type="dxa"/>
            <w:tcBorders>
              <w:top w:val="single" w:sz="4" w:space="0" w:color="auto"/>
              <w:left w:val="nil"/>
              <w:bottom w:val="single" w:sz="4" w:space="0" w:color="auto"/>
              <w:right w:val="single" w:sz="4" w:space="0" w:color="auto"/>
            </w:tcBorders>
            <w:noWrap/>
            <w:vAlign w:val="center"/>
          </w:tcPr>
          <w:p w:rsidR="0070079B" w:rsidRPr="00526F1D" w:rsidRDefault="00526F1D" w:rsidP="00A534E5">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w:t>
            </w:r>
          </w:p>
        </w:tc>
        <w:tc>
          <w:tcPr>
            <w:tcW w:w="567" w:type="dxa"/>
            <w:tcBorders>
              <w:top w:val="single" w:sz="4" w:space="0" w:color="auto"/>
              <w:left w:val="nil"/>
              <w:bottom w:val="single" w:sz="4" w:space="0" w:color="auto"/>
              <w:right w:val="single" w:sz="4" w:space="0" w:color="auto"/>
            </w:tcBorders>
            <w:noWrap/>
            <w:vAlign w:val="center"/>
          </w:tcPr>
          <w:p w:rsidR="0070079B" w:rsidRPr="00526F1D" w:rsidRDefault="00526F1D" w:rsidP="00A534E5">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w:t>
            </w:r>
          </w:p>
        </w:tc>
      </w:tr>
      <w:tr w:rsidR="00302530" w:rsidRPr="00302530" w:rsidTr="00302530">
        <w:trPr>
          <w:trHeight w:val="1258"/>
        </w:trPr>
        <w:tc>
          <w:tcPr>
            <w:tcW w:w="394" w:type="dxa"/>
            <w:tcBorders>
              <w:top w:val="single" w:sz="4" w:space="0" w:color="auto"/>
              <w:left w:val="single" w:sz="4" w:space="0" w:color="auto"/>
              <w:bottom w:val="single" w:sz="4" w:space="0" w:color="auto"/>
              <w:right w:val="single" w:sz="4" w:space="0" w:color="auto"/>
            </w:tcBorders>
            <w:noWrap/>
            <w:vAlign w:val="center"/>
          </w:tcPr>
          <w:p w:rsidR="00302530" w:rsidRPr="00B73264" w:rsidRDefault="00302530" w:rsidP="00A534E5">
            <w:pPr>
              <w:spacing w:after="0" w:line="240" w:lineRule="auto"/>
              <w:jc w:val="center"/>
              <w:rPr>
                <w:rFonts w:ascii="Sylfaen" w:eastAsia="Times New Roman" w:hAnsi="Sylfaen" w:cs="Calibri"/>
                <w:color w:val="000000"/>
                <w:sz w:val="20"/>
                <w:szCs w:val="20"/>
                <w:lang w:val="ka-GE"/>
              </w:rPr>
            </w:pPr>
            <w:r w:rsidRPr="00B73264">
              <w:rPr>
                <w:rFonts w:ascii="Sylfaen" w:eastAsia="Times New Roman" w:hAnsi="Sylfaen" w:cs="Calibri"/>
                <w:color w:val="000000"/>
                <w:sz w:val="20"/>
                <w:szCs w:val="20"/>
                <w:lang w:val="ka-GE"/>
              </w:rPr>
              <w:t>2.</w:t>
            </w:r>
          </w:p>
        </w:tc>
        <w:tc>
          <w:tcPr>
            <w:tcW w:w="2011" w:type="dxa"/>
            <w:tcBorders>
              <w:top w:val="single" w:sz="4" w:space="0" w:color="auto"/>
              <w:left w:val="nil"/>
              <w:bottom w:val="single" w:sz="4" w:space="0" w:color="auto"/>
              <w:right w:val="single" w:sz="4" w:space="0" w:color="auto"/>
            </w:tcBorders>
            <w:noWrap/>
            <w:vAlign w:val="bottom"/>
          </w:tcPr>
          <w:p w:rsidR="00302530" w:rsidRPr="00B73264" w:rsidRDefault="00302530" w:rsidP="00A534E5">
            <w:pPr>
              <w:spacing w:line="240" w:lineRule="auto"/>
              <w:jc w:val="both"/>
              <w:rPr>
                <w:rFonts w:ascii="Sylfaen" w:eastAsia="Times New Roman" w:hAnsi="Sylfaen" w:cs="Sylfaen"/>
                <w:bCs/>
                <w:sz w:val="20"/>
                <w:szCs w:val="20"/>
                <w:lang w:val="ka-GE"/>
              </w:rPr>
            </w:pPr>
            <w:r w:rsidRPr="00B73264">
              <w:rPr>
                <w:rFonts w:ascii="Sylfaen" w:eastAsia="Times New Roman" w:hAnsi="Sylfaen" w:cs="Sylfaen"/>
                <w:sz w:val="20"/>
                <w:szCs w:val="20"/>
              </w:rPr>
              <w:t>ინკლუზიური</w:t>
            </w:r>
            <w:r w:rsidRPr="00B73264">
              <w:rPr>
                <w:rFonts w:ascii="Sylfaen" w:eastAsia="Times New Roman" w:hAnsi="Sylfaen"/>
                <w:sz w:val="20"/>
                <w:szCs w:val="20"/>
              </w:rPr>
              <w:t xml:space="preserve"> </w:t>
            </w:r>
            <w:r w:rsidRPr="00B73264">
              <w:rPr>
                <w:rFonts w:ascii="Sylfaen" w:eastAsia="Times New Roman" w:hAnsi="Sylfaen" w:cs="Sylfaen"/>
                <w:sz w:val="20"/>
                <w:szCs w:val="20"/>
              </w:rPr>
              <w:t>განათლების</w:t>
            </w:r>
            <w:r w:rsidRPr="00B73264">
              <w:rPr>
                <w:rFonts w:ascii="Sylfaen" w:eastAsia="Times New Roman" w:hAnsi="Sylfaen"/>
                <w:sz w:val="20"/>
                <w:szCs w:val="20"/>
              </w:rPr>
              <w:t xml:space="preserve"> </w:t>
            </w:r>
            <w:r w:rsidRPr="00B73264">
              <w:rPr>
                <w:rFonts w:ascii="Sylfaen" w:eastAsia="Times New Roman" w:hAnsi="Sylfaen" w:cs="Sylfaen"/>
                <w:sz w:val="20"/>
                <w:szCs w:val="20"/>
              </w:rPr>
              <w:t>მიმართულებით</w:t>
            </w:r>
            <w:r w:rsidRPr="00B73264">
              <w:rPr>
                <w:rFonts w:ascii="Sylfaen" w:eastAsia="Times New Roman" w:hAnsi="Sylfaen"/>
                <w:sz w:val="20"/>
                <w:szCs w:val="20"/>
              </w:rPr>
              <w:t xml:space="preserve"> </w:t>
            </w:r>
            <w:r w:rsidRPr="00B73264">
              <w:rPr>
                <w:rFonts w:ascii="Sylfaen" w:eastAsia="Times New Roman" w:hAnsi="Sylfaen" w:cs="Sylfaen"/>
                <w:sz w:val="20"/>
                <w:szCs w:val="20"/>
              </w:rPr>
              <w:t>აღმზრდელ</w:t>
            </w:r>
            <w:r w:rsidRPr="00B73264">
              <w:rPr>
                <w:rFonts w:ascii="Sylfaen" w:eastAsia="Times New Roman" w:hAnsi="Sylfaen"/>
                <w:sz w:val="20"/>
                <w:szCs w:val="20"/>
              </w:rPr>
              <w:t xml:space="preserve"> - </w:t>
            </w:r>
            <w:r w:rsidRPr="00B73264">
              <w:rPr>
                <w:rFonts w:ascii="Sylfaen" w:eastAsia="Times New Roman" w:hAnsi="Sylfaen" w:cs="Sylfaen"/>
                <w:sz w:val="20"/>
                <w:szCs w:val="20"/>
              </w:rPr>
              <w:t>პედაგოგთა</w:t>
            </w:r>
            <w:r w:rsidRPr="00B73264">
              <w:rPr>
                <w:rFonts w:ascii="Sylfaen" w:eastAsia="Times New Roman" w:hAnsi="Sylfaen"/>
                <w:sz w:val="20"/>
                <w:szCs w:val="20"/>
              </w:rPr>
              <w:t xml:space="preserve"> </w:t>
            </w:r>
            <w:r w:rsidRPr="00B73264">
              <w:rPr>
                <w:rFonts w:ascii="Sylfaen" w:eastAsia="Times New Roman" w:hAnsi="Sylfaen" w:cs="Sylfaen"/>
                <w:sz w:val="20"/>
                <w:szCs w:val="20"/>
              </w:rPr>
              <w:t>და</w:t>
            </w:r>
            <w:r w:rsidRPr="00B73264">
              <w:rPr>
                <w:rFonts w:ascii="Sylfaen" w:eastAsia="Times New Roman" w:hAnsi="Sylfaen"/>
                <w:sz w:val="20"/>
                <w:szCs w:val="20"/>
              </w:rPr>
              <w:t xml:space="preserve"> </w:t>
            </w:r>
            <w:r w:rsidRPr="00B73264">
              <w:rPr>
                <w:rFonts w:ascii="Sylfaen" w:eastAsia="Times New Roman" w:hAnsi="Sylfaen" w:cs="Sylfaen"/>
                <w:sz w:val="20"/>
                <w:szCs w:val="20"/>
              </w:rPr>
              <w:t>აღმზრდელთა</w:t>
            </w:r>
            <w:r w:rsidRPr="00B73264">
              <w:rPr>
                <w:rFonts w:ascii="Sylfaen" w:eastAsia="Times New Roman" w:hAnsi="Sylfaen"/>
                <w:sz w:val="20"/>
                <w:szCs w:val="20"/>
              </w:rPr>
              <w:t xml:space="preserve"> </w:t>
            </w:r>
            <w:r w:rsidRPr="00B73264">
              <w:rPr>
                <w:rFonts w:ascii="Sylfaen" w:eastAsia="Times New Roman" w:hAnsi="Sylfaen" w:cs="Sylfaen"/>
                <w:sz w:val="20"/>
                <w:szCs w:val="20"/>
              </w:rPr>
              <w:t>გადამზადე</w:t>
            </w:r>
            <w:r w:rsidRPr="00B73264">
              <w:rPr>
                <w:rFonts w:ascii="Sylfaen" w:eastAsia="Times New Roman" w:hAnsi="Sylfaen" w:cs="Sylfaen"/>
                <w:sz w:val="20"/>
                <w:szCs w:val="20"/>
                <w:lang w:val="ka-GE"/>
              </w:rPr>
              <w:t>ბა</w:t>
            </w:r>
          </w:p>
        </w:tc>
        <w:tc>
          <w:tcPr>
            <w:tcW w:w="1985"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ინკლუზიური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განათლების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მიმართულებით</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ტრენერთა</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ნაკლებობა</w:t>
            </w:r>
          </w:p>
        </w:tc>
        <w:tc>
          <w:tcPr>
            <w:tcW w:w="708"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3</w:t>
            </w:r>
          </w:p>
        </w:tc>
        <w:tc>
          <w:tcPr>
            <w:tcW w:w="426"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4</w:t>
            </w:r>
          </w:p>
        </w:tc>
        <w:tc>
          <w:tcPr>
            <w:tcW w:w="567"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12</w:t>
            </w:r>
          </w:p>
        </w:tc>
        <w:tc>
          <w:tcPr>
            <w:tcW w:w="2126"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შესაბამის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დარგის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სპეციალისტებთან</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თანამშრომლობა</w:t>
            </w:r>
          </w:p>
        </w:tc>
        <w:tc>
          <w:tcPr>
            <w:tcW w:w="709"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2</w:t>
            </w:r>
          </w:p>
        </w:tc>
        <w:tc>
          <w:tcPr>
            <w:tcW w:w="567"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3</w:t>
            </w:r>
          </w:p>
        </w:tc>
        <w:tc>
          <w:tcPr>
            <w:tcW w:w="567" w:type="dxa"/>
            <w:tcBorders>
              <w:top w:val="single" w:sz="4" w:space="0" w:color="auto"/>
              <w:left w:val="nil"/>
              <w:bottom w:val="single" w:sz="4" w:space="0" w:color="auto"/>
              <w:right w:val="single" w:sz="4" w:space="0" w:color="auto"/>
            </w:tcBorders>
            <w:noWrap/>
            <w:vAlign w:val="center"/>
          </w:tcPr>
          <w:p w:rsidR="00302530" w:rsidRPr="00B73264" w:rsidRDefault="00302530"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t>6</w:t>
            </w:r>
          </w:p>
        </w:tc>
      </w:tr>
      <w:tr w:rsidR="002D7D03" w:rsidRPr="00302530" w:rsidTr="0063494C">
        <w:trPr>
          <w:trHeight w:val="1258"/>
        </w:trPr>
        <w:tc>
          <w:tcPr>
            <w:tcW w:w="394" w:type="dxa"/>
            <w:tcBorders>
              <w:top w:val="single" w:sz="4" w:space="0" w:color="auto"/>
              <w:left w:val="single" w:sz="4" w:space="0" w:color="auto"/>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lang w:val="ka-GE"/>
              </w:rPr>
            </w:pPr>
            <w:r w:rsidRPr="00B73264">
              <w:rPr>
                <w:rFonts w:ascii="Sylfaen" w:eastAsia="Times New Roman" w:hAnsi="Sylfaen" w:cs="Calibri"/>
                <w:color w:val="000000"/>
                <w:sz w:val="20"/>
                <w:szCs w:val="20"/>
                <w:lang w:val="ka-GE"/>
              </w:rPr>
              <w:t xml:space="preserve">3. </w:t>
            </w:r>
          </w:p>
        </w:tc>
        <w:tc>
          <w:tcPr>
            <w:tcW w:w="2011" w:type="dxa"/>
            <w:tcBorders>
              <w:top w:val="single" w:sz="4" w:space="0" w:color="auto"/>
              <w:left w:val="nil"/>
              <w:bottom w:val="single" w:sz="4" w:space="0" w:color="auto"/>
              <w:right w:val="single" w:sz="4" w:space="0" w:color="auto"/>
            </w:tcBorders>
            <w:noWrap/>
            <w:vAlign w:val="bottom"/>
          </w:tcPr>
          <w:p w:rsidR="002D7D03" w:rsidRPr="00B73264" w:rsidRDefault="002D7D03" w:rsidP="00A534E5">
            <w:pPr>
              <w:spacing w:after="150" w:line="240" w:lineRule="auto"/>
              <w:jc w:val="both"/>
              <w:rPr>
                <w:rFonts w:ascii="Sylfaen" w:eastAsia="Times New Roman" w:hAnsi="Sylfaen"/>
                <w:sz w:val="20"/>
                <w:szCs w:val="20"/>
              </w:rPr>
            </w:pPr>
            <w:r w:rsidRPr="00B73264">
              <w:rPr>
                <w:rFonts w:ascii="Sylfaen" w:eastAsia="Times New Roman" w:hAnsi="Sylfaen" w:cs="Sylfaen"/>
                <w:sz w:val="20"/>
                <w:szCs w:val="20"/>
              </w:rPr>
              <w:t>დაწესებულებების</w:t>
            </w:r>
            <w:r w:rsidRPr="00B73264">
              <w:rPr>
                <w:rFonts w:ascii="Sylfaen" w:eastAsia="Times New Roman" w:hAnsi="Sylfaen"/>
                <w:sz w:val="20"/>
                <w:szCs w:val="20"/>
              </w:rPr>
              <w:t xml:space="preserve"> </w:t>
            </w:r>
            <w:r w:rsidRPr="00B73264">
              <w:rPr>
                <w:rFonts w:ascii="Sylfaen" w:eastAsia="Times New Roman" w:hAnsi="Sylfaen" w:cs="Sylfaen"/>
                <w:sz w:val="20"/>
                <w:szCs w:val="20"/>
              </w:rPr>
              <w:t>ინფრასტრუქტურის</w:t>
            </w:r>
            <w:r w:rsidRPr="00B73264">
              <w:rPr>
                <w:rFonts w:ascii="Sylfaen" w:eastAsia="Times New Roman" w:hAnsi="Sylfaen"/>
                <w:sz w:val="20"/>
                <w:szCs w:val="20"/>
              </w:rPr>
              <w:t xml:space="preserve"> </w:t>
            </w:r>
            <w:r w:rsidRPr="00B73264">
              <w:rPr>
                <w:rFonts w:ascii="Sylfaen" w:eastAsia="Times New Roman" w:hAnsi="Sylfaen" w:cs="Sylfaen"/>
                <w:sz w:val="20"/>
                <w:szCs w:val="20"/>
              </w:rPr>
              <w:t>ადაპტირება</w:t>
            </w:r>
            <w:r w:rsidRPr="00B73264">
              <w:rPr>
                <w:rFonts w:ascii="Sylfaen" w:eastAsia="Times New Roman" w:hAnsi="Sylfaen"/>
                <w:sz w:val="20"/>
                <w:szCs w:val="20"/>
              </w:rPr>
              <w:t xml:space="preserve"> </w:t>
            </w:r>
            <w:r w:rsidRPr="00B73264">
              <w:rPr>
                <w:rFonts w:ascii="Sylfaen" w:eastAsia="Times New Roman" w:hAnsi="Sylfaen" w:cs="Sylfaen"/>
                <w:sz w:val="20"/>
                <w:szCs w:val="20"/>
              </w:rPr>
              <w:t>და</w:t>
            </w:r>
            <w:r w:rsidRPr="00B73264">
              <w:rPr>
                <w:rFonts w:ascii="Sylfaen" w:eastAsia="Times New Roman" w:hAnsi="Sylfaen"/>
                <w:sz w:val="20"/>
                <w:szCs w:val="20"/>
              </w:rPr>
              <w:t xml:space="preserve"> </w:t>
            </w:r>
            <w:r w:rsidRPr="00B73264">
              <w:rPr>
                <w:rFonts w:ascii="Sylfaen" w:eastAsia="Times New Roman" w:hAnsi="Sylfaen" w:cs="Sylfaen"/>
                <w:sz w:val="20"/>
                <w:szCs w:val="20"/>
              </w:rPr>
              <w:t>შესაბამისი</w:t>
            </w:r>
            <w:r w:rsidRPr="00B73264">
              <w:rPr>
                <w:rFonts w:ascii="Sylfaen" w:eastAsia="Times New Roman" w:hAnsi="Sylfaen"/>
                <w:sz w:val="20"/>
                <w:szCs w:val="20"/>
              </w:rPr>
              <w:t xml:space="preserve"> </w:t>
            </w:r>
            <w:r w:rsidRPr="00B73264">
              <w:rPr>
                <w:rFonts w:ascii="Sylfaen" w:eastAsia="Times New Roman" w:hAnsi="Sylfaen" w:cs="Sylfaen"/>
                <w:sz w:val="20"/>
                <w:szCs w:val="20"/>
              </w:rPr>
              <w:t>მატერიალურ</w:t>
            </w:r>
            <w:r w:rsidRPr="00B73264">
              <w:rPr>
                <w:rFonts w:ascii="Sylfaen" w:eastAsia="Times New Roman" w:hAnsi="Sylfaen"/>
                <w:sz w:val="20"/>
                <w:szCs w:val="20"/>
              </w:rPr>
              <w:t>-</w:t>
            </w:r>
            <w:r w:rsidRPr="00B73264">
              <w:rPr>
                <w:rFonts w:ascii="Sylfaen" w:eastAsia="Times New Roman" w:hAnsi="Sylfaen" w:cs="Sylfaen"/>
                <w:sz w:val="20"/>
                <w:szCs w:val="20"/>
              </w:rPr>
              <w:lastRenderedPageBreak/>
              <w:t>ტექნიკური</w:t>
            </w:r>
            <w:r w:rsidRPr="00B73264">
              <w:rPr>
                <w:rFonts w:ascii="Sylfaen" w:eastAsia="Times New Roman" w:hAnsi="Sylfaen"/>
                <w:sz w:val="20"/>
                <w:szCs w:val="20"/>
              </w:rPr>
              <w:t xml:space="preserve"> </w:t>
            </w:r>
            <w:r w:rsidRPr="00B73264">
              <w:rPr>
                <w:rFonts w:ascii="Sylfaen" w:eastAsia="Times New Roman" w:hAnsi="Sylfaen" w:cs="Sylfaen"/>
                <w:sz w:val="20"/>
                <w:szCs w:val="20"/>
              </w:rPr>
              <w:t>ბაზით</w:t>
            </w:r>
            <w:r w:rsidRPr="00B73264">
              <w:rPr>
                <w:rFonts w:ascii="Sylfaen" w:eastAsia="Times New Roman" w:hAnsi="Sylfaen"/>
                <w:sz w:val="20"/>
                <w:szCs w:val="20"/>
              </w:rPr>
              <w:t xml:space="preserve"> </w:t>
            </w:r>
            <w:r w:rsidRPr="00B73264">
              <w:rPr>
                <w:rFonts w:ascii="Sylfaen" w:eastAsia="Times New Roman" w:hAnsi="Sylfaen" w:cs="Sylfaen"/>
                <w:sz w:val="20"/>
                <w:szCs w:val="20"/>
              </w:rPr>
              <w:t>აღჭურვა</w:t>
            </w:r>
            <w:r w:rsidRPr="00B73264">
              <w:rPr>
                <w:rFonts w:ascii="Sylfaen" w:eastAsia="Times New Roman" w:hAnsi="Sylfaen"/>
                <w:sz w:val="20"/>
                <w:szCs w:val="20"/>
              </w:rPr>
              <w:t xml:space="preserve"> </w:t>
            </w:r>
          </w:p>
        </w:tc>
        <w:tc>
          <w:tcPr>
            <w:tcW w:w="1985"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lastRenderedPageBreak/>
              <w:t>სამუშაოების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განმახორციელებლის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მიერ</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ვალდებულების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დაგვიანებით</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და</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lastRenderedPageBreak/>
              <w:t>დაბალი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ხარისხით</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შესრულება</w:t>
            </w:r>
          </w:p>
        </w:tc>
        <w:tc>
          <w:tcPr>
            <w:tcW w:w="708"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lastRenderedPageBreak/>
              <w:t>3</w:t>
            </w:r>
          </w:p>
        </w:tc>
        <w:tc>
          <w:tcPr>
            <w:tcW w:w="426"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4</w:t>
            </w:r>
          </w:p>
        </w:tc>
        <w:tc>
          <w:tcPr>
            <w:tcW w:w="567"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12</w:t>
            </w:r>
          </w:p>
        </w:tc>
        <w:tc>
          <w:tcPr>
            <w:tcW w:w="2126"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rPr>
              <w:t>ქ</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ბათუმის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მუნიციპალიტეტის</w:t>
            </w:r>
            <w:r w:rsidR="00CA1F68" w:rsidRPr="00B73264">
              <w:rPr>
                <w:rFonts w:ascii="Sylfaen" w:eastAsia="Times New Roman" w:hAnsi="Sylfaen" w:cs="Sylfaen"/>
                <w:color w:val="000000"/>
                <w:sz w:val="20"/>
                <w:szCs w:val="20"/>
                <w:lang w:val="ka-GE"/>
              </w:rPr>
              <w:t xml:space="preserve"> მერიის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მხრიდან</w:t>
            </w:r>
            <w:r w:rsidRPr="00B73264">
              <w:rPr>
                <w:rFonts w:ascii="Sylfaen" w:eastAsia="Times New Roman" w:hAnsi="Sylfaen" w:cs="Calibri"/>
                <w:color w:val="000000"/>
                <w:sz w:val="20"/>
                <w:szCs w:val="20"/>
              </w:rPr>
              <w:t xml:space="preserve"> </w:t>
            </w:r>
            <w:r w:rsidR="00CA1F68" w:rsidRPr="00B73264">
              <w:rPr>
                <w:rFonts w:ascii="Sylfaen" w:eastAsia="Times New Roman" w:hAnsi="Sylfaen" w:cs="Calibri"/>
                <w:color w:val="000000"/>
                <w:sz w:val="20"/>
                <w:szCs w:val="20"/>
                <w:lang w:val="ka-GE"/>
              </w:rPr>
              <w:t xml:space="preserve">მომწოდებლის მიერ ვალდებულების შესრულებაზე </w:t>
            </w:r>
            <w:r w:rsidRPr="00B73264">
              <w:rPr>
                <w:rFonts w:ascii="Sylfaen" w:eastAsia="Times New Roman" w:hAnsi="Sylfaen" w:cs="Sylfaen"/>
                <w:color w:val="000000"/>
                <w:sz w:val="20"/>
                <w:szCs w:val="20"/>
              </w:rPr>
              <w:lastRenderedPageBreak/>
              <w:t>ხშირი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ტექნიკური</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ზედამხედველობის</w:t>
            </w:r>
            <w:r w:rsidRPr="00B73264">
              <w:rPr>
                <w:rFonts w:ascii="Sylfaen" w:eastAsia="Times New Roman" w:hAnsi="Sylfaen" w:cs="Calibri"/>
                <w:color w:val="000000"/>
                <w:sz w:val="20"/>
                <w:szCs w:val="20"/>
              </w:rPr>
              <w:t xml:space="preserve"> </w:t>
            </w:r>
            <w:r w:rsidRPr="00B73264">
              <w:rPr>
                <w:rFonts w:ascii="Sylfaen" w:eastAsia="Times New Roman" w:hAnsi="Sylfaen" w:cs="Sylfaen"/>
                <w:color w:val="000000"/>
                <w:sz w:val="20"/>
                <w:szCs w:val="20"/>
              </w:rPr>
              <w:t>განხორციელება</w:t>
            </w:r>
          </w:p>
        </w:tc>
        <w:tc>
          <w:tcPr>
            <w:tcW w:w="709"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jc w:val="center"/>
              <w:rPr>
                <w:rFonts w:ascii="Sylfaen" w:eastAsia="Times New Roman" w:hAnsi="Sylfaen" w:cs="Calibri"/>
                <w:color w:val="000000"/>
                <w:sz w:val="20"/>
                <w:szCs w:val="20"/>
              </w:rPr>
            </w:pPr>
            <w:r w:rsidRPr="00B73264">
              <w:rPr>
                <w:rFonts w:ascii="Sylfaen" w:eastAsia="Times New Roman" w:hAnsi="Sylfaen" w:cs="Calibri"/>
                <w:color w:val="000000"/>
                <w:sz w:val="20"/>
                <w:szCs w:val="20"/>
              </w:rPr>
              <w:lastRenderedPageBreak/>
              <w:t>2</w:t>
            </w:r>
          </w:p>
        </w:tc>
        <w:tc>
          <w:tcPr>
            <w:tcW w:w="567"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3</w:t>
            </w:r>
          </w:p>
        </w:tc>
        <w:tc>
          <w:tcPr>
            <w:tcW w:w="567" w:type="dxa"/>
            <w:tcBorders>
              <w:top w:val="single" w:sz="4" w:space="0" w:color="auto"/>
              <w:left w:val="nil"/>
              <w:bottom w:val="single" w:sz="4" w:space="0" w:color="auto"/>
              <w:right w:val="single" w:sz="4" w:space="0" w:color="auto"/>
            </w:tcBorders>
            <w:noWrap/>
            <w:vAlign w:val="center"/>
          </w:tcPr>
          <w:p w:rsidR="002D7D03" w:rsidRPr="00B73264" w:rsidRDefault="002D7D03" w:rsidP="00A534E5">
            <w:pPr>
              <w:spacing w:after="0" w:line="240" w:lineRule="auto"/>
              <w:rPr>
                <w:rFonts w:ascii="Sylfaen" w:eastAsia="Times New Roman" w:hAnsi="Sylfaen" w:cs="Calibri"/>
                <w:color w:val="000000"/>
                <w:sz w:val="20"/>
                <w:szCs w:val="20"/>
              </w:rPr>
            </w:pPr>
            <w:r w:rsidRPr="00B73264">
              <w:rPr>
                <w:rFonts w:ascii="Sylfaen" w:eastAsia="Times New Roman" w:hAnsi="Sylfaen" w:cs="Calibri"/>
                <w:color w:val="000000"/>
                <w:sz w:val="20"/>
                <w:szCs w:val="20"/>
              </w:rPr>
              <w:t>6</w:t>
            </w:r>
          </w:p>
        </w:tc>
      </w:tr>
    </w:tbl>
    <w:p w:rsidR="0040463D" w:rsidRPr="00302530" w:rsidRDefault="0040463D" w:rsidP="00A534E5">
      <w:pPr>
        <w:spacing w:after="160" w:line="240" w:lineRule="auto"/>
        <w:jc w:val="both"/>
        <w:rPr>
          <w:rFonts w:ascii="Sylfaen" w:hAnsi="Sylfaen"/>
          <w:lang w:val="ka-GE"/>
        </w:rPr>
      </w:pPr>
    </w:p>
    <w:tbl>
      <w:tblPr>
        <w:tblW w:w="9759" w:type="dxa"/>
        <w:tblLook w:val="04A0" w:firstRow="1" w:lastRow="0" w:firstColumn="1" w:lastColumn="0" w:noHBand="0" w:noVBand="1"/>
      </w:tblPr>
      <w:tblGrid>
        <w:gridCol w:w="4188"/>
        <w:gridCol w:w="5571"/>
      </w:tblGrid>
      <w:tr w:rsidR="0040463D" w:rsidRPr="00302530" w:rsidTr="00637D8D">
        <w:trPr>
          <w:trHeight w:val="300"/>
        </w:trPr>
        <w:tc>
          <w:tcPr>
            <w:tcW w:w="4188" w:type="dxa"/>
            <w:vAlign w:val="bottom"/>
            <w:hideMark/>
          </w:tcPr>
          <w:p w:rsidR="0040463D" w:rsidRPr="00302530" w:rsidRDefault="0040463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40463D" w:rsidRPr="00302530" w:rsidTr="00637D8D">
        <w:trPr>
          <w:trHeight w:val="300"/>
        </w:trPr>
        <w:tc>
          <w:tcPr>
            <w:tcW w:w="4188"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სკოლამდელი აღზრდის</w:t>
            </w:r>
            <w:r w:rsidRPr="00302530">
              <w:rPr>
                <w:rFonts w:ascii="Sylfaen" w:eastAsia="Times New Roman" w:hAnsi="Sylfaen"/>
                <w:color w:val="000000" w:themeColor="text1"/>
              </w:rPr>
              <w:t xml:space="preserve">ა და განათლების </w:t>
            </w:r>
            <w:r w:rsidRPr="00302530">
              <w:rPr>
                <w:rFonts w:ascii="Sylfaen" w:eastAsia="Times New Roman" w:hAnsi="Sylfaen"/>
                <w:color w:val="000000" w:themeColor="text1"/>
                <w:lang w:val="ka-GE"/>
              </w:rPr>
              <w:t xml:space="preserve"> დაწესებულებები;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სკოლამდელი აღზრდისა და განათლების დაწესებულებები;</w:t>
            </w:r>
          </w:p>
          <w:p w:rsidR="00CA1F68" w:rsidRPr="00302530" w:rsidRDefault="00CA1F68"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 დაწესებულებები;</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A534E5">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40463D" w:rsidRPr="00302530" w:rsidTr="00637D8D">
        <w:trPr>
          <w:trHeight w:val="300"/>
        </w:trPr>
        <w:tc>
          <w:tcPr>
            <w:tcW w:w="9759" w:type="dxa"/>
            <w:gridSpan w:val="2"/>
            <w:shd w:val="clear" w:color="auto" w:fill="FFFFFF" w:themeFill="background1"/>
            <w:vAlign w:val="center"/>
            <w:hideMark/>
          </w:tcPr>
          <w:p w:rsidR="0040463D" w:rsidRPr="00302530" w:rsidRDefault="0040463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w:t>
            </w:r>
            <w:r w:rsidR="00217DAA" w:rsidRPr="00302530">
              <w:rPr>
                <w:rFonts w:ascii="Sylfaen" w:eastAsia="Times New Roman" w:hAnsi="Sylfaen"/>
                <w:bCs/>
                <w:color w:val="000000" w:themeColor="text1"/>
                <w:lang w:val="ka-GE"/>
              </w:rPr>
              <w:t>ტისა და ახალგაზრდობის სამსახური;</w:t>
            </w:r>
          </w:p>
          <w:p w:rsidR="00217DAA" w:rsidRPr="00302530" w:rsidRDefault="00217DAA" w:rsidP="00A534E5">
            <w:pPr>
              <w:spacing w:after="0" w:line="240" w:lineRule="auto"/>
              <w:jc w:val="both"/>
              <w:rPr>
                <w:rFonts w:ascii="Sylfaen" w:eastAsia="Times New Roman" w:hAnsi="Sylfaen"/>
                <w:color w:val="000000"/>
                <w:lang w:val="ka-GE"/>
              </w:rPr>
            </w:pPr>
            <w:r w:rsidRPr="00302530">
              <w:rPr>
                <w:rFonts w:ascii="Sylfaen" w:eastAsia="Times New Roman" w:hAnsi="Sylfaen" w:cs="Sylfaen"/>
                <w:color w:val="000000"/>
                <w:lang w:val="ka-GE"/>
              </w:rPr>
              <w:t>ა</w:t>
            </w:r>
            <w:r w:rsidRPr="00302530">
              <w:rPr>
                <w:rFonts w:ascii="Sylfaen" w:eastAsia="Times New Roman" w:hAnsi="Sylfaen"/>
                <w:color w:val="000000"/>
                <w:lang w:val="ka-GE"/>
              </w:rPr>
              <w:t>(ა)იპ „ინფრასტრუქტურისა და კეთილმოწყობის სამმართველო“;</w:t>
            </w:r>
          </w:p>
          <w:p w:rsidR="0040463D" w:rsidRPr="00302530" w:rsidRDefault="0040463D" w:rsidP="00A534E5">
            <w:pPr>
              <w:spacing w:after="0" w:line="240" w:lineRule="auto"/>
              <w:jc w:val="both"/>
              <w:rPr>
                <w:rFonts w:ascii="Sylfaen" w:eastAsia="Times New Roman" w:hAnsi="Sylfaen"/>
                <w:bCs/>
                <w:color w:val="000000" w:themeColor="text1"/>
              </w:rPr>
            </w:pPr>
            <w:r w:rsidRPr="00302530">
              <w:rPr>
                <w:rFonts w:ascii="Sylfaen" w:eastAsia="Times New Roman" w:hAnsi="Sylfaen"/>
                <w:bCs/>
                <w:color w:val="000000" w:themeColor="text1"/>
                <w:lang w:val="ka-GE"/>
              </w:rPr>
              <w:t>ა(ა)იპ „ქ. ბათუმის საბავშვო ბაღ</w:t>
            </w:r>
            <w:r w:rsidR="0032109D" w:rsidRPr="00302530">
              <w:rPr>
                <w:rFonts w:ascii="Sylfaen" w:eastAsia="Times New Roman" w:hAnsi="Sylfaen"/>
                <w:bCs/>
                <w:color w:val="000000" w:themeColor="text1"/>
              </w:rPr>
              <w:t>ე</w:t>
            </w:r>
            <w:r w:rsidRPr="00302530">
              <w:rPr>
                <w:rFonts w:ascii="Sylfaen" w:eastAsia="Times New Roman" w:hAnsi="Sylfaen"/>
                <w:bCs/>
                <w:color w:val="000000" w:themeColor="text1"/>
                <w:lang w:val="ka-GE"/>
              </w:rPr>
              <w:t>ბის გაერთიანება“</w:t>
            </w:r>
            <w:r w:rsidR="00217DAA" w:rsidRPr="00302530">
              <w:rPr>
                <w:rFonts w:ascii="Sylfaen" w:eastAsia="Times New Roman" w:hAnsi="Sylfaen"/>
                <w:bCs/>
                <w:color w:val="000000" w:themeColor="text1"/>
              </w:rPr>
              <w:t>.</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BE718B" w:rsidRPr="00302530" w:rsidRDefault="00BE718B" w:rsidP="00A534E5">
            <w:pPr>
              <w:spacing w:after="0" w:line="240" w:lineRule="auto"/>
              <w:rPr>
                <w:rFonts w:ascii="Sylfaen" w:eastAsia="Times New Roman" w:hAnsi="Sylfaen" w:cs="Sylfaen"/>
                <w:b/>
                <w:bCs/>
                <w:color w:val="2E74B5" w:themeColor="accent1" w:themeShade="BF"/>
                <w:sz w:val="6"/>
                <w:lang w:val="ka-GE"/>
              </w:rPr>
            </w:pPr>
          </w:p>
          <w:p w:rsidR="0040463D" w:rsidRPr="00302530" w:rsidRDefault="0040463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40463D" w:rsidRPr="00302530" w:rsidRDefault="0040463D"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679"/>
        <w:gridCol w:w="424"/>
        <w:gridCol w:w="424"/>
        <w:gridCol w:w="424"/>
        <w:gridCol w:w="425"/>
        <w:gridCol w:w="424"/>
        <w:gridCol w:w="425"/>
        <w:gridCol w:w="425"/>
        <w:gridCol w:w="426"/>
        <w:gridCol w:w="425"/>
        <w:gridCol w:w="425"/>
        <w:gridCol w:w="425"/>
        <w:gridCol w:w="426"/>
      </w:tblGrid>
      <w:tr w:rsidR="0040463D" w:rsidRPr="00302530" w:rsidTr="000D7F9E">
        <w:trPr>
          <w:trHeight w:val="510"/>
        </w:trPr>
        <w:tc>
          <w:tcPr>
            <w:tcW w:w="704"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წელი</w:t>
            </w:r>
          </w:p>
        </w:tc>
        <w:tc>
          <w:tcPr>
            <w:tcW w:w="3686"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განსახორციელებელი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217DAA" w:rsidP="000D7F9E">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IV</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r>
      <w:tr w:rsidR="00217DAA" w:rsidRPr="00302530" w:rsidTr="000D7F9E">
        <w:trPr>
          <w:trHeight w:val="300"/>
        </w:trPr>
        <w:tc>
          <w:tcPr>
            <w:tcW w:w="704"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2019-2021</w:t>
            </w:r>
          </w:p>
        </w:tc>
        <w:tc>
          <w:tcPr>
            <w:tcW w:w="3686" w:type="dxa"/>
            <w:tcBorders>
              <w:top w:val="single" w:sz="4" w:space="0" w:color="auto"/>
              <w:left w:val="single" w:sz="4" w:space="0" w:color="auto"/>
              <w:bottom w:val="single" w:sz="4" w:space="0" w:color="auto"/>
              <w:right w:val="single" w:sz="4" w:space="0" w:color="auto"/>
            </w:tcBorders>
            <w:vAlign w:val="bottom"/>
          </w:tcPr>
          <w:p w:rsidR="00217DAA" w:rsidRPr="00AE2E72" w:rsidRDefault="00217DAA" w:rsidP="00A534E5">
            <w:pPr>
              <w:spacing w:after="150" w:line="240" w:lineRule="auto"/>
              <w:jc w:val="both"/>
              <w:rPr>
                <w:rFonts w:ascii="Sylfaen" w:eastAsia="Times New Roman" w:hAnsi="Sylfaen"/>
                <w:sz w:val="20"/>
                <w:szCs w:val="20"/>
              </w:rPr>
            </w:pPr>
            <w:r w:rsidRPr="00AE2E72">
              <w:rPr>
                <w:rFonts w:ascii="Sylfaen" w:eastAsia="Times New Roman" w:hAnsi="Sylfaen" w:cs="Sylfaen"/>
                <w:sz w:val="20"/>
                <w:szCs w:val="20"/>
                <w:lang w:val="ka-GE"/>
              </w:rPr>
              <w:t>სკოლამდელი აღზრდისა და განათლების დაწესებულებების საგანმანათლებლო რესურსით უზრუნველყოფა</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r>
      <w:tr w:rsidR="00217DAA" w:rsidRPr="00302530" w:rsidTr="000D7F9E">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217DAA" w:rsidRPr="00AE2E72" w:rsidRDefault="00217DAA"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2019-2021</w:t>
            </w:r>
          </w:p>
        </w:tc>
        <w:tc>
          <w:tcPr>
            <w:tcW w:w="3686" w:type="dxa"/>
            <w:tcBorders>
              <w:top w:val="single" w:sz="4" w:space="0" w:color="auto"/>
              <w:left w:val="single" w:sz="4" w:space="0" w:color="auto"/>
              <w:bottom w:val="single" w:sz="4" w:space="0" w:color="auto"/>
              <w:right w:val="single" w:sz="4" w:space="0" w:color="auto"/>
            </w:tcBorders>
            <w:vAlign w:val="bottom"/>
          </w:tcPr>
          <w:p w:rsidR="00217DAA" w:rsidRPr="00AE2E72" w:rsidRDefault="00217DAA" w:rsidP="00A534E5">
            <w:pPr>
              <w:spacing w:line="240" w:lineRule="auto"/>
              <w:jc w:val="both"/>
              <w:rPr>
                <w:rFonts w:ascii="Sylfaen" w:eastAsia="Times New Roman" w:hAnsi="Sylfaen" w:cs="Sylfaen"/>
                <w:bCs/>
                <w:sz w:val="20"/>
                <w:szCs w:val="20"/>
                <w:lang w:val="ka-GE"/>
              </w:rPr>
            </w:pPr>
            <w:r w:rsidRPr="00AE2E72">
              <w:rPr>
                <w:rFonts w:ascii="Sylfaen" w:eastAsia="Times New Roman" w:hAnsi="Sylfaen" w:cs="Sylfaen"/>
                <w:sz w:val="20"/>
                <w:szCs w:val="20"/>
              </w:rPr>
              <w:t>ინკლუზიური</w:t>
            </w:r>
            <w:r w:rsidRPr="00AE2E72">
              <w:rPr>
                <w:rFonts w:ascii="Sylfaen" w:eastAsia="Times New Roman" w:hAnsi="Sylfaen"/>
                <w:sz w:val="20"/>
                <w:szCs w:val="20"/>
              </w:rPr>
              <w:t xml:space="preserve"> </w:t>
            </w:r>
            <w:r w:rsidRPr="00AE2E72">
              <w:rPr>
                <w:rFonts w:ascii="Sylfaen" w:eastAsia="Times New Roman" w:hAnsi="Sylfaen" w:cs="Sylfaen"/>
                <w:sz w:val="20"/>
                <w:szCs w:val="20"/>
              </w:rPr>
              <w:t>განათლების</w:t>
            </w:r>
            <w:r w:rsidRPr="00AE2E72">
              <w:rPr>
                <w:rFonts w:ascii="Sylfaen" w:eastAsia="Times New Roman" w:hAnsi="Sylfaen"/>
                <w:sz w:val="20"/>
                <w:szCs w:val="20"/>
              </w:rPr>
              <w:t xml:space="preserve"> </w:t>
            </w:r>
            <w:r w:rsidRPr="00AE2E72">
              <w:rPr>
                <w:rFonts w:ascii="Sylfaen" w:eastAsia="Times New Roman" w:hAnsi="Sylfaen" w:cs="Sylfaen"/>
                <w:sz w:val="20"/>
                <w:szCs w:val="20"/>
              </w:rPr>
              <w:t>მიმართულებით</w:t>
            </w:r>
            <w:r w:rsidRPr="00AE2E72">
              <w:rPr>
                <w:rFonts w:ascii="Sylfaen" w:eastAsia="Times New Roman" w:hAnsi="Sylfaen"/>
                <w:sz w:val="20"/>
                <w:szCs w:val="20"/>
              </w:rPr>
              <w:t xml:space="preserve"> </w:t>
            </w:r>
            <w:r w:rsidRPr="00AE2E72">
              <w:rPr>
                <w:rFonts w:ascii="Sylfaen" w:eastAsia="Times New Roman" w:hAnsi="Sylfaen" w:cs="Sylfaen"/>
                <w:sz w:val="20"/>
                <w:szCs w:val="20"/>
              </w:rPr>
              <w:t>აღმზრდელ</w:t>
            </w:r>
            <w:r w:rsidRPr="00AE2E72">
              <w:rPr>
                <w:rFonts w:ascii="Sylfaen" w:eastAsia="Times New Roman" w:hAnsi="Sylfaen"/>
                <w:sz w:val="20"/>
                <w:szCs w:val="20"/>
              </w:rPr>
              <w:t xml:space="preserve"> - </w:t>
            </w:r>
            <w:r w:rsidRPr="00AE2E72">
              <w:rPr>
                <w:rFonts w:ascii="Sylfaen" w:eastAsia="Times New Roman" w:hAnsi="Sylfaen" w:cs="Sylfaen"/>
                <w:sz w:val="20"/>
                <w:szCs w:val="20"/>
              </w:rPr>
              <w:t>პედაგოგთა</w:t>
            </w:r>
            <w:r w:rsidRPr="00AE2E72">
              <w:rPr>
                <w:rFonts w:ascii="Sylfaen" w:eastAsia="Times New Roman" w:hAnsi="Sylfaen"/>
                <w:sz w:val="20"/>
                <w:szCs w:val="20"/>
              </w:rPr>
              <w:t xml:space="preserve"> </w:t>
            </w:r>
            <w:r w:rsidRPr="00AE2E72">
              <w:rPr>
                <w:rFonts w:ascii="Sylfaen" w:eastAsia="Times New Roman" w:hAnsi="Sylfaen" w:cs="Sylfaen"/>
                <w:sz w:val="20"/>
                <w:szCs w:val="20"/>
              </w:rPr>
              <w:t>და</w:t>
            </w:r>
            <w:r w:rsidRPr="00AE2E72">
              <w:rPr>
                <w:rFonts w:ascii="Sylfaen" w:eastAsia="Times New Roman" w:hAnsi="Sylfaen"/>
                <w:sz w:val="20"/>
                <w:szCs w:val="20"/>
              </w:rPr>
              <w:t xml:space="preserve"> </w:t>
            </w:r>
            <w:r w:rsidRPr="00AE2E72">
              <w:rPr>
                <w:rFonts w:ascii="Sylfaen" w:eastAsia="Times New Roman" w:hAnsi="Sylfaen" w:cs="Sylfaen"/>
                <w:sz w:val="20"/>
                <w:szCs w:val="20"/>
              </w:rPr>
              <w:t>აღმზრდელთა</w:t>
            </w:r>
            <w:r w:rsidRPr="00AE2E72">
              <w:rPr>
                <w:rFonts w:ascii="Sylfaen" w:eastAsia="Times New Roman" w:hAnsi="Sylfaen"/>
                <w:sz w:val="20"/>
                <w:szCs w:val="20"/>
              </w:rPr>
              <w:t xml:space="preserve"> </w:t>
            </w:r>
            <w:r w:rsidRPr="00AE2E72">
              <w:rPr>
                <w:rFonts w:ascii="Sylfaen" w:eastAsia="Times New Roman" w:hAnsi="Sylfaen" w:cs="Sylfaen"/>
                <w:sz w:val="20"/>
                <w:szCs w:val="20"/>
              </w:rPr>
              <w:t>გადამზადე</w:t>
            </w:r>
            <w:r w:rsidRPr="00AE2E72">
              <w:rPr>
                <w:rFonts w:ascii="Sylfaen" w:eastAsia="Times New Roman" w:hAnsi="Sylfaen" w:cs="Sylfaen"/>
                <w:sz w:val="20"/>
                <w:szCs w:val="20"/>
                <w:lang w:val="ka-GE"/>
              </w:rPr>
              <w:t>ბა</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r>
      <w:tr w:rsidR="00217DAA" w:rsidRPr="00302530" w:rsidTr="000D7F9E">
        <w:trPr>
          <w:trHeight w:val="300"/>
        </w:trPr>
        <w:tc>
          <w:tcPr>
            <w:tcW w:w="704" w:type="dxa"/>
            <w:tcBorders>
              <w:top w:val="single" w:sz="4" w:space="0" w:color="auto"/>
              <w:left w:val="single" w:sz="4" w:space="0" w:color="auto"/>
              <w:bottom w:val="single" w:sz="4" w:space="0" w:color="auto"/>
              <w:right w:val="single" w:sz="4" w:space="0" w:color="auto"/>
            </w:tcBorders>
            <w:vAlign w:val="center"/>
            <w:hideMark/>
          </w:tcPr>
          <w:p w:rsidR="00217DAA" w:rsidRPr="00AE2E72" w:rsidRDefault="00217DAA"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2019-2021</w:t>
            </w:r>
          </w:p>
        </w:tc>
        <w:tc>
          <w:tcPr>
            <w:tcW w:w="3686" w:type="dxa"/>
            <w:tcBorders>
              <w:top w:val="single" w:sz="4" w:space="0" w:color="auto"/>
              <w:left w:val="single" w:sz="4" w:space="0" w:color="auto"/>
              <w:bottom w:val="single" w:sz="4" w:space="0" w:color="auto"/>
              <w:right w:val="single" w:sz="4" w:space="0" w:color="auto"/>
            </w:tcBorders>
            <w:vAlign w:val="bottom"/>
          </w:tcPr>
          <w:p w:rsidR="00217DAA" w:rsidRPr="00AE2E72" w:rsidRDefault="00217DAA" w:rsidP="00A534E5">
            <w:pPr>
              <w:spacing w:after="150" w:line="240" w:lineRule="auto"/>
              <w:jc w:val="both"/>
              <w:rPr>
                <w:rFonts w:ascii="Sylfaen" w:eastAsia="Times New Roman" w:hAnsi="Sylfaen"/>
                <w:color w:val="444950"/>
                <w:sz w:val="20"/>
                <w:szCs w:val="20"/>
              </w:rPr>
            </w:pPr>
            <w:r w:rsidRPr="00AE2E72">
              <w:rPr>
                <w:rFonts w:ascii="Sylfaen" w:eastAsia="Times New Roman" w:hAnsi="Sylfaen" w:cs="Sylfaen"/>
                <w:sz w:val="20"/>
                <w:szCs w:val="20"/>
              </w:rPr>
              <w:t>დაწესებულებების</w:t>
            </w:r>
            <w:r w:rsidRPr="00AE2E72">
              <w:rPr>
                <w:rFonts w:ascii="Sylfaen" w:eastAsia="Times New Roman" w:hAnsi="Sylfaen"/>
                <w:sz w:val="20"/>
                <w:szCs w:val="20"/>
              </w:rPr>
              <w:t xml:space="preserve"> </w:t>
            </w:r>
            <w:r w:rsidRPr="00AE2E72">
              <w:rPr>
                <w:rFonts w:ascii="Sylfaen" w:eastAsia="Times New Roman" w:hAnsi="Sylfaen" w:cs="Sylfaen"/>
                <w:sz w:val="20"/>
                <w:szCs w:val="20"/>
              </w:rPr>
              <w:t>ინფრასტრუქტურის</w:t>
            </w:r>
            <w:r w:rsidRPr="00AE2E72">
              <w:rPr>
                <w:rFonts w:ascii="Sylfaen" w:eastAsia="Times New Roman" w:hAnsi="Sylfaen"/>
                <w:sz w:val="20"/>
                <w:szCs w:val="20"/>
              </w:rPr>
              <w:t xml:space="preserve"> </w:t>
            </w:r>
            <w:r w:rsidRPr="00AE2E72">
              <w:rPr>
                <w:rFonts w:ascii="Sylfaen" w:eastAsia="Times New Roman" w:hAnsi="Sylfaen" w:cs="Sylfaen"/>
                <w:sz w:val="20"/>
                <w:szCs w:val="20"/>
              </w:rPr>
              <w:t>ადაპტირება</w:t>
            </w:r>
            <w:r w:rsidRPr="00AE2E72">
              <w:rPr>
                <w:rFonts w:ascii="Sylfaen" w:eastAsia="Times New Roman" w:hAnsi="Sylfaen"/>
                <w:sz w:val="20"/>
                <w:szCs w:val="20"/>
              </w:rPr>
              <w:t xml:space="preserve"> </w:t>
            </w:r>
            <w:r w:rsidRPr="00AE2E72">
              <w:rPr>
                <w:rFonts w:ascii="Sylfaen" w:eastAsia="Times New Roman" w:hAnsi="Sylfaen" w:cs="Sylfaen"/>
                <w:sz w:val="20"/>
                <w:szCs w:val="20"/>
              </w:rPr>
              <w:t>და</w:t>
            </w:r>
            <w:r w:rsidRPr="00AE2E72">
              <w:rPr>
                <w:rFonts w:ascii="Sylfaen" w:eastAsia="Times New Roman" w:hAnsi="Sylfaen"/>
                <w:sz w:val="20"/>
                <w:szCs w:val="20"/>
              </w:rPr>
              <w:t xml:space="preserve"> </w:t>
            </w:r>
            <w:r w:rsidRPr="00AE2E72">
              <w:rPr>
                <w:rFonts w:ascii="Sylfaen" w:eastAsia="Times New Roman" w:hAnsi="Sylfaen" w:cs="Sylfaen"/>
                <w:sz w:val="20"/>
                <w:szCs w:val="20"/>
              </w:rPr>
              <w:t>შესაბამისი</w:t>
            </w:r>
            <w:r w:rsidRPr="00AE2E72">
              <w:rPr>
                <w:rFonts w:ascii="Sylfaen" w:eastAsia="Times New Roman" w:hAnsi="Sylfaen"/>
                <w:sz w:val="20"/>
                <w:szCs w:val="20"/>
              </w:rPr>
              <w:t xml:space="preserve"> </w:t>
            </w:r>
            <w:r w:rsidRPr="00AE2E72">
              <w:rPr>
                <w:rFonts w:ascii="Sylfaen" w:eastAsia="Times New Roman" w:hAnsi="Sylfaen" w:cs="Sylfaen"/>
                <w:sz w:val="20"/>
                <w:szCs w:val="20"/>
              </w:rPr>
              <w:t>მატერიალურ</w:t>
            </w:r>
            <w:r w:rsidRPr="00AE2E72">
              <w:rPr>
                <w:rFonts w:ascii="Sylfaen" w:eastAsia="Times New Roman" w:hAnsi="Sylfaen"/>
                <w:sz w:val="20"/>
                <w:szCs w:val="20"/>
              </w:rPr>
              <w:t>-</w:t>
            </w:r>
            <w:r w:rsidRPr="00AE2E72">
              <w:rPr>
                <w:rFonts w:ascii="Sylfaen" w:eastAsia="Times New Roman" w:hAnsi="Sylfaen" w:cs="Sylfaen"/>
                <w:sz w:val="20"/>
                <w:szCs w:val="20"/>
              </w:rPr>
              <w:t>ტექნიკური</w:t>
            </w:r>
            <w:r w:rsidRPr="00AE2E72">
              <w:rPr>
                <w:rFonts w:ascii="Sylfaen" w:eastAsia="Times New Roman" w:hAnsi="Sylfaen"/>
                <w:sz w:val="20"/>
                <w:szCs w:val="20"/>
              </w:rPr>
              <w:t xml:space="preserve"> </w:t>
            </w:r>
            <w:r w:rsidRPr="00AE2E72">
              <w:rPr>
                <w:rFonts w:ascii="Sylfaen" w:eastAsia="Times New Roman" w:hAnsi="Sylfaen" w:cs="Sylfaen"/>
                <w:sz w:val="20"/>
                <w:szCs w:val="20"/>
              </w:rPr>
              <w:t>ბაზით</w:t>
            </w:r>
            <w:r w:rsidRPr="00AE2E72">
              <w:rPr>
                <w:rFonts w:ascii="Sylfaen" w:eastAsia="Times New Roman" w:hAnsi="Sylfaen"/>
                <w:sz w:val="20"/>
                <w:szCs w:val="20"/>
              </w:rPr>
              <w:t xml:space="preserve"> </w:t>
            </w:r>
            <w:r w:rsidRPr="00AE2E72">
              <w:rPr>
                <w:rFonts w:ascii="Sylfaen" w:eastAsia="Times New Roman" w:hAnsi="Sylfaen" w:cs="Sylfaen"/>
                <w:sz w:val="20"/>
                <w:szCs w:val="20"/>
              </w:rPr>
              <w:t>აღჭურვა</w:t>
            </w:r>
            <w:r w:rsidRPr="00AE2E72">
              <w:rPr>
                <w:rFonts w:ascii="Sylfaen" w:eastAsia="Times New Roman" w:hAnsi="Sylfae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17DAA" w:rsidRPr="00AE2E72" w:rsidRDefault="00217DAA"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r>
    </w:tbl>
    <w:p w:rsidR="0040463D" w:rsidRPr="00302530" w:rsidRDefault="0040463D"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40463D" w:rsidRPr="00302530" w:rsidTr="00637D8D">
        <w:trPr>
          <w:trHeight w:val="245"/>
        </w:trPr>
        <w:tc>
          <w:tcPr>
            <w:tcW w:w="9515" w:type="dxa"/>
            <w:vAlign w:val="bottom"/>
            <w:hideMark/>
          </w:tcPr>
          <w:p w:rsidR="0040463D" w:rsidRPr="00302530" w:rsidRDefault="0040463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40463D" w:rsidRPr="00302530" w:rsidTr="00637D8D">
        <w:trPr>
          <w:trHeight w:val="558"/>
        </w:trPr>
        <w:tc>
          <w:tcPr>
            <w:tcW w:w="9515" w:type="dxa"/>
            <w:vAlign w:val="bottom"/>
          </w:tcPr>
          <w:p w:rsidR="0040463D" w:rsidRPr="00302530" w:rsidRDefault="0040463D" w:rsidP="00A534E5">
            <w:pPr>
              <w:spacing w:after="0" w:line="240" w:lineRule="auto"/>
              <w:jc w:val="both"/>
              <w:rPr>
                <w:rFonts w:ascii="Sylfaen" w:hAnsi="Sylfaen"/>
                <w:lang w:val="ka-GE"/>
              </w:rPr>
            </w:pPr>
          </w:p>
          <w:p w:rsidR="00715F98" w:rsidRPr="00715F98" w:rsidRDefault="00715F98" w:rsidP="00A534E5">
            <w:pPr>
              <w:pStyle w:val="Default"/>
              <w:numPr>
                <w:ilvl w:val="0"/>
                <w:numId w:val="1"/>
              </w:numPr>
              <w:ind w:left="284" w:hanging="284"/>
              <w:jc w:val="both"/>
              <w:rPr>
                <w:sz w:val="22"/>
                <w:szCs w:val="22"/>
                <w:lang w:val="ka-GE"/>
              </w:rPr>
            </w:pPr>
            <w:r>
              <w:rPr>
                <w:sz w:val="22"/>
                <w:szCs w:val="22"/>
                <w:lang w:val="ka-GE"/>
              </w:rPr>
              <w:t xml:space="preserve">სკოლამდელი აღზრდისა და განათლების </w:t>
            </w:r>
            <w:r w:rsidR="00822829">
              <w:rPr>
                <w:sz w:val="22"/>
                <w:szCs w:val="22"/>
                <w:lang w:val="ka-GE"/>
              </w:rPr>
              <w:t>დაწესებულებათა</w:t>
            </w:r>
            <w:r>
              <w:rPr>
                <w:sz w:val="22"/>
                <w:szCs w:val="22"/>
                <w:lang w:val="ka-GE"/>
              </w:rPr>
              <w:t xml:space="preserve"> რაოდენობა,</w:t>
            </w:r>
            <w:r w:rsidR="00822829">
              <w:rPr>
                <w:sz w:val="22"/>
                <w:szCs w:val="22"/>
                <w:lang w:val="ka-GE"/>
              </w:rPr>
              <w:t xml:space="preserve"> რომელთა</w:t>
            </w:r>
            <w:r>
              <w:rPr>
                <w:sz w:val="22"/>
                <w:szCs w:val="22"/>
                <w:lang w:val="ka-GE"/>
              </w:rPr>
              <w:t xml:space="preserve"> </w:t>
            </w:r>
            <w:r w:rsidR="00822829">
              <w:rPr>
                <w:sz w:val="22"/>
                <w:szCs w:val="22"/>
                <w:lang w:val="ka-GE"/>
              </w:rPr>
              <w:t>უზრუნველყოფა მოხდა</w:t>
            </w:r>
            <w:r>
              <w:rPr>
                <w:sz w:val="22"/>
                <w:szCs w:val="22"/>
                <w:lang w:val="ka-GE"/>
              </w:rPr>
              <w:t xml:space="preserve"> საგანმანათელბლო რერსურსით;</w:t>
            </w:r>
          </w:p>
          <w:p w:rsidR="0040463D" w:rsidRPr="00302530" w:rsidRDefault="0040463D" w:rsidP="00A534E5">
            <w:pPr>
              <w:pStyle w:val="Default"/>
              <w:numPr>
                <w:ilvl w:val="0"/>
                <w:numId w:val="1"/>
              </w:numPr>
              <w:ind w:left="284" w:hanging="284"/>
              <w:jc w:val="both"/>
              <w:rPr>
                <w:sz w:val="22"/>
                <w:szCs w:val="22"/>
                <w:lang w:val="ka-GE"/>
              </w:rPr>
            </w:pPr>
            <w:r w:rsidRPr="00302530">
              <w:rPr>
                <w:color w:val="000000" w:themeColor="text1"/>
                <w:sz w:val="22"/>
                <w:szCs w:val="22"/>
                <w:lang w:val="ka-GE"/>
              </w:rPr>
              <w:t>გადამზადებულ</w:t>
            </w:r>
            <w:r w:rsidR="00775D01" w:rsidRPr="00302530">
              <w:rPr>
                <w:color w:val="000000" w:themeColor="text1"/>
                <w:sz w:val="22"/>
                <w:szCs w:val="22"/>
              </w:rPr>
              <w:t xml:space="preserve"> </w:t>
            </w:r>
            <w:r w:rsidRPr="00302530">
              <w:rPr>
                <w:color w:val="000000" w:themeColor="text1"/>
                <w:sz w:val="22"/>
                <w:szCs w:val="22"/>
                <w:lang w:val="ka-GE"/>
              </w:rPr>
              <w:t>აღმზრდელთა და</w:t>
            </w:r>
            <w:r w:rsidRPr="00302530">
              <w:rPr>
                <w:sz w:val="22"/>
                <w:szCs w:val="22"/>
                <w:lang w:val="ka-GE"/>
              </w:rPr>
              <w:t xml:space="preserve"> პედაგოგთა რაოდენობა;</w:t>
            </w:r>
          </w:p>
          <w:p w:rsidR="00217DAA" w:rsidRPr="00302530" w:rsidRDefault="00217DAA" w:rsidP="00A534E5">
            <w:pPr>
              <w:pStyle w:val="Default"/>
              <w:numPr>
                <w:ilvl w:val="0"/>
                <w:numId w:val="1"/>
              </w:numPr>
              <w:ind w:left="284" w:hanging="284"/>
              <w:jc w:val="both"/>
              <w:rPr>
                <w:sz w:val="22"/>
                <w:szCs w:val="22"/>
                <w:lang w:val="ka-GE"/>
              </w:rPr>
            </w:pPr>
            <w:r w:rsidRPr="00302530">
              <w:rPr>
                <w:color w:val="000000" w:themeColor="text1"/>
                <w:sz w:val="22"/>
                <w:szCs w:val="22"/>
                <w:lang w:val="ka-GE"/>
              </w:rPr>
              <w:t>ადაპტირებული სკოლამდელი აღზრდის</w:t>
            </w:r>
            <w:r w:rsidR="00715F98">
              <w:rPr>
                <w:color w:val="000000" w:themeColor="text1"/>
                <w:sz w:val="22"/>
                <w:szCs w:val="22"/>
                <w:lang w:val="ka-GE"/>
              </w:rPr>
              <w:t>ა</w:t>
            </w:r>
            <w:r w:rsidRPr="00302530">
              <w:rPr>
                <w:color w:val="000000" w:themeColor="text1"/>
                <w:sz w:val="22"/>
                <w:szCs w:val="22"/>
                <w:lang w:val="ka-GE"/>
              </w:rPr>
              <w:t xml:space="preserve"> და</w:t>
            </w:r>
            <w:r w:rsidR="00715F98">
              <w:rPr>
                <w:color w:val="000000" w:themeColor="text1"/>
                <w:sz w:val="22"/>
                <w:szCs w:val="22"/>
                <w:lang w:val="ka-GE"/>
              </w:rPr>
              <w:t xml:space="preserve"> </w:t>
            </w:r>
            <w:r w:rsidRPr="00302530">
              <w:rPr>
                <w:color w:val="000000" w:themeColor="text1"/>
                <w:sz w:val="22"/>
                <w:szCs w:val="22"/>
                <w:lang w:val="ka-GE"/>
              </w:rPr>
              <w:t>განათლებ</w:t>
            </w:r>
            <w:r w:rsidR="00715F98">
              <w:rPr>
                <w:color w:val="000000" w:themeColor="text1"/>
                <w:sz w:val="22"/>
                <w:szCs w:val="22"/>
                <w:lang w:val="ka-GE"/>
              </w:rPr>
              <w:t>ის</w:t>
            </w:r>
            <w:r w:rsidRPr="00302530">
              <w:rPr>
                <w:color w:val="000000" w:themeColor="text1"/>
                <w:sz w:val="22"/>
                <w:szCs w:val="22"/>
                <w:lang w:val="ka-GE"/>
              </w:rPr>
              <w:t xml:space="preserve"> დაწესებულებები.</w:t>
            </w:r>
          </w:p>
          <w:p w:rsidR="0040463D" w:rsidRPr="00302530" w:rsidRDefault="0040463D" w:rsidP="00A534E5">
            <w:pPr>
              <w:pStyle w:val="Default"/>
              <w:ind w:left="284"/>
              <w:jc w:val="both"/>
              <w:rPr>
                <w:lang w:val="ka-GE"/>
              </w:rPr>
            </w:pPr>
          </w:p>
        </w:tc>
      </w:tr>
    </w:tbl>
    <w:p w:rsidR="0040463D" w:rsidRPr="00302530" w:rsidRDefault="0040463D" w:rsidP="00A534E5">
      <w:pPr>
        <w:spacing w:after="160" w:line="240" w:lineRule="auto"/>
        <w:jc w:val="both"/>
        <w:rPr>
          <w:rFonts w:ascii="Sylfaen" w:hAnsi="Sylfaen"/>
          <w:lang w:val="ka-GE"/>
        </w:rPr>
      </w:pPr>
    </w:p>
    <w:p w:rsidR="0043291B" w:rsidRPr="00302530" w:rsidRDefault="0043291B" w:rsidP="00A534E5">
      <w:pPr>
        <w:spacing w:after="160" w:line="240" w:lineRule="auto"/>
        <w:jc w:val="both"/>
        <w:rPr>
          <w:rFonts w:ascii="Sylfaen" w:hAnsi="Sylfaen"/>
          <w:lang w:val="ka-GE"/>
        </w:rPr>
      </w:pPr>
    </w:p>
    <w:p w:rsidR="0043291B" w:rsidRPr="00302530" w:rsidRDefault="0043291B" w:rsidP="00A534E5">
      <w:pPr>
        <w:spacing w:after="160" w:line="240" w:lineRule="auto"/>
        <w:jc w:val="both"/>
        <w:rPr>
          <w:rFonts w:ascii="Sylfaen" w:hAnsi="Sylfaen"/>
          <w:lang w:val="ka-GE"/>
        </w:rPr>
      </w:pPr>
    </w:p>
    <w:p w:rsidR="0043291B" w:rsidRPr="00302530" w:rsidRDefault="0043291B" w:rsidP="00A534E5">
      <w:pPr>
        <w:spacing w:after="160" w:line="240" w:lineRule="auto"/>
        <w:jc w:val="both"/>
        <w:rPr>
          <w:rFonts w:ascii="Sylfaen" w:hAnsi="Sylfaen"/>
          <w:lang w:val="ka-GE"/>
        </w:rPr>
      </w:pPr>
    </w:p>
    <w:p w:rsidR="0043291B" w:rsidRPr="00302530" w:rsidRDefault="0043291B" w:rsidP="00A534E5">
      <w:pPr>
        <w:spacing w:after="160" w:line="240" w:lineRule="auto"/>
        <w:jc w:val="both"/>
        <w:rPr>
          <w:rFonts w:ascii="Sylfaen" w:hAnsi="Sylfaen"/>
          <w:lang w:val="ka-GE"/>
        </w:rPr>
      </w:pPr>
    </w:p>
    <w:p w:rsidR="00217DAA" w:rsidRPr="00302530" w:rsidRDefault="00217DAA" w:rsidP="00A534E5">
      <w:pPr>
        <w:spacing w:after="160" w:line="240" w:lineRule="auto"/>
        <w:jc w:val="both"/>
        <w:rPr>
          <w:rFonts w:ascii="Sylfaen" w:hAnsi="Sylfaen"/>
          <w:lang w:val="ka-GE"/>
        </w:rPr>
      </w:pPr>
    </w:p>
    <w:p w:rsidR="0043291B" w:rsidRPr="00302530" w:rsidRDefault="0043291B" w:rsidP="00A534E5">
      <w:pPr>
        <w:spacing w:after="160" w:line="240" w:lineRule="auto"/>
        <w:jc w:val="both"/>
        <w:rPr>
          <w:rFonts w:ascii="Sylfaen" w:hAnsi="Sylfaen"/>
          <w:lang w:val="ka-GE"/>
        </w:rPr>
      </w:pPr>
    </w:p>
    <w:p w:rsidR="00217DAA" w:rsidRPr="00302530" w:rsidRDefault="00217DAA"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217DAA" w:rsidRPr="00302530" w:rsidRDefault="00217DAA"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217DAA" w:rsidRPr="00302530" w:rsidRDefault="00217DAA"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217DAA" w:rsidRPr="00302530" w:rsidRDefault="00217DAA" w:rsidP="00A534E5">
      <w:pPr>
        <w:shd w:val="clear" w:color="auto" w:fill="FFFFFF" w:themeFill="background1"/>
        <w:spacing w:line="240" w:lineRule="auto"/>
        <w:rPr>
          <w:rFonts w:ascii="Sylfaen" w:hAnsi="Sylfaen"/>
          <w:b/>
          <w:color w:val="808080" w:themeColor="background1" w:themeShade="80"/>
          <w:sz w:val="24"/>
          <w:szCs w:val="24"/>
          <w:lang w:val="ka-GE"/>
        </w:rPr>
      </w:pPr>
    </w:p>
    <w:p w:rsidR="00004506" w:rsidRPr="00302530" w:rsidRDefault="00004506" w:rsidP="00A534E5">
      <w:pPr>
        <w:shd w:val="clear" w:color="auto" w:fill="FFFFFF" w:themeFill="background1"/>
        <w:spacing w:line="240" w:lineRule="auto"/>
        <w:rPr>
          <w:rFonts w:ascii="Sylfaen" w:hAnsi="Sylfaen"/>
          <w:b/>
          <w:color w:val="808080" w:themeColor="background1" w:themeShade="80"/>
          <w:sz w:val="24"/>
          <w:szCs w:val="24"/>
          <w:lang w:val="ka-GE"/>
        </w:rPr>
      </w:pPr>
    </w:p>
    <w:p w:rsidR="00004506" w:rsidRPr="00302530" w:rsidRDefault="00004506"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004506" w:rsidRPr="00302530" w:rsidRDefault="00004506" w:rsidP="00A534E5">
      <w:pPr>
        <w:shd w:val="clear" w:color="auto" w:fill="FFFFFF" w:themeFill="background1"/>
        <w:spacing w:line="240" w:lineRule="auto"/>
        <w:rPr>
          <w:rFonts w:ascii="Sylfaen" w:hAnsi="Sylfaen"/>
          <w:b/>
          <w:color w:val="808080" w:themeColor="background1" w:themeShade="80"/>
          <w:sz w:val="24"/>
          <w:szCs w:val="24"/>
          <w:lang w:val="ka-GE"/>
        </w:rPr>
      </w:pPr>
    </w:p>
    <w:p w:rsidR="00004506" w:rsidRPr="00302530" w:rsidRDefault="00004506"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004506" w:rsidRPr="00302530" w:rsidRDefault="00004506"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004506" w:rsidRDefault="00004506"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D10E88" w:rsidRDefault="00D10E88"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526F1D" w:rsidRDefault="00526F1D"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526F1D" w:rsidRDefault="00526F1D" w:rsidP="00933B3C">
      <w:pPr>
        <w:shd w:val="clear" w:color="auto" w:fill="FFFFFF" w:themeFill="background1"/>
        <w:spacing w:line="240" w:lineRule="auto"/>
        <w:rPr>
          <w:rFonts w:ascii="Sylfaen" w:hAnsi="Sylfaen"/>
          <w:b/>
          <w:color w:val="808080" w:themeColor="background1" w:themeShade="80"/>
          <w:sz w:val="24"/>
          <w:szCs w:val="24"/>
          <w:lang w:val="ka-GE"/>
        </w:rPr>
      </w:pPr>
    </w:p>
    <w:p w:rsidR="00526F1D" w:rsidRDefault="00526F1D" w:rsidP="00933B3C">
      <w:pPr>
        <w:shd w:val="clear" w:color="auto" w:fill="FFFFFF" w:themeFill="background1"/>
        <w:spacing w:line="240" w:lineRule="auto"/>
        <w:rPr>
          <w:rFonts w:ascii="Sylfaen" w:hAnsi="Sylfaen"/>
          <w:b/>
          <w:color w:val="808080" w:themeColor="background1" w:themeShade="80"/>
          <w:sz w:val="24"/>
          <w:szCs w:val="24"/>
          <w:lang w:val="ka-GE"/>
        </w:rPr>
      </w:pPr>
    </w:p>
    <w:p w:rsidR="00526F1D" w:rsidRDefault="00526F1D"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526F1D" w:rsidRDefault="00526F1D"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526F1D" w:rsidRPr="00302530" w:rsidRDefault="00526F1D" w:rsidP="00D443C4">
      <w:pPr>
        <w:shd w:val="clear" w:color="auto" w:fill="FFFFFF" w:themeFill="background1"/>
        <w:spacing w:line="240" w:lineRule="auto"/>
        <w:rPr>
          <w:rFonts w:ascii="Sylfaen" w:hAnsi="Sylfaen"/>
          <w:b/>
          <w:color w:val="808080" w:themeColor="background1" w:themeShade="80"/>
          <w:sz w:val="24"/>
          <w:szCs w:val="24"/>
          <w:lang w:val="ka-GE"/>
        </w:rPr>
      </w:pPr>
    </w:p>
    <w:p w:rsidR="00217DAA" w:rsidRPr="00302530" w:rsidRDefault="00217DAA" w:rsidP="00A534E5">
      <w:pPr>
        <w:shd w:val="clear" w:color="auto" w:fill="FFFFFF" w:themeFill="background1"/>
        <w:spacing w:line="240" w:lineRule="auto"/>
        <w:jc w:val="center"/>
        <w:rPr>
          <w:rFonts w:ascii="Sylfaen" w:hAnsi="Sylfaen"/>
          <w:b/>
          <w:color w:val="808080" w:themeColor="background1" w:themeShade="80"/>
          <w:sz w:val="24"/>
          <w:szCs w:val="24"/>
          <w:lang w:val="ka-GE"/>
        </w:rPr>
      </w:pPr>
    </w:p>
    <w:p w:rsidR="00326EAD" w:rsidRPr="00302530" w:rsidRDefault="00326EAD" w:rsidP="00A534E5">
      <w:pPr>
        <w:shd w:val="clear" w:color="auto" w:fill="FFFFFF" w:themeFill="background1"/>
        <w:spacing w:line="240" w:lineRule="auto"/>
        <w:jc w:val="center"/>
        <w:rPr>
          <w:rFonts w:ascii="Sylfaen" w:hAnsi="Sylfaen" w:cs="Sylfaen"/>
          <w:b/>
          <w:color w:val="0070C0"/>
          <w:sz w:val="28"/>
          <w:szCs w:val="28"/>
          <w:lang w:val="ka-GE"/>
        </w:rPr>
      </w:pPr>
      <w:r w:rsidRPr="00302530">
        <w:rPr>
          <w:rFonts w:ascii="Sylfaen" w:hAnsi="Sylfaen"/>
          <w:b/>
          <w:color w:val="808080" w:themeColor="background1" w:themeShade="80"/>
          <w:sz w:val="28"/>
          <w:szCs w:val="28"/>
          <w:lang w:val="ka-GE"/>
        </w:rPr>
        <w:t xml:space="preserve">სტრატეგიული მიმართულება </w:t>
      </w:r>
      <w:r w:rsidRPr="00302530">
        <w:rPr>
          <w:rFonts w:ascii="Sylfaen" w:hAnsi="Sylfaen" w:cs="Sylfaen"/>
          <w:b/>
          <w:color w:val="808080" w:themeColor="background1" w:themeShade="80"/>
          <w:sz w:val="28"/>
          <w:szCs w:val="28"/>
          <w:lang w:val="ka-GE"/>
        </w:rPr>
        <w:t>3</w:t>
      </w:r>
    </w:p>
    <w:p w:rsidR="00217DAA" w:rsidRPr="00302530" w:rsidRDefault="003338B7" w:rsidP="002E134B">
      <w:pPr>
        <w:pStyle w:val="TOC3"/>
      </w:pPr>
      <w:r>
        <w:t xml:space="preserve">                             </w:t>
      </w:r>
      <w:hyperlink r:id="rId9" w:anchor="_Toc512005484" w:history="1">
        <w:r w:rsidR="00326EAD" w:rsidRPr="00302530">
          <w:rPr>
            <w:rStyle w:val="Hyperlink"/>
            <w:color w:val="0070C0"/>
            <w:u w:val="none"/>
          </w:rPr>
          <w:t xml:space="preserve">ზოგადი განათლების ხელმისწვდომობის გაზრდა </w:t>
        </w:r>
      </w:hyperlink>
    </w:p>
    <w:p w:rsidR="00326EAD" w:rsidRPr="00302530" w:rsidRDefault="00326EAD" w:rsidP="00A534E5">
      <w:pPr>
        <w:spacing w:line="240" w:lineRule="auto"/>
        <w:rPr>
          <w:rFonts w:ascii="Sylfaen" w:hAnsi="Sylfaen"/>
          <w:sz w:val="14"/>
          <w:lang w:val="ka-GE"/>
        </w:rPr>
      </w:pPr>
    </w:p>
    <w:p w:rsidR="0032109D" w:rsidRPr="00302530" w:rsidRDefault="0032109D" w:rsidP="00A534E5">
      <w:pPr>
        <w:spacing w:after="160" w:line="240" w:lineRule="auto"/>
        <w:ind w:left="284"/>
        <w:jc w:val="both"/>
        <w:rPr>
          <w:rFonts w:ascii="Sylfaen" w:hAnsi="Sylfaen" w:cs="Sylfaen"/>
          <w:spacing w:val="-1"/>
          <w:lang w:val="ka-GE"/>
        </w:rPr>
      </w:pPr>
      <w:r w:rsidRPr="00302530">
        <w:rPr>
          <w:rFonts w:ascii="Sylfaen" w:hAnsi="Sylfaen" w:cs="Sylfaen"/>
          <w:spacing w:val="-1"/>
          <w:lang w:val="ka-GE"/>
        </w:rPr>
        <w:t>3.1. სპეციალური საგანმანათლებლო საჭიროების მქონე მოსწავლეთა სკოლაში ტრანსპორტირების უზრუნველყოფა;</w:t>
      </w:r>
    </w:p>
    <w:p w:rsidR="0032109D" w:rsidRPr="00302530" w:rsidRDefault="0032109D" w:rsidP="00A534E5">
      <w:pPr>
        <w:spacing w:after="160" w:line="240" w:lineRule="auto"/>
        <w:ind w:left="284"/>
        <w:jc w:val="both"/>
        <w:rPr>
          <w:rFonts w:ascii="Sylfaen" w:hAnsi="Sylfaen" w:cs="Sylfaen"/>
          <w:spacing w:val="-1"/>
          <w:lang w:val="ka-GE"/>
        </w:rPr>
      </w:pPr>
      <w:r w:rsidRPr="00302530">
        <w:rPr>
          <w:rFonts w:ascii="Sylfaen" w:hAnsi="Sylfaen" w:cs="Sylfaen"/>
          <w:spacing w:val="-1"/>
          <w:lang w:val="ka-GE"/>
        </w:rPr>
        <w:t xml:space="preserve">3.2. ზოგადსაგანმანათლებლო დაწესებულებების სპორტული დარბაზების ადაპტირება </w:t>
      </w:r>
      <w:r w:rsidR="00C5552E" w:rsidRPr="00302530">
        <w:rPr>
          <w:rFonts w:ascii="Sylfaen" w:hAnsi="Sylfaen" w:cs="Sylfaen"/>
          <w:spacing w:val="-1"/>
          <w:lang w:val="ka-GE"/>
        </w:rPr>
        <w:t xml:space="preserve">სპეციალური საგანმანათლებლო საჭიროების მქონე </w:t>
      </w:r>
      <w:r w:rsidRPr="00302530">
        <w:rPr>
          <w:rFonts w:ascii="Sylfaen" w:hAnsi="Sylfaen" w:cs="Sylfaen"/>
          <w:spacing w:val="-1"/>
          <w:lang w:val="ka-GE"/>
        </w:rPr>
        <w:t>პირთათვის;</w:t>
      </w:r>
    </w:p>
    <w:p w:rsidR="0032109D" w:rsidRPr="00302530" w:rsidRDefault="0032109D" w:rsidP="00A534E5">
      <w:pPr>
        <w:spacing w:after="160" w:line="240" w:lineRule="auto"/>
        <w:ind w:left="284"/>
        <w:jc w:val="both"/>
        <w:rPr>
          <w:rFonts w:ascii="Sylfaen" w:hAnsi="Sylfaen"/>
          <w:u w:val="single"/>
          <w:lang w:val="ka-GE"/>
        </w:rPr>
      </w:pPr>
      <w:r w:rsidRPr="00302530">
        <w:rPr>
          <w:rFonts w:ascii="Sylfaen" w:hAnsi="Sylfaen" w:cs="Sylfaen"/>
          <w:spacing w:val="-1"/>
          <w:lang w:val="ka-GE"/>
        </w:rPr>
        <w:t xml:space="preserve">3.3. </w:t>
      </w:r>
      <w:r w:rsidR="007C1287">
        <w:fldChar w:fldCharType="begin"/>
      </w:r>
      <w:r w:rsidR="007C1287">
        <w:instrText xml:space="preserve"> HYPERLINK "https://matsne.gov.ge/ka/document/view/29248" \l "!" </w:instrText>
      </w:r>
      <w:r w:rsidR="007C1287">
        <w:fldChar w:fldCharType="separate"/>
      </w:r>
      <w:r w:rsidRPr="00302530">
        <w:rPr>
          <w:rFonts w:ascii="Sylfaen" w:hAnsi="Sylfaen" w:cs="Sylfaen"/>
          <w:spacing w:val="-1"/>
          <w:lang w:val="ka-GE"/>
        </w:rPr>
        <w:t>დამატებითი საგანმანათლებლო და სააღმზრდელო მომსახურების დაფინანსება</w:t>
      </w:r>
      <w:r w:rsidR="007C1287">
        <w:rPr>
          <w:rFonts w:ascii="Sylfaen" w:hAnsi="Sylfaen" w:cs="Sylfaen"/>
          <w:spacing w:val="-1"/>
          <w:lang w:val="ka-GE"/>
        </w:rPr>
        <w:fldChar w:fldCharType="end"/>
      </w:r>
      <w:r w:rsidRPr="00302530">
        <w:rPr>
          <w:rFonts w:ascii="Sylfaen" w:hAnsi="Sylfaen"/>
          <w:lang w:val="ka-GE"/>
        </w:rPr>
        <w:t>.</w:t>
      </w:r>
    </w:p>
    <w:p w:rsidR="0032109D" w:rsidRPr="00302530" w:rsidRDefault="0032109D" w:rsidP="00A534E5">
      <w:pPr>
        <w:spacing w:line="240" w:lineRule="auto"/>
        <w:rPr>
          <w:rFonts w:ascii="Sylfaen" w:hAnsi="Sylfaen"/>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Pr="00302530" w:rsidRDefault="0032109D" w:rsidP="00A534E5">
      <w:pPr>
        <w:spacing w:line="240" w:lineRule="auto"/>
        <w:rPr>
          <w:rFonts w:ascii="Sylfaen" w:hAnsi="Sylfaen"/>
          <w:sz w:val="14"/>
          <w:lang w:val="ka-GE"/>
        </w:rPr>
      </w:pPr>
    </w:p>
    <w:p w:rsidR="0032109D" w:rsidRDefault="0032109D" w:rsidP="00A534E5">
      <w:pPr>
        <w:spacing w:line="240" w:lineRule="auto"/>
        <w:rPr>
          <w:rFonts w:ascii="Sylfaen" w:hAnsi="Sylfaen"/>
          <w:sz w:val="14"/>
          <w:lang w:val="ka-GE"/>
        </w:rPr>
      </w:pPr>
    </w:p>
    <w:p w:rsidR="00933B3C" w:rsidRDefault="00933B3C" w:rsidP="00A534E5">
      <w:pPr>
        <w:spacing w:line="240" w:lineRule="auto"/>
        <w:rPr>
          <w:rFonts w:ascii="Sylfaen" w:hAnsi="Sylfaen"/>
          <w:sz w:val="14"/>
          <w:lang w:val="ka-GE"/>
        </w:rPr>
      </w:pPr>
    </w:p>
    <w:p w:rsidR="0084377F" w:rsidRPr="00302530" w:rsidRDefault="0084377F" w:rsidP="00A534E5">
      <w:pPr>
        <w:spacing w:line="240" w:lineRule="auto"/>
        <w:rPr>
          <w:rFonts w:ascii="Sylfaen" w:hAnsi="Sylfaen"/>
          <w:sz w:val="14"/>
          <w:lang w:val="ka-GE"/>
        </w:rPr>
      </w:pPr>
    </w:p>
    <w:p w:rsidR="00326EAD" w:rsidRPr="00302530" w:rsidRDefault="00326EAD" w:rsidP="00A534E5">
      <w:pPr>
        <w:shd w:val="clear" w:color="auto" w:fill="BDD6EE" w:themeFill="accent1" w:themeFillTint="66"/>
        <w:spacing w:after="160" w:line="240" w:lineRule="auto"/>
        <w:jc w:val="both"/>
        <w:rPr>
          <w:rFonts w:ascii="Sylfaen" w:hAnsi="Sylfaen"/>
          <w:b/>
          <w:color w:val="1F4E79" w:themeColor="accent1" w:themeShade="80"/>
          <w:sz w:val="24"/>
          <w:szCs w:val="24"/>
          <w:lang w:val="ka-GE"/>
        </w:rPr>
      </w:pPr>
      <w:r w:rsidRPr="00302530">
        <w:rPr>
          <w:rFonts w:ascii="Sylfaen" w:hAnsi="Sylfaen" w:cs="Sylfaen"/>
          <w:b/>
          <w:color w:val="1F4E79" w:themeColor="accent1" w:themeShade="80"/>
          <w:sz w:val="24"/>
          <w:szCs w:val="24"/>
          <w:lang w:val="ka-GE"/>
        </w:rPr>
        <w:t>3.1 სპეციალური</w:t>
      </w:r>
      <w:r w:rsidRPr="00302530">
        <w:rPr>
          <w:rFonts w:ascii="Sylfaen" w:hAnsi="Sylfaen"/>
          <w:b/>
          <w:color w:val="1F4E79" w:themeColor="accent1" w:themeShade="80"/>
          <w:sz w:val="24"/>
          <w:szCs w:val="24"/>
          <w:lang w:val="ka-GE"/>
        </w:rPr>
        <w:t xml:space="preserve"> საგანმანათლებლო საჭიროების მქონე მოსწავლეთა სკოლაში ტრანსპორტირების უზრუნველყოფა</w:t>
      </w:r>
    </w:p>
    <w:p w:rsidR="00DC72BA" w:rsidRPr="00302530" w:rsidRDefault="00326EAD" w:rsidP="00A534E5">
      <w:pPr>
        <w:spacing w:after="0" w:line="240" w:lineRule="auto"/>
        <w:ind w:left="-106"/>
        <w:rPr>
          <w:rFonts w:ascii="Sylfaen" w:eastAsia="Times New Roman" w:hAnsi="Sylfaen" w:cs="Sylfaen"/>
          <w:b/>
          <w:bCs/>
          <w:color w:val="2E74B5" w:themeColor="accent1" w:themeShade="BF"/>
          <w:sz w:val="10"/>
          <w:lang w:val="ka-GE"/>
        </w:rPr>
      </w:pPr>
      <w:r w:rsidRPr="00302530">
        <w:rPr>
          <w:rFonts w:ascii="Sylfaen" w:eastAsia="Times New Roman" w:hAnsi="Sylfaen" w:cs="Sylfaen"/>
          <w:b/>
          <w:bCs/>
          <w:color w:val="2E74B5" w:themeColor="accent1" w:themeShade="BF"/>
          <w:lang w:val="ka-GE"/>
        </w:rPr>
        <w:t xml:space="preserve">   </w:t>
      </w:r>
    </w:p>
    <w:p w:rsidR="00326EAD" w:rsidRPr="00302530" w:rsidRDefault="00326EAD"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326EAD" w:rsidRPr="00302530" w:rsidRDefault="00326EAD" w:rsidP="00A534E5">
      <w:pPr>
        <w:spacing w:after="0" w:line="240" w:lineRule="auto"/>
        <w:jc w:val="both"/>
        <w:rPr>
          <w:rFonts w:ascii="Sylfaen" w:hAnsi="Sylfaen"/>
          <w:lang w:val="ka-GE"/>
        </w:rPr>
      </w:pPr>
      <w:r w:rsidRPr="00302530">
        <w:rPr>
          <w:rFonts w:ascii="Sylfaen" w:hAnsi="Sylfaen"/>
          <w:lang w:val="ka-GE"/>
        </w:rPr>
        <w:t xml:space="preserve">პროგრამის მიზანია სპეციალური საგანმანათლებლო საჭიროების მქონე ბავშვებისათვის ზოგადი განათლების მიღებისა და მათთვის განათლებისა და განვითარებისთვის აუცილებელი სერვისის მიწოდება, </w:t>
      </w:r>
      <w:r w:rsidRPr="00302530">
        <w:rPr>
          <w:rFonts w:ascii="Sylfaen" w:hAnsi="Sylfaen" w:cs="Sylfaen"/>
          <w:lang w:val="ka-GE"/>
        </w:rPr>
        <w:t>სპეციალური</w:t>
      </w:r>
      <w:r w:rsidRPr="00302530">
        <w:rPr>
          <w:rFonts w:ascii="Sylfaen" w:hAnsi="Sylfaen"/>
          <w:lang w:val="ka-GE"/>
        </w:rPr>
        <w:t xml:space="preserve"> საგანმანათლებლო საჭიროების მქონე მოსწავლეთა ზოგადსაგანმანათლებლო სასწავლო პროცესში ჩართვა და სოციალური ინტეგრაცია.</w:t>
      </w:r>
    </w:p>
    <w:p w:rsidR="00D77F27" w:rsidRPr="00302530" w:rsidRDefault="00D77F27" w:rsidP="00A534E5">
      <w:pPr>
        <w:spacing w:after="0" w:line="240" w:lineRule="auto"/>
        <w:jc w:val="both"/>
        <w:rPr>
          <w:rFonts w:ascii="Sylfaen" w:hAnsi="Sylfaen"/>
          <w:b/>
          <w:color w:val="2E74B5" w:themeColor="accent1" w:themeShade="BF"/>
          <w:lang w:val="ka-GE"/>
        </w:rPr>
      </w:pPr>
    </w:p>
    <w:p w:rsidR="00326EAD" w:rsidRPr="00302530" w:rsidRDefault="00326EAD" w:rsidP="00A534E5">
      <w:pPr>
        <w:spacing w:after="0" w:line="240" w:lineRule="auto"/>
        <w:jc w:val="both"/>
        <w:rPr>
          <w:rFonts w:ascii="Sylfaen" w:hAnsi="Sylfaen"/>
          <w:b/>
          <w:color w:val="2E74B5" w:themeColor="accent1" w:themeShade="BF"/>
          <w:lang w:val="ka-GE"/>
        </w:rPr>
      </w:pPr>
      <w:r w:rsidRPr="00302530">
        <w:rPr>
          <w:rFonts w:ascii="Sylfaen" w:hAnsi="Sylfaen"/>
          <w:b/>
          <w:color w:val="2E74B5" w:themeColor="accent1" w:themeShade="BF"/>
          <w:lang w:val="ka-GE"/>
        </w:rPr>
        <w:t>პროგრამის მოსალოდნელი შედეგი</w:t>
      </w:r>
    </w:p>
    <w:p w:rsidR="00326EAD" w:rsidRPr="00302530" w:rsidRDefault="00326EAD" w:rsidP="00A534E5">
      <w:pPr>
        <w:spacing w:after="0" w:line="240" w:lineRule="auto"/>
        <w:jc w:val="both"/>
        <w:rPr>
          <w:rFonts w:ascii="Sylfaen" w:hAnsi="Sylfaen"/>
          <w:lang w:val="ka-GE"/>
        </w:rPr>
      </w:pPr>
      <w:r w:rsidRPr="00302530">
        <w:rPr>
          <w:rFonts w:ascii="Sylfaen" w:hAnsi="Sylfaen"/>
          <w:lang w:val="ka-GE"/>
        </w:rPr>
        <w:t xml:space="preserve">პროგრამის განხორციელების შედეგად </w:t>
      </w:r>
      <w:r w:rsidRPr="00302530">
        <w:rPr>
          <w:rFonts w:ascii="Sylfaen" w:hAnsi="Sylfaen" w:cs="Sylfaen"/>
        </w:rPr>
        <w:t>ზოგადი</w:t>
      </w:r>
      <w:r w:rsidRPr="00302530">
        <w:rPr>
          <w:rFonts w:ascii="Sylfaen" w:hAnsi="Sylfaen"/>
        </w:rPr>
        <w:t xml:space="preserve"> </w:t>
      </w:r>
      <w:r w:rsidRPr="00302530">
        <w:rPr>
          <w:rFonts w:ascii="Sylfaen" w:hAnsi="Sylfaen" w:cs="Sylfaen"/>
        </w:rPr>
        <w:t>განათლებ</w:t>
      </w:r>
      <w:r w:rsidRPr="00302530">
        <w:rPr>
          <w:rFonts w:ascii="Sylfaen" w:hAnsi="Sylfaen" w:cs="Sylfaen"/>
          <w:lang w:val="ka-GE"/>
        </w:rPr>
        <w:t>ის მიღება</w:t>
      </w:r>
      <w:r w:rsidRPr="00302530">
        <w:rPr>
          <w:rFonts w:ascii="Sylfaen" w:hAnsi="Sylfaen"/>
          <w:lang w:val="ka-GE"/>
        </w:rPr>
        <w:t xml:space="preserve"> </w:t>
      </w:r>
      <w:r w:rsidRPr="00302530">
        <w:rPr>
          <w:rFonts w:ascii="Sylfaen" w:hAnsi="Sylfaen" w:cs="Sylfaen"/>
        </w:rPr>
        <w:t>ყველა</w:t>
      </w:r>
      <w:r w:rsidRPr="00302530">
        <w:rPr>
          <w:rFonts w:ascii="Sylfaen" w:hAnsi="Sylfaen"/>
        </w:rPr>
        <w:t xml:space="preserve"> </w:t>
      </w:r>
      <w:r w:rsidRPr="00302530">
        <w:rPr>
          <w:rFonts w:ascii="Sylfaen" w:hAnsi="Sylfaen" w:cs="Sylfaen"/>
        </w:rPr>
        <w:t>ბავშვისთვის</w:t>
      </w:r>
      <w:r w:rsidRPr="00302530">
        <w:rPr>
          <w:rFonts w:ascii="Sylfaen" w:hAnsi="Sylfaen"/>
        </w:rPr>
        <w:t xml:space="preserve"> </w:t>
      </w:r>
      <w:r w:rsidRPr="00302530">
        <w:rPr>
          <w:rFonts w:ascii="Sylfaen" w:hAnsi="Sylfaen"/>
          <w:lang w:val="ka-GE"/>
        </w:rPr>
        <w:t xml:space="preserve">თანაბრად </w:t>
      </w:r>
      <w:r w:rsidRPr="00302530">
        <w:rPr>
          <w:rFonts w:ascii="Sylfaen" w:hAnsi="Sylfaen" w:cs="Sylfaen"/>
        </w:rPr>
        <w:t>ხელმისაწვდომი</w:t>
      </w:r>
      <w:r w:rsidRPr="00302530">
        <w:rPr>
          <w:rFonts w:ascii="Sylfaen" w:hAnsi="Sylfaen" w:cs="Sylfaen"/>
          <w:lang w:val="ka-GE"/>
        </w:rPr>
        <w:t>ა</w:t>
      </w:r>
      <w:r w:rsidRPr="00302530">
        <w:rPr>
          <w:rFonts w:ascii="Sylfaen" w:hAnsi="Sylfaen"/>
        </w:rPr>
        <w:t>.</w:t>
      </w:r>
      <w:r w:rsidRPr="00302530">
        <w:rPr>
          <w:rFonts w:ascii="Sylfaen" w:hAnsi="Sylfaen"/>
          <w:lang w:val="ka-GE"/>
        </w:rPr>
        <w:t xml:space="preserve"> </w:t>
      </w:r>
    </w:p>
    <w:p w:rsidR="00326EAD" w:rsidRPr="00302530" w:rsidRDefault="00326EAD" w:rsidP="00A534E5">
      <w:pPr>
        <w:spacing w:after="160" w:line="240" w:lineRule="auto"/>
        <w:jc w:val="both"/>
        <w:rPr>
          <w:rFonts w:ascii="Sylfaen" w:hAnsi="Sylfaen"/>
          <w:sz w:val="6"/>
        </w:rPr>
      </w:pPr>
    </w:p>
    <w:p w:rsidR="00781554"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781554" w:rsidRPr="00302530" w:rsidRDefault="00781554" w:rsidP="00A534E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ხარისხიანი და ხელმისაწვდომი განათლების სისტემის უზრუნველყოფა ქვეყნის მთავარი პრიორიტეტია და დეკლარირებულია როგორც ქვეყნის განვითარების ქვაკუთხედი.</w:t>
      </w:r>
    </w:p>
    <w:p w:rsidR="00781554" w:rsidRPr="00302530" w:rsidRDefault="00781554" w:rsidP="00A534E5">
      <w:pPr>
        <w:spacing w:after="0" w:line="240" w:lineRule="auto"/>
        <w:jc w:val="both"/>
        <w:rPr>
          <w:rFonts w:ascii="Sylfaen" w:eastAsia="Times New Roman" w:hAnsi="Sylfaen" w:cs="Sylfaen"/>
          <w:bCs/>
          <w:sz w:val="2"/>
          <w:lang w:val="ka-GE"/>
        </w:rPr>
      </w:pPr>
    </w:p>
    <w:p w:rsidR="00781554" w:rsidRPr="00302530" w:rsidRDefault="00781554" w:rsidP="00A534E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ბოლო წლებში განათლებისა და მეცნიერების სისტემის რეფორმირებაში საქართველომ მნიშვნელოვან პროგრესს მიაღწია. სიღრმისეული რეფორმების მიუხედავად, კვლავ რჩება ბევრი გამოწვევა განათლების  სერვისების ხარისხთან და თანასწორ ხელმისაწვდომობასთან მიმართებაში.</w:t>
      </w:r>
    </w:p>
    <w:p w:rsidR="00781554" w:rsidRPr="00302530" w:rsidRDefault="00781554" w:rsidP="00A534E5">
      <w:pPr>
        <w:spacing w:after="160" w:line="240" w:lineRule="auto"/>
        <w:jc w:val="both"/>
        <w:rPr>
          <w:rFonts w:ascii="Sylfaen" w:eastAsiaTheme="minorHAnsi" w:hAnsi="Sylfaen" w:cstheme="minorBidi"/>
          <w:lang w:val="ka-GE"/>
        </w:rPr>
      </w:pPr>
      <w:proofErr w:type="gramStart"/>
      <w:r w:rsidRPr="00302530">
        <w:rPr>
          <w:rFonts w:ascii="Sylfaen" w:hAnsi="Sylfaen" w:cs="Sylfaen"/>
        </w:rPr>
        <w:t>საჯარო</w:t>
      </w:r>
      <w:proofErr w:type="gramEnd"/>
      <w:r w:rsidRPr="00302530">
        <w:rPr>
          <w:rFonts w:ascii="Sylfaen" w:hAnsi="Sylfaen"/>
        </w:rPr>
        <w:t xml:space="preserve"> </w:t>
      </w:r>
      <w:r w:rsidRPr="00302530">
        <w:rPr>
          <w:rFonts w:ascii="Sylfaen" w:hAnsi="Sylfaen" w:cs="Sylfaen"/>
        </w:rPr>
        <w:t>სკოლებში</w:t>
      </w:r>
      <w:r w:rsidRPr="00302530">
        <w:rPr>
          <w:rFonts w:ascii="Sylfaen" w:hAnsi="Sylfaen"/>
        </w:rPr>
        <w:t xml:space="preserve"> </w:t>
      </w:r>
      <w:r w:rsidRPr="00302530">
        <w:rPr>
          <w:rFonts w:ascii="Sylfaen" w:hAnsi="Sylfaen" w:cs="Sylfaen"/>
        </w:rPr>
        <w:t>ინკლუზიური</w:t>
      </w:r>
      <w:r w:rsidRPr="00302530">
        <w:rPr>
          <w:rFonts w:ascii="Sylfaen" w:hAnsi="Sylfaen"/>
        </w:rPr>
        <w:t xml:space="preserve"> </w:t>
      </w:r>
      <w:r w:rsidRPr="00302530">
        <w:rPr>
          <w:rFonts w:ascii="Sylfaen" w:hAnsi="Sylfaen" w:cs="Sylfaen"/>
        </w:rPr>
        <w:t>სწავლებისა</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მიუსაფარი</w:t>
      </w:r>
      <w:r w:rsidRPr="00302530">
        <w:rPr>
          <w:rFonts w:ascii="Sylfaen" w:hAnsi="Sylfaen"/>
        </w:rPr>
        <w:t xml:space="preserve"> </w:t>
      </w:r>
      <w:r w:rsidRPr="00302530">
        <w:rPr>
          <w:rFonts w:ascii="Sylfaen" w:hAnsi="Sylfaen" w:cs="Sylfaen"/>
        </w:rPr>
        <w:t>ბავშვებისთვის</w:t>
      </w:r>
      <w:r w:rsidRPr="00302530">
        <w:rPr>
          <w:rFonts w:ascii="Sylfaen" w:hAnsi="Sylfaen"/>
        </w:rPr>
        <w:t xml:space="preserve"> </w:t>
      </w:r>
      <w:r w:rsidRPr="00302530">
        <w:rPr>
          <w:rFonts w:ascii="Sylfaen" w:hAnsi="Sylfaen" w:cs="Sylfaen"/>
        </w:rPr>
        <w:t>ტრანზიტული</w:t>
      </w:r>
      <w:r w:rsidRPr="00302530">
        <w:rPr>
          <w:rFonts w:ascii="Sylfaen" w:hAnsi="Sylfaen"/>
        </w:rPr>
        <w:t xml:space="preserve">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პროგრამის</w:t>
      </w:r>
      <w:r w:rsidRPr="00302530">
        <w:rPr>
          <w:rFonts w:ascii="Sylfaen" w:hAnsi="Sylfaen"/>
        </w:rPr>
        <w:t xml:space="preserve"> </w:t>
      </w:r>
      <w:r w:rsidRPr="00302530">
        <w:rPr>
          <w:rFonts w:ascii="Sylfaen" w:hAnsi="Sylfaen" w:cs="Sylfaen"/>
        </w:rPr>
        <w:t>მონიტორინგი</w:t>
      </w:r>
      <w:r w:rsidRPr="00302530">
        <w:rPr>
          <w:rFonts w:ascii="Sylfaen" w:hAnsi="Sylfaen" w:cs="Sylfaen"/>
          <w:lang w:val="ka-GE"/>
        </w:rPr>
        <w:t>ს - კვლევის ანგარიშის მიხედვით, 2017 წელს</w:t>
      </w:r>
      <w:r w:rsidRPr="00302530">
        <w:rPr>
          <w:rFonts w:ascii="Sylfaen" w:hAnsi="Sylfaen" w:cs="Sylfaen"/>
        </w:rPr>
        <w:t xml:space="preserve"> ტრანსპორტით</w:t>
      </w:r>
      <w:r w:rsidRPr="00302530">
        <w:rPr>
          <w:rFonts w:ascii="Sylfaen" w:hAnsi="Sylfaen"/>
        </w:rPr>
        <w:t xml:space="preserve"> </w:t>
      </w:r>
      <w:r w:rsidRPr="00302530">
        <w:rPr>
          <w:rFonts w:ascii="Sylfaen" w:hAnsi="Sylfaen" w:cs="Sylfaen"/>
        </w:rPr>
        <w:t>უზრუნველყოფილნი</w:t>
      </w:r>
      <w:r w:rsidRPr="00302530">
        <w:rPr>
          <w:rFonts w:ascii="Sylfaen" w:hAnsi="Sylfaen"/>
        </w:rPr>
        <w:t xml:space="preserve"> </w:t>
      </w:r>
      <w:r w:rsidRPr="00302530">
        <w:rPr>
          <w:rFonts w:ascii="Sylfaen" w:hAnsi="Sylfaen" w:cs="Sylfaen"/>
        </w:rPr>
        <w:t>არიან</w:t>
      </w:r>
      <w:r w:rsidRPr="00302530">
        <w:rPr>
          <w:rFonts w:ascii="Sylfaen" w:hAnsi="Sylfaen"/>
        </w:rPr>
        <w:t xml:space="preserve"> </w:t>
      </w:r>
      <w:r w:rsidRPr="00302530">
        <w:rPr>
          <w:rFonts w:ascii="Sylfaen" w:hAnsi="Sylfaen" w:cs="Sylfaen"/>
        </w:rPr>
        <w:t>სკოლათა</w:t>
      </w:r>
      <w:r w:rsidRPr="00302530">
        <w:rPr>
          <w:rFonts w:ascii="Sylfaen" w:hAnsi="Sylfaen"/>
        </w:rPr>
        <w:t xml:space="preserve"> </w:t>
      </w:r>
      <w:r w:rsidRPr="00302530">
        <w:rPr>
          <w:rFonts w:ascii="Sylfaen" w:hAnsi="Sylfaen" w:cs="Sylfaen"/>
        </w:rPr>
        <w:t>მესამედის</w:t>
      </w:r>
      <w:r w:rsidRPr="00302530">
        <w:rPr>
          <w:rFonts w:ascii="Sylfaen" w:hAnsi="Sylfaen"/>
        </w:rPr>
        <w:t xml:space="preserve"> </w:t>
      </w:r>
      <w:r w:rsidRPr="00302530">
        <w:rPr>
          <w:rFonts w:ascii="Sylfaen" w:hAnsi="Sylfaen" w:cs="Sylfaen"/>
        </w:rPr>
        <w:t>მოსწავლეები</w:t>
      </w:r>
      <w:r w:rsidRPr="00302530">
        <w:rPr>
          <w:rFonts w:ascii="Sylfaen" w:hAnsi="Sylfaen"/>
        </w:rPr>
        <w:t xml:space="preserve"> (</w:t>
      </w:r>
      <w:r w:rsidRPr="00302530">
        <w:rPr>
          <w:rFonts w:ascii="Sylfaen" w:hAnsi="Sylfaen" w:cs="Sylfaen"/>
        </w:rPr>
        <w:t>თუმცა</w:t>
      </w:r>
      <w:r w:rsidRPr="00302530">
        <w:rPr>
          <w:rFonts w:ascii="Sylfaen" w:hAnsi="Sylfaen"/>
        </w:rPr>
        <w:t xml:space="preserve">, </w:t>
      </w:r>
      <w:r w:rsidRPr="00302530">
        <w:rPr>
          <w:rFonts w:ascii="Sylfaen" w:hAnsi="Sylfaen" w:cs="Sylfaen"/>
        </w:rPr>
        <w:t>შემთხვევათა</w:t>
      </w:r>
      <w:r w:rsidRPr="00302530">
        <w:rPr>
          <w:rFonts w:ascii="Sylfaen" w:hAnsi="Sylfaen"/>
        </w:rPr>
        <w:t xml:space="preserve"> </w:t>
      </w:r>
      <w:r w:rsidRPr="00302530">
        <w:rPr>
          <w:rFonts w:ascii="Sylfaen" w:hAnsi="Sylfaen" w:cs="Sylfaen"/>
        </w:rPr>
        <w:t>მხოლოდ</w:t>
      </w:r>
      <w:r w:rsidRPr="00302530">
        <w:rPr>
          <w:rFonts w:ascii="Sylfaen" w:hAnsi="Sylfaen"/>
        </w:rPr>
        <w:t xml:space="preserve"> 19%-</w:t>
      </w:r>
      <w:r w:rsidRPr="00302530">
        <w:rPr>
          <w:rFonts w:ascii="Sylfaen" w:hAnsi="Sylfaen" w:cs="Sylfaen"/>
        </w:rPr>
        <w:t>ში</w:t>
      </w:r>
      <w:r w:rsidRPr="00302530">
        <w:rPr>
          <w:rFonts w:ascii="Sylfaen" w:hAnsi="Sylfaen"/>
        </w:rPr>
        <w:t xml:space="preserve"> </w:t>
      </w:r>
      <w:r w:rsidRPr="00302530">
        <w:rPr>
          <w:rFonts w:ascii="Sylfaen" w:hAnsi="Sylfaen" w:cs="Sylfaen"/>
        </w:rPr>
        <w:t>ემსახურება</w:t>
      </w:r>
      <w:r w:rsidRPr="00302530">
        <w:rPr>
          <w:rFonts w:ascii="Sylfaen" w:hAnsi="Sylfaen"/>
        </w:rPr>
        <w:t xml:space="preserve"> </w:t>
      </w:r>
      <w:r w:rsidRPr="00302530">
        <w:rPr>
          <w:rFonts w:ascii="Sylfaen" w:hAnsi="Sylfaen" w:cs="Sylfaen"/>
        </w:rPr>
        <w:t>სკოლის</w:t>
      </w:r>
      <w:r w:rsidRPr="00302530">
        <w:rPr>
          <w:rFonts w:ascii="Sylfaen" w:hAnsi="Sylfaen"/>
        </w:rPr>
        <w:t xml:space="preserve"> </w:t>
      </w:r>
      <w:r w:rsidRPr="00302530">
        <w:rPr>
          <w:rFonts w:ascii="Sylfaen" w:hAnsi="Sylfaen" w:cs="Sylfaen"/>
        </w:rPr>
        <w:t>ტრანსპორტი</w:t>
      </w:r>
      <w:r w:rsidRPr="00302530">
        <w:rPr>
          <w:rFonts w:ascii="Sylfaen" w:hAnsi="Sylfaen"/>
        </w:rPr>
        <w:t xml:space="preserve"> </w:t>
      </w:r>
      <w:r w:rsidRPr="00302530">
        <w:rPr>
          <w:rFonts w:ascii="Sylfaen" w:hAnsi="Sylfaen" w:cs="Sylfaen"/>
        </w:rPr>
        <w:t>ყველა</w:t>
      </w:r>
      <w:r w:rsidRPr="00302530">
        <w:rPr>
          <w:rFonts w:ascii="Sylfaen" w:hAnsi="Sylfaen"/>
        </w:rPr>
        <w:t xml:space="preserve"> </w:t>
      </w:r>
      <w:r w:rsidRPr="00302530">
        <w:rPr>
          <w:rFonts w:ascii="Sylfaen" w:hAnsi="Sylfaen" w:cs="Sylfaen"/>
        </w:rPr>
        <w:t>სსსმ</w:t>
      </w:r>
      <w:r w:rsidRPr="00302530">
        <w:rPr>
          <w:rFonts w:ascii="Sylfaen" w:hAnsi="Sylfaen"/>
        </w:rPr>
        <w:t xml:space="preserve"> </w:t>
      </w:r>
      <w:r w:rsidRPr="00302530">
        <w:rPr>
          <w:rFonts w:ascii="Sylfaen" w:hAnsi="Sylfaen" w:cs="Sylfaen"/>
        </w:rPr>
        <w:t>მოსწავლეს</w:t>
      </w:r>
      <w:r w:rsidRPr="00302530">
        <w:rPr>
          <w:rFonts w:ascii="Sylfaen" w:hAnsi="Sylfaen"/>
        </w:rPr>
        <w:t xml:space="preserve">). </w:t>
      </w:r>
      <w:proofErr w:type="gramStart"/>
      <w:r w:rsidRPr="00302530">
        <w:rPr>
          <w:rFonts w:ascii="Sylfaen" w:hAnsi="Sylfaen" w:cs="Sylfaen"/>
        </w:rPr>
        <w:t>ამასთან</w:t>
      </w:r>
      <w:proofErr w:type="gramEnd"/>
      <w:r w:rsidRPr="00302530">
        <w:rPr>
          <w:rFonts w:ascii="Sylfaen" w:hAnsi="Sylfaen"/>
        </w:rPr>
        <w:t xml:space="preserve">, </w:t>
      </w:r>
      <w:r w:rsidRPr="00302530">
        <w:rPr>
          <w:rFonts w:ascii="Sylfaen" w:hAnsi="Sylfaen" w:cs="Sylfaen"/>
        </w:rPr>
        <w:t>ტრანსპორტირების</w:t>
      </w:r>
      <w:r w:rsidRPr="00302530">
        <w:rPr>
          <w:rFonts w:ascii="Sylfaen" w:hAnsi="Sylfaen"/>
        </w:rPr>
        <w:t xml:space="preserve"> </w:t>
      </w:r>
      <w:r w:rsidRPr="00302530">
        <w:rPr>
          <w:rFonts w:ascii="Sylfaen" w:hAnsi="Sylfaen" w:cs="Sylfaen"/>
        </w:rPr>
        <w:t>საკითხი</w:t>
      </w:r>
      <w:r w:rsidRPr="00302530">
        <w:rPr>
          <w:rFonts w:ascii="Sylfaen" w:hAnsi="Sylfaen"/>
        </w:rPr>
        <w:t xml:space="preserve"> </w:t>
      </w:r>
      <w:r w:rsidRPr="00302530">
        <w:rPr>
          <w:rFonts w:ascii="Sylfaen" w:hAnsi="Sylfaen" w:cs="Sylfaen"/>
        </w:rPr>
        <w:t>კიდევ</w:t>
      </w:r>
      <w:r w:rsidRPr="00302530">
        <w:rPr>
          <w:rFonts w:ascii="Sylfaen" w:hAnsi="Sylfaen"/>
        </w:rPr>
        <w:t xml:space="preserve"> </w:t>
      </w:r>
      <w:r w:rsidRPr="00302530">
        <w:rPr>
          <w:rFonts w:ascii="Sylfaen" w:hAnsi="Sylfaen" w:cs="Sylfaen"/>
        </w:rPr>
        <w:t>უფრო</w:t>
      </w:r>
      <w:r w:rsidRPr="00302530">
        <w:rPr>
          <w:rFonts w:ascii="Sylfaen" w:hAnsi="Sylfaen"/>
        </w:rPr>
        <w:t xml:space="preserve"> </w:t>
      </w:r>
      <w:r w:rsidRPr="00302530">
        <w:rPr>
          <w:rFonts w:ascii="Sylfaen" w:hAnsi="Sylfaen" w:cs="Sylfaen"/>
        </w:rPr>
        <w:t>მნიშვნელოვანია</w:t>
      </w:r>
      <w:r w:rsidRPr="00302530">
        <w:rPr>
          <w:rFonts w:ascii="Sylfaen" w:hAnsi="Sylfaen"/>
        </w:rPr>
        <w:t xml:space="preserve"> </w:t>
      </w:r>
      <w:r w:rsidRPr="00302530">
        <w:rPr>
          <w:rFonts w:ascii="Sylfaen" w:hAnsi="Sylfaen" w:cs="Sylfaen"/>
        </w:rPr>
        <w:t>იქიდან</w:t>
      </w:r>
      <w:r w:rsidRPr="00302530">
        <w:rPr>
          <w:rFonts w:ascii="Sylfaen" w:hAnsi="Sylfaen"/>
        </w:rPr>
        <w:t xml:space="preserve"> </w:t>
      </w:r>
      <w:r w:rsidRPr="00302530">
        <w:rPr>
          <w:rFonts w:ascii="Sylfaen" w:hAnsi="Sylfaen" w:cs="Sylfaen"/>
        </w:rPr>
        <w:t>გამომდინარე</w:t>
      </w:r>
      <w:r w:rsidRPr="00302530">
        <w:rPr>
          <w:rFonts w:ascii="Sylfaen" w:hAnsi="Sylfaen"/>
        </w:rPr>
        <w:t xml:space="preserve">, </w:t>
      </w:r>
      <w:r w:rsidRPr="00302530">
        <w:rPr>
          <w:rFonts w:ascii="Sylfaen" w:hAnsi="Sylfaen" w:cs="Sylfaen"/>
        </w:rPr>
        <w:t>რომ</w:t>
      </w:r>
      <w:r w:rsidRPr="00302530">
        <w:rPr>
          <w:rFonts w:ascii="Sylfaen" w:hAnsi="Sylfaen"/>
        </w:rPr>
        <w:t xml:space="preserve"> </w:t>
      </w:r>
      <w:r w:rsidRPr="00302530">
        <w:rPr>
          <w:rFonts w:ascii="Sylfaen" w:hAnsi="Sylfaen" w:cs="Sylfaen"/>
        </w:rPr>
        <w:t>მშობელთა</w:t>
      </w:r>
      <w:r w:rsidRPr="00302530">
        <w:rPr>
          <w:rFonts w:ascii="Sylfaen" w:hAnsi="Sylfaen"/>
        </w:rPr>
        <w:t xml:space="preserve"> 75% </w:t>
      </w:r>
      <w:r w:rsidRPr="00302530">
        <w:rPr>
          <w:rFonts w:ascii="Sylfaen" w:hAnsi="Sylfaen" w:cs="Sylfaen"/>
        </w:rPr>
        <w:t>სკოლის</w:t>
      </w:r>
      <w:r w:rsidRPr="00302530">
        <w:rPr>
          <w:rFonts w:ascii="Sylfaen" w:hAnsi="Sylfaen"/>
        </w:rPr>
        <w:t xml:space="preserve"> </w:t>
      </w:r>
      <w:r w:rsidRPr="00302530">
        <w:rPr>
          <w:rFonts w:ascii="Sylfaen" w:hAnsi="Sylfaen" w:cs="Sylfaen"/>
        </w:rPr>
        <w:t>არჩევისას</w:t>
      </w:r>
      <w:r w:rsidRPr="00302530">
        <w:rPr>
          <w:rFonts w:ascii="Sylfaen" w:hAnsi="Sylfaen"/>
        </w:rPr>
        <w:t xml:space="preserve"> </w:t>
      </w:r>
      <w:r w:rsidRPr="00302530">
        <w:rPr>
          <w:rFonts w:ascii="Sylfaen" w:hAnsi="Sylfaen" w:cs="Sylfaen"/>
        </w:rPr>
        <w:t>უპირატესობას</w:t>
      </w:r>
      <w:r w:rsidRPr="00302530">
        <w:rPr>
          <w:rFonts w:ascii="Sylfaen" w:hAnsi="Sylfaen"/>
        </w:rPr>
        <w:t xml:space="preserve"> </w:t>
      </w:r>
      <w:r w:rsidRPr="00302530">
        <w:rPr>
          <w:rFonts w:ascii="Sylfaen" w:hAnsi="Sylfaen" w:cs="Sylfaen"/>
        </w:rPr>
        <w:t>ადგილმდებარეობას</w:t>
      </w:r>
      <w:r w:rsidRPr="00302530">
        <w:rPr>
          <w:rFonts w:ascii="Sylfaen" w:hAnsi="Sylfaen"/>
        </w:rPr>
        <w:t xml:space="preserve"> </w:t>
      </w:r>
      <w:r w:rsidRPr="00302530">
        <w:rPr>
          <w:rFonts w:ascii="Sylfaen" w:hAnsi="Sylfaen" w:cs="Sylfaen"/>
        </w:rPr>
        <w:t>ანიჭებს</w:t>
      </w:r>
      <w:r w:rsidRPr="00302530">
        <w:rPr>
          <w:rFonts w:ascii="Sylfaen" w:hAnsi="Sylfaen"/>
        </w:rPr>
        <w:t xml:space="preserve">. </w:t>
      </w:r>
      <w:proofErr w:type="gramStart"/>
      <w:r w:rsidRPr="00302530">
        <w:rPr>
          <w:rFonts w:ascii="Sylfaen" w:hAnsi="Sylfaen" w:cs="Sylfaen"/>
        </w:rPr>
        <w:t>სსსმ</w:t>
      </w:r>
      <w:proofErr w:type="gramEnd"/>
      <w:r w:rsidRPr="00302530">
        <w:rPr>
          <w:rFonts w:ascii="Sylfaen" w:hAnsi="Sylfaen"/>
        </w:rPr>
        <w:t xml:space="preserve"> </w:t>
      </w:r>
      <w:r w:rsidRPr="00302530">
        <w:rPr>
          <w:rFonts w:ascii="Sylfaen" w:hAnsi="Sylfaen" w:cs="Sylfaen"/>
        </w:rPr>
        <w:t>მოსწავლეებისათვის</w:t>
      </w:r>
      <w:r w:rsidRPr="00302530">
        <w:rPr>
          <w:rFonts w:ascii="Sylfaen" w:hAnsi="Sylfaen"/>
        </w:rPr>
        <w:t xml:space="preserve"> </w:t>
      </w:r>
      <w:r w:rsidRPr="00302530">
        <w:rPr>
          <w:rFonts w:ascii="Sylfaen" w:hAnsi="Sylfaen" w:cs="Sylfaen"/>
        </w:rPr>
        <w:t>სასკოლო</w:t>
      </w:r>
      <w:r w:rsidRPr="00302530">
        <w:rPr>
          <w:rFonts w:ascii="Sylfaen" w:hAnsi="Sylfaen"/>
        </w:rPr>
        <w:t xml:space="preserve"> </w:t>
      </w:r>
      <w:r w:rsidRPr="00302530">
        <w:rPr>
          <w:rFonts w:ascii="Sylfaen" w:hAnsi="Sylfaen" w:cs="Sylfaen"/>
        </w:rPr>
        <w:t>ტრანსპორტის</w:t>
      </w:r>
      <w:r w:rsidRPr="00302530">
        <w:rPr>
          <w:rFonts w:ascii="Sylfaen" w:hAnsi="Sylfaen"/>
        </w:rPr>
        <w:t xml:space="preserve"> </w:t>
      </w:r>
      <w:r w:rsidRPr="00302530">
        <w:rPr>
          <w:rFonts w:ascii="Sylfaen" w:hAnsi="Sylfaen" w:cs="Sylfaen"/>
        </w:rPr>
        <w:t>არარსებობა</w:t>
      </w:r>
      <w:r w:rsidRPr="00302530">
        <w:rPr>
          <w:rFonts w:ascii="Sylfaen" w:hAnsi="Sylfaen"/>
        </w:rPr>
        <w:t xml:space="preserve"> </w:t>
      </w:r>
      <w:r w:rsidRPr="00302530">
        <w:rPr>
          <w:rFonts w:ascii="Sylfaen" w:hAnsi="Sylfaen" w:cs="Sylfaen"/>
        </w:rPr>
        <w:t>მშობლების</w:t>
      </w:r>
      <w:r w:rsidRPr="00302530">
        <w:rPr>
          <w:rFonts w:ascii="Sylfaen" w:hAnsi="Sylfaen"/>
        </w:rPr>
        <w:t xml:space="preserve"> </w:t>
      </w:r>
      <w:r w:rsidRPr="00302530">
        <w:rPr>
          <w:rFonts w:ascii="Sylfaen" w:hAnsi="Sylfaen" w:cs="Sylfaen"/>
        </w:rPr>
        <w:t>უმეტესობას</w:t>
      </w:r>
      <w:r w:rsidRPr="00302530">
        <w:rPr>
          <w:rFonts w:ascii="Sylfaen" w:hAnsi="Sylfaen"/>
        </w:rPr>
        <w:t xml:space="preserve"> </w:t>
      </w:r>
      <w:r w:rsidRPr="00302530">
        <w:rPr>
          <w:rFonts w:ascii="Sylfaen" w:hAnsi="Sylfaen" w:cs="Sylfaen"/>
        </w:rPr>
        <w:t>არჩევანში</w:t>
      </w:r>
      <w:r w:rsidRPr="00302530">
        <w:rPr>
          <w:rFonts w:ascii="Sylfaen" w:hAnsi="Sylfaen"/>
        </w:rPr>
        <w:t xml:space="preserve"> </w:t>
      </w:r>
      <w:r w:rsidRPr="00302530">
        <w:rPr>
          <w:rFonts w:ascii="Sylfaen" w:hAnsi="Sylfaen" w:cs="Sylfaen"/>
        </w:rPr>
        <w:t>საკმაოდ</w:t>
      </w:r>
      <w:r w:rsidRPr="00302530">
        <w:rPr>
          <w:rFonts w:ascii="Sylfaen" w:hAnsi="Sylfaen"/>
        </w:rPr>
        <w:t xml:space="preserve"> </w:t>
      </w:r>
      <w:r w:rsidRPr="00302530">
        <w:rPr>
          <w:rFonts w:ascii="Sylfaen" w:hAnsi="Sylfaen" w:cs="Sylfaen"/>
        </w:rPr>
        <w:t>ზღუდავს</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სკოლებს</w:t>
      </w:r>
      <w:r w:rsidRPr="00302530">
        <w:rPr>
          <w:rFonts w:ascii="Sylfaen" w:hAnsi="Sylfaen"/>
        </w:rPr>
        <w:t xml:space="preserve">, </w:t>
      </w:r>
      <w:r w:rsidRPr="00302530">
        <w:rPr>
          <w:rFonts w:ascii="Sylfaen" w:hAnsi="Sylfaen" w:cs="Sylfaen"/>
        </w:rPr>
        <w:t>რომლებიც</w:t>
      </w:r>
      <w:r w:rsidRPr="00302530">
        <w:rPr>
          <w:rFonts w:ascii="Sylfaen" w:hAnsi="Sylfaen"/>
        </w:rPr>
        <w:t xml:space="preserve"> </w:t>
      </w:r>
      <w:r w:rsidRPr="00302530">
        <w:rPr>
          <w:rFonts w:ascii="Sylfaen" w:hAnsi="Sylfaen" w:cs="Sylfaen"/>
        </w:rPr>
        <w:t>საცხოვრებელი</w:t>
      </w:r>
      <w:r w:rsidRPr="00302530">
        <w:rPr>
          <w:rFonts w:ascii="Sylfaen" w:hAnsi="Sylfaen"/>
        </w:rPr>
        <w:t xml:space="preserve"> </w:t>
      </w:r>
      <w:r w:rsidRPr="00302530">
        <w:rPr>
          <w:rFonts w:ascii="Sylfaen" w:hAnsi="Sylfaen" w:cs="Sylfaen"/>
        </w:rPr>
        <w:t>ადგილიდან</w:t>
      </w:r>
      <w:r w:rsidRPr="00302530">
        <w:rPr>
          <w:rFonts w:ascii="Sylfaen" w:hAnsi="Sylfaen"/>
        </w:rPr>
        <w:t xml:space="preserve"> </w:t>
      </w:r>
      <w:r w:rsidRPr="00302530">
        <w:rPr>
          <w:rFonts w:ascii="Sylfaen" w:hAnsi="Sylfaen" w:cs="Sylfaen"/>
        </w:rPr>
        <w:t>შედარებით</w:t>
      </w:r>
      <w:r w:rsidRPr="00302530">
        <w:rPr>
          <w:rFonts w:ascii="Sylfaen" w:hAnsi="Sylfaen"/>
        </w:rPr>
        <w:t xml:space="preserve"> </w:t>
      </w:r>
      <w:r w:rsidRPr="00302530">
        <w:rPr>
          <w:rFonts w:ascii="Sylfaen" w:hAnsi="Sylfaen" w:cs="Sylfaen"/>
        </w:rPr>
        <w:t>შორსაა</w:t>
      </w:r>
      <w:r w:rsidRPr="00302530">
        <w:rPr>
          <w:rFonts w:ascii="Sylfaen" w:hAnsi="Sylfaen"/>
        </w:rPr>
        <w:t xml:space="preserve">, </w:t>
      </w:r>
      <w:r w:rsidRPr="00302530">
        <w:rPr>
          <w:rFonts w:ascii="Sylfaen" w:hAnsi="Sylfaen" w:cs="Sylfaen"/>
        </w:rPr>
        <w:t>ფიზიკურად</w:t>
      </w:r>
      <w:r w:rsidRPr="00302530">
        <w:rPr>
          <w:rFonts w:ascii="Sylfaen" w:hAnsi="Sylfaen"/>
        </w:rPr>
        <w:t xml:space="preserve"> </w:t>
      </w:r>
      <w:r w:rsidRPr="00302530">
        <w:rPr>
          <w:rFonts w:ascii="Sylfaen" w:hAnsi="Sylfaen" w:cs="Sylfaen"/>
        </w:rPr>
        <w:t>ნაკლებად</w:t>
      </w:r>
      <w:r w:rsidRPr="00302530">
        <w:rPr>
          <w:rFonts w:ascii="Sylfaen" w:hAnsi="Sylfaen"/>
        </w:rPr>
        <w:t xml:space="preserve"> </w:t>
      </w:r>
      <w:r w:rsidRPr="00302530">
        <w:rPr>
          <w:rFonts w:ascii="Sylfaen" w:hAnsi="Sylfaen" w:cs="Sylfaen"/>
        </w:rPr>
        <w:t>ხელმისაწვდომს</w:t>
      </w:r>
      <w:r w:rsidRPr="00302530">
        <w:rPr>
          <w:rFonts w:ascii="Sylfaen" w:hAnsi="Sylfaen"/>
        </w:rPr>
        <w:t xml:space="preserve"> </w:t>
      </w:r>
      <w:r w:rsidRPr="00302530">
        <w:rPr>
          <w:rFonts w:ascii="Sylfaen" w:hAnsi="Sylfaen" w:cs="Sylfaen"/>
        </w:rPr>
        <w:t>ხდის</w:t>
      </w:r>
      <w:r w:rsidRPr="00302530">
        <w:rPr>
          <w:rFonts w:ascii="Sylfaen" w:hAnsi="Sylfaen"/>
        </w:rPr>
        <w:t xml:space="preserve">. </w:t>
      </w:r>
      <w:proofErr w:type="gramStart"/>
      <w:r w:rsidRPr="00302530">
        <w:rPr>
          <w:rFonts w:ascii="Sylfaen" w:hAnsi="Sylfaen" w:cs="Sylfaen"/>
        </w:rPr>
        <w:t>საბოლოო</w:t>
      </w:r>
      <w:proofErr w:type="gramEnd"/>
      <w:r w:rsidRPr="00302530">
        <w:rPr>
          <w:rFonts w:ascii="Sylfaen" w:hAnsi="Sylfaen"/>
        </w:rPr>
        <w:t xml:space="preserve"> </w:t>
      </w:r>
      <w:r w:rsidRPr="00302530">
        <w:rPr>
          <w:rFonts w:ascii="Sylfaen" w:hAnsi="Sylfaen" w:cs="Sylfaen"/>
        </w:rPr>
        <w:t>ჯამში</w:t>
      </w:r>
      <w:r w:rsidRPr="00302530">
        <w:rPr>
          <w:rFonts w:ascii="Sylfaen" w:hAnsi="Sylfaen"/>
        </w:rPr>
        <w:t xml:space="preserve">, </w:t>
      </w:r>
      <w:r w:rsidRPr="00302530">
        <w:rPr>
          <w:rFonts w:ascii="Sylfaen" w:hAnsi="Sylfaen" w:cs="Sylfaen"/>
        </w:rPr>
        <w:t>სკოლის</w:t>
      </w:r>
      <w:r w:rsidRPr="00302530">
        <w:rPr>
          <w:rFonts w:ascii="Sylfaen" w:hAnsi="Sylfaen"/>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გარემოს</w:t>
      </w:r>
      <w:r w:rsidRPr="00302530">
        <w:rPr>
          <w:rFonts w:ascii="Sylfaen" w:hAnsi="Sylfaen"/>
        </w:rPr>
        <w:t xml:space="preserve"> </w:t>
      </w:r>
      <w:r w:rsidRPr="00302530">
        <w:rPr>
          <w:rFonts w:ascii="Sylfaen" w:hAnsi="Sylfaen" w:cs="Sylfaen"/>
        </w:rPr>
        <w:t>ნაკლები</w:t>
      </w:r>
      <w:r w:rsidRPr="00302530">
        <w:rPr>
          <w:rFonts w:ascii="Sylfaen" w:hAnsi="Sylfaen"/>
        </w:rPr>
        <w:t xml:space="preserve"> </w:t>
      </w:r>
      <w:r w:rsidRPr="00302530">
        <w:rPr>
          <w:rFonts w:ascii="Sylfaen" w:hAnsi="Sylfaen" w:cs="Sylfaen"/>
        </w:rPr>
        <w:t>ხელმისაწვდომობა</w:t>
      </w:r>
      <w:r w:rsidRPr="00302530">
        <w:rPr>
          <w:rFonts w:ascii="Sylfaen" w:hAnsi="Sylfaen"/>
        </w:rPr>
        <w:t xml:space="preserve"> </w:t>
      </w:r>
      <w:r w:rsidRPr="00302530">
        <w:rPr>
          <w:rFonts w:ascii="Sylfaen" w:hAnsi="Sylfaen" w:cs="Sylfaen"/>
        </w:rPr>
        <w:t>მნიშვნელოვან</w:t>
      </w:r>
      <w:r w:rsidRPr="00302530">
        <w:rPr>
          <w:rFonts w:ascii="Sylfaen" w:hAnsi="Sylfaen"/>
        </w:rPr>
        <w:t xml:space="preserve"> </w:t>
      </w:r>
      <w:r w:rsidRPr="00302530">
        <w:rPr>
          <w:rFonts w:ascii="Sylfaen" w:hAnsi="Sylfaen" w:cs="Sylfaen"/>
        </w:rPr>
        <w:t>მაკრო</w:t>
      </w:r>
      <w:r w:rsidRPr="00302530">
        <w:rPr>
          <w:rFonts w:ascii="Sylfaen" w:hAnsi="Sylfaen"/>
        </w:rPr>
        <w:t xml:space="preserve"> </w:t>
      </w:r>
      <w:r w:rsidRPr="00302530">
        <w:rPr>
          <w:rFonts w:ascii="Sylfaen" w:hAnsi="Sylfaen" w:cs="Sylfaen"/>
        </w:rPr>
        <w:t>ფაქტორს</w:t>
      </w:r>
      <w:r w:rsidRPr="00302530">
        <w:rPr>
          <w:rFonts w:ascii="Sylfaen" w:hAnsi="Sylfaen"/>
        </w:rPr>
        <w:t xml:space="preserve"> </w:t>
      </w:r>
      <w:r w:rsidRPr="00302530">
        <w:rPr>
          <w:rFonts w:ascii="Sylfaen" w:hAnsi="Sylfaen" w:cs="Sylfaen"/>
        </w:rPr>
        <w:t>წარმოადგენს</w:t>
      </w:r>
      <w:r w:rsidRPr="00302530">
        <w:rPr>
          <w:rFonts w:ascii="Sylfaen" w:hAnsi="Sylfaen"/>
        </w:rPr>
        <w:t xml:space="preserve">, </w:t>
      </w:r>
      <w:r w:rsidRPr="00302530">
        <w:rPr>
          <w:rFonts w:ascii="Sylfaen" w:hAnsi="Sylfaen" w:cs="Sylfaen"/>
        </w:rPr>
        <w:t>რომელიც</w:t>
      </w:r>
      <w:r w:rsidRPr="00302530">
        <w:rPr>
          <w:rFonts w:ascii="Sylfaen" w:hAnsi="Sylfaen"/>
        </w:rPr>
        <w:t xml:space="preserve"> </w:t>
      </w:r>
      <w:r w:rsidRPr="00302530">
        <w:rPr>
          <w:rFonts w:ascii="Sylfaen" w:hAnsi="Sylfaen" w:cs="Sylfaen"/>
        </w:rPr>
        <w:t>ინკლუზიური</w:t>
      </w:r>
      <w:r w:rsidRPr="00302530">
        <w:rPr>
          <w:rFonts w:ascii="Sylfaen" w:hAnsi="Sylfaen"/>
        </w:rPr>
        <w:t xml:space="preserve"> </w:t>
      </w:r>
      <w:r w:rsidRPr="00302530">
        <w:rPr>
          <w:rFonts w:ascii="Sylfaen" w:hAnsi="Sylfaen" w:cs="Sylfaen"/>
        </w:rPr>
        <w:t>სწავლების</w:t>
      </w:r>
      <w:r w:rsidRPr="00302530">
        <w:rPr>
          <w:rFonts w:ascii="Sylfaen" w:hAnsi="Sylfaen"/>
        </w:rPr>
        <w:t xml:space="preserve"> </w:t>
      </w:r>
      <w:r w:rsidRPr="00302530">
        <w:rPr>
          <w:rFonts w:ascii="Sylfaen" w:hAnsi="Sylfaen" w:cs="Sylfaen"/>
        </w:rPr>
        <w:t>დანერგვისა</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განხორციელების</w:t>
      </w:r>
      <w:r w:rsidRPr="00302530">
        <w:rPr>
          <w:rFonts w:ascii="Sylfaen" w:hAnsi="Sylfaen"/>
        </w:rPr>
        <w:t xml:space="preserve"> </w:t>
      </w:r>
      <w:r w:rsidRPr="00302530">
        <w:rPr>
          <w:rFonts w:ascii="Sylfaen" w:hAnsi="Sylfaen" w:cs="Sylfaen"/>
        </w:rPr>
        <w:t>პროცესის</w:t>
      </w:r>
      <w:r w:rsidRPr="00302530">
        <w:rPr>
          <w:rFonts w:ascii="Sylfaen" w:hAnsi="Sylfaen"/>
        </w:rPr>
        <w:t xml:space="preserve"> </w:t>
      </w:r>
      <w:r w:rsidRPr="00302530">
        <w:rPr>
          <w:rFonts w:ascii="Sylfaen" w:hAnsi="Sylfaen" w:cs="Sylfaen"/>
        </w:rPr>
        <w:t>ერთ</w:t>
      </w:r>
      <w:r w:rsidRPr="00302530">
        <w:rPr>
          <w:rFonts w:ascii="Sylfaen" w:hAnsi="Sylfaen"/>
        </w:rPr>
        <w:t>-</w:t>
      </w:r>
      <w:r w:rsidRPr="00302530">
        <w:rPr>
          <w:rFonts w:ascii="Sylfaen" w:hAnsi="Sylfaen" w:cs="Sylfaen"/>
        </w:rPr>
        <w:t>ერთი</w:t>
      </w:r>
      <w:r w:rsidRPr="00302530">
        <w:rPr>
          <w:rFonts w:ascii="Sylfaen" w:hAnsi="Sylfaen"/>
        </w:rPr>
        <w:t xml:space="preserve"> </w:t>
      </w:r>
      <w:r w:rsidRPr="00302530">
        <w:rPr>
          <w:rFonts w:ascii="Sylfaen" w:hAnsi="Sylfaen" w:cs="Sylfaen"/>
        </w:rPr>
        <w:t>უმთავრესი</w:t>
      </w:r>
      <w:r w:rsidRPr="00302530">
        <w:rPr>
          <w:rFonts w:ascii="Sylfaen" w:hAnsi="Sylfaen"/>
        </w:rPr>
        <w:t xml:space="preserve"> </w:t>
      </w:r>
      <w:r w:rsidRPr="00302530">
        <w:rPr>
          <w:rFonts w:ascii="Sylfaen" w:hAnsi="Sylfaen" w:cs="Sylfaen"/>
        </w:rPr>
        <w:t>გამოწვევაა</w:t>
      </w:r>
      <w:r w:rsidRPr="00302530">
        <w:rPr>
          <w:rFonts w:ascii="Sylfaen" w:hAnsi="Sylfaen"/>
        </w:rPr>
        <w:t xml:space="preserve">, </w:t>
      </w:r>
      <w:r w:rsidRPr="00302530">
        <w:rPr>
          <w:rFonts w:ascii="Sylfaen" w:hAnsi="Sylfaen" w:cs="Sylfaen"/>
        </w:rPr>
        <w:t>ვინაიდან</w:t>
      </w:r>
      <w:r w:rsidRPr="00302530">
        <w:rPr>
          <w:rFonts w:ascii="Sylfaen" w:hAnsi="Sylfaen"/>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სივრცის</w:t>
      </w:r>
      <w:r w:rsidRPr="00302530">
        <w:rPr>
          <w:rFonts w:ascii="Sylfaen" w:hAnsi="Sylfaen"/>
        </w:rPr>
        <w:t xml:space="preserve"> </w:t>
      </w:r>
      <w:r w:rsidRPr="00302530">
        <w:rPr>
          <w:rFonts w:ascii="Sylfaen" w:hAnsi="Sylfaen" w:cs="Sylfaen"/>
        </w:rPr>
        <w:t>დაბალი</w:t>
      </w:r>
      <w:r w:rsidRPr="00302530">
        <w:rPr>
          <w:rFonts w:ascii="Sylfaen" w:hAnsi="Sylfaen"/>
        </w:rPr>
        <w:t xml:space="preserve"> </w:t>
      </w:r>
      <w:r w:rsidRPr="00302530">
        <w:rPr>
          <w:rFonts w:ascii="Sylfaen" w:hAnsi="Sylfaen" w:cs="Sylfaen"/>
        </w:rPr>
        <w:t>ხელმისაწვდომობა</w:t>
      </w:r>
      <w:r w:rsidRPr="00302530">
        <w:rPr>
          <w:rFonts w:ascii="Sylfaen" w:hAnsi="Sylfaen"/>
        </w:rPr>
        <w:t xml:space="preserve"> </w:t>
      </w:r>
      <w:r w:rsidRPr="00302530">
        <w:rPr>
          <w:rFonts w:ascii="Sylfaen" w:hAnsi="Sylfaen" w:cs="Sylfaen"/>
        </w:rPr>
        <w:t>პირდაპირ</w:t>
      </w:r>
      <w:r w:rsidRPr="00302530">
        <w:rPr>
          <w:rFonts w:ascii="Sylfaen" w:hAnsi="Sylfaen"/>
        </w:rPr>
        <w:t xml:space="preserve"> </w:t>
      </w:r>
      <w:r w:rsidRPr="00302530">
        <w:rPr>
          <w:rFonts w:ascii="Sylfaen" w:hAnsi="Sylfaen" w:cs="Sylfaen"/>
        </w:rPr>
        <w:t>აისახება</w:t>
      </w:r>
      <w:r w:rsidRPr="00302530">
        <w:rPr>
          <w:rFonts w:ascii="Sylfaen" w:hAnsi="Sylfaen"/>
        </w:rPr>
        <w:t xml:space="preserve"> </w:t>
      </w:r>
      <w:r w:rsidRPr="00302530">
        <w:rPr>
          <w:rFonts w:ascii="Sylfaen" w:hAnsi="Sylfaen" w:cs="Sylfaen"/>
        </w:rPr>
        <w:t>სოციალურ</w:t>
      </w:r>
      <w:r w:rsidRPr="00302530">
        <w:rPr>
          <w:rFonts w:ascii="Sylfaen" w:hAnsi="Sylfaen"/>
        </w:rPr>
        <w:t xml:space="preserve"> </w:t>
      </w:r>
      <w:r w:rsidRPr="00302530">
        <w:rPr>
          <w:rFonts w:ascii="Sylfaen" w:hAnsi="Sylfaen" w:cs="Sylfaen"/>
        </w:rPr>
        <w:t>მიმღებლობაზე</w:t>
      </w:r>
      <w:r w:rsidRPr="00302530">
        <w:rPr>
          <w:rFonts w:ascii="Sylfaen" w:hAnsi="Sylfaen"/>
        </w:rPr>
        <w:t xml:space="preserve">. </w:t>
      </w:r>
      <w:proofErr w:type="gramStart"/>
      <w:r w:rsidRPr="00302530">
        <w:rPr>
          <w:rFonts w:ascii="Sylfaen" w:hAnsi="Sylfaen" w:cs="Sylfaen"/>
        </w:rPr>
        <w:t>ფიზიკური</w:t>
      </w:r>
      <w:proofErr w:type="gramEnd"/>
      <w:r w:rsidRPr="00302530">
        <w:rPr>
          <w:rFonts w:ascii="Sylfaen" w:hAnsi="Sylfaen"/>
        </w:rPr>
        <w:t xml:space="preserve"> </w:t>
      </w:r>
      <w:r w:rsidRPr="00302530">
        <w:rPr>
          <w:rFonts w:ascii="Sylfaen" w:hAnsi="Sylfaen" w:cs="Sylfaen"/>
        </w:rPr>
        <w:t>გარემო</w:t>
      </w:r>
      <w:r w:rsidRPr="00302530">
        <w:rPr>
          <w:rFonts w:ascii="Sylfaen" w:hAnsi="Sylfaen"/>
        </w:rPr>
        <w:t xml:space="preserve">, </w:t>
      </w:r>
      <w:r w:rsidRPr="00302530">
        <w:rPr>
          <w:rFonts w:ascii="Sylfaen" w:hAnsi="Sylfaen" w:cs="Sylfaen"/>
        </w:rPr>
        <w:t>რომელიც</w:t>
      </w:r>
      <w:r w:rsidRPr="00302530">
        <w:rPr>
          <w:rFonts w:ascii="Sylfaen" w:hAnsi="Sylfaen"/>
        </w:rPr>
        <w:t xml:space="preserve"> </w:t>
      </w:r>
      <w:r w:rsidRPr="00302530">
        <w:rPr>
          <w:rFonts w:ascii="Sylfaen" w:hAnsi="Sylfaen" w:cs="Sylfaen"/>
        </w:rPr>
        <w:t>არ</w:t>
      </w:r>
      <w:r w:rsidRPr="00302530">
        <w:rPr>
          <w:rFonts w:ascii="Sylfaen" w:hAnsi="Sylfaen"/>
        </w:rPr>
        <w:t xml:space="preserve"> </w:t>
      </w:r>
      <w:r w:rsidRPr="00302530">
        <w:rPr>
          <w:rFonts w:ascii="Sylfaen" w:hAnsi="Sylfaen" w:cs="Sylfaen"/>
        </w:rPr>
        <w:t>ითვალისწინებს</w:t>
      </w:r>
      <w:r w:rsidRPr="00302530">
        <w:rPr>
          <w:rFonts w:ascii="Sylfaen" w:hAnsi="Sylfaen"/>
        </w:rPr>
        <w:t xml:space="preserve"> </w:t>
      </w:r>
      <w:r w:rsidRPr="00302530">
        <w:rPr>
          <w:rFonts w:ascii="Sylfaen" w:hAnsi="Sylfaen" w:cs="Sylfaen"/>
        </w:rPr>
        <w:t>სსსმ</w:t>
      </w:r>
      <w:r w:rsidRPr="00302530">
        <w:rPr>
          <w:rFonts w:ascii="Sylfaen" w:hAnsi="Sylfaen"/>
        </w:rPr>
        <w:t xml:space="preserve"> </w:t>
      </w:r>
      <w:r w:rsidRPr="00302530">
        <w:rPr>
          <w:rFonts w:ascii="Sylfaen" w:hAnsi="Sylfaen" w:cs="Sylfaen"/>
        </w:rPr>
        <w:t>მოსწავლეთა</w:t>
      </w:r>
      <w:r w:rsidRPr="00302530">
        <w:rPr>
          <w:rFonts w:ascii="Sylfaen" w:hAnsi="Sylfaen"/>
        </w:rPr>
        <w:t xml:space="preserve"> </w:t>
      </w:r>
      <w:r w:rsidRPr="00302530">
        <w:rPr>
          <w:rFonts w:ascii="Sylfaen" w:hAnsi="Sylfaen" w:cs="Sylfaen"/>
        </w:rPr>
        <w:t>საჭიროებებს</w:t>
      </w:r>
      <w:r w:rsidRPr="00302530">
        <w:rPr>
          <w:rFonts w:ascii="Sylfaen" w:hAnsi="Sylfaen"/>
        </w:rPr>
        <w:t xml:space="preserve">, </w:t>
      </w:r>
      <w:r w:rsidRPr="00302530">
        <w:rPr>
          <w:rFonts w:ascii="Sylfaen" w:hAnsi="Sylfaen" w:cs="Sylfaen"/>
        </w:rPr>
        <w:t>ამ</w:t>
      </w:r>
      <w:r w:rsidRPr="00302530">
        <w:rPr>
          <w:rFonts w:ascii="Sylfaen" w:hAnsi="Sylfaen"/>
        </w:rPr>
        <w:t xml:space="preserve"> </w:t>
      </w:r>
      <w:r w:rsidRPr="00302530">
        <w:rPr>
          <w:rFonts w:ascii="Sylfaen" w:hAnsi="Sylfaen" w:cs="Sylfaen"/>
        </w:rPr>
        <w:t>უკანასკნელებს</w:t>
      </w:r>
      <w:r w:rsidRPr="00302530">
        <w:rPr>
          <w:rFonts w:ascii="Sylfaen" w:hAnsi="Sylfaen"/>
        </w:rPr>
        <w:t xml:space="preserve"> </w:t>
      </w:r>
      <w:r w:rsidRPr="00302530">
        <w:rPr>
          <w:rFonts w:ascii="Sylfaen" w:hAnsi="Sylfaen" w:cs="Sylfaen"/>
        </w:rPr>
        <w:t>აყენებს</w:t>
      </w:r>
      <w:r w:rsidRPr="00302530">
        <w:rPr>
          <w:rFonts w:ascii="Sylfaen" w:hAnsi="Sylfaen"/>
        </w:rPr>
        <w:t xml:space="preserve"> </w:t>
      </w:r>
      <w:r w:rsidRPr="00302530">
        <w:rPr>
          <w:rFonts w:ascii="Sylfaen" w:hAnsi="Sylfaen" w:cs="Sylfaen"/>
        </w:rPr>
        <w:t>არათანაბარ</w:t>
      </w:r>
      <w:r w:rsidRPr="00302530">
        <w:rPr>
          <w:rFonts w:ascii="Sylfaen" w:hAnsi="Sylfaen"/>
        </w:rPr>
        <w:t xml:space="preserve"> </w:t>
      </w:r>
      <w:r w:rsidRPr="00302530">
        <w:rPr>
          <w:rFonts w:ascii="Sylfaen" w:hAnsi="Sylfaen" w:cs="Sylfaen"/>
        </w:rPr>
        <w:t>მდგომარეობაში</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ზრდის</w:t>
      </w:r>
      <w:r w:rsidRPr="00302530">
        <w:rPr>
          <w:rFonts w:ascii="Sylfaen" w:hAnsi="Sylfaen"/>
        </w:rPr>
        <w:t xml:space="preserve"> </w:t>
      </w:r>
      <w:r w:rsidRPr="00302530">
        <w:rPr>
          <w:rFonts w:ascii="Sylfaen" w:hAnsi="Sylfaen" w:cs="Sylfaen"/>
        </w:rPr>
        <w:t>მასტიგმატიზირებელი</w:t>
      </w:r>
      <w:r w:rsidRPr="00302530">
        <w:rPr>
          <w:rFonts w:ascii="Sylfaen" w:hAnsi="Sylfaen"/>
        </w:rPr>
        <w:t xml:space="preserve"> </w:t>
      </w:r>
      <w:r w:rsidRPr="00302530">
        <w:rPr>
          <w:rFonts w:ascii="Sylfaen" w:hAnsi="Sylfaen" w:cs="Sylfaen"/>
        </w:rPr>
        <w:t>აღქმების</w:t>
      </w:r>
      <w:r w:rsidRPr="00302530">
        <w:rPr>
          <w:rFonts w:ascii="Sylfaen" w:hAnsi="Sylfaen"/>
        </w:rPr>
        <w:t xml:space="preserve"> </w:t>
      </w:r>
      <w:r w:rsidRPr="00302530">
        <w:rPr>
          <w:rFonts w:ascii="Sylfaen" w:hAnsi="Sylfaen" w:cs="Sylfaen"/>
        </w:rPr>
        <w:t>გაჩენის</w:t>
      </w:r>
      <w:r w:rsidRPr="00302530">
        <w:rPr>
          <w:rFonts w:ascii="Sylfaen" w:hAnsi="Sylfaen"/>
        </w:rPr>
        <w:t>/</w:t>
      </w:r>
      <w:r w:rsidRPr="00302530">
        <w:rPr>
          <w:rFonts w:ascii="Sylfaen" w:hAnsi="Sylfaen" w:cs="Sylfaen"/>
        </w:rPr>
        <w:t>გაძლიერების</w:t>
      </w:r>
      <w:r w:rsidRPr="00302530">
        <w:rPr>
          <w:rFonts w:ascii="Sylfaen" w:hAnsi="Sylfaen"/>
        </w:rPr>
        <w:t xml:space="preserve"> </w:t>
      </w:r>
      <w:r w:rsidRPr="00302530">
        <w:rPr>
          <w:rFonts w:ascii="Sylfaen" w:hAnsi="Sylfaen" w:cs="Sylfaen"/>
        </w:rPr>
        <w:t>საფრთხეს</w:t>
      </w:r>
      <w:r w:rsidRPr="00302530">
        <w:rPr>
          <w:rFonts w:ascii="Sylfaen" w:hAnsi="Sylfaen"/>
        </w:rPr>
        <w:t xml:space="preserve">. </w:t>
      </w:r>
      <w:proofErr w:type="gramStart"/>
      <w:r w:rsidRPr="00302530">
        <w:rPr>
          <w:rFonts w:ascii="Sylfaen" w:hAnsi="Sylfaen" w:cs="Sylfaen"/>
        </w:rPr>
        <w:t>ადაპტირებული</w:t>
      </w:r>
      <w:proofErr w:type="gramEnd"/>
      <w:r w:rsidRPr="00302530">
        <w:rPr>
          <w:rFonts w:ascii="Sylfaen" w:hAnsi="Sylfaen"/>
        </w:rPr>
        <w:t xml:space="preserve"> </w:t>
      </w:r>
      <w:r w:rsidRPr="00302530">
        <w:rPr>
          <w:rFonts w:ascii="Sylfaen" w:hAnsi="Sylfaen" w:cs="Sylfaen"/>
        </w:rPr>
        <w:t>გარემო</w:t>
      </w:r>
      <w:r w:rsidRPr="00302530">
        <w:rPr>
          <w:rFonts w:ascii="Sylfaen" w:hAnsi="Sylfaen"/>
        </w:rPr>
        <w:t xml:space="preserve"> </w:t>
      </w:r>
      <w:r w:rsidRPr="00302530">
        <w:rPr>
          <w:rFonts w:ascii="Sylfaen" w:hAnsi="Sylfaen" w:cs="Sylfaen"/>
        </w:rPr>
        <w:t>მოსწავლეთათვის</w:t>
      </w:r>
      <w:r w:rsidRPr="00302530">
        <w:rPr>
          <w:rFonts w:ascii="Sylfaen" w:hAnsi="Sylfaen"/>
        </w:rPr>
        <w:t xml:space="preserve"> </w:t>
      </w:r>
      <w:r w:rsidRPr="00302530">
        <w:rPr>
          <w:rFonts w:ascii="Sylfaen" w:hAnsi="Sylfaen" w:cs="Sylfaen"/>
        </w:rPr>
        <w:t>არის</w:t>
      </w:r>
      <w:r w:rsidRPr="00302530">
        <w:rPr>
          <w:rFonts w:ascii="Sylfaen" w:hAnsi="Sylfaen"/>
        </w:rPr>
        <w:t xml:space="preserve"> </w:t>
      </w:r>
      <w:r w:rsidRPr="00302530">
        <w:rPr>
          <w:rFonts w:ascii="Sylfaen" w:hAnsi="Sylfaen" w:cs="Sylfaen"/>
        </w:rPr>
        <w:t>ერთ</w:t>
      </w:r>
      <w:r w:rsidRPr="00302530">
        <w:rPr>
          <w:rFonts w:ascii="Sylfaen" w:hAnsi="Sylfaen"/>
        </w:rPr>
        <w:t>-</w:t>
      </w:r>
      <w:r w:rsidRPr="00302530">
        <w:rPr>
          <w:rFonts w:ascii="Sylfaen" w:hAnsi="Sylfaen" w:cs="Sylfaen"/>
        </w:rPr>
        <w:t>ერთი</w:t>
      </w:r>
      <w:r w:rsidRPr="00302530">
        <w:rPr>
          <w:rFonts w:ascii="Sylfaen" w:hAnsi="Sylfaen"/>
        </w:rPr>
        <w:t xml:space="preserve"> </w:t>
      </w:r>
      <w:r w:rsidRPr="00302530">
        <w:rPr>
          <w:rFonts w:ascii="Sylfaen" w:hAnsi="Sylfaen" w:cs="Sylfaen"/>
        </w:rPr>
        <w:t>გარანტია</w:t>
      </w:r>
      <w:r w:rsidRPr="00302530">
        <w:rPr>
          <w:rFonts w:ascii="Sylfaen" w:hAnsi="Sylfaen"/>
        </w:rPr>
        <w:t xml:space="preserve"> </w:t>
      </w:r>
      <w:r w:rsidRPr="00302530">
        <w:rPr>
          <w:rFonts w:ascii="Sylfaen" w:hAnsi="Sylfaen" w:cs="Sylfaen"/>
        </w:rPr>
        <w:t>იმისა</w:t>
      </w:r>
      <w:r w:rsidRPr="00302530">
        <w:rPr>
          <w:rFonts w:ascii="Sylfaen" w:hAnsi="Sylfaen"/>
        </w:rPr>
        <w:t xml:space="preserve">, </w:t>
      </w:r>
      <w:r w:rsidRPr="00302530">
        <w:rPr>
          <w:rFonts w:ascii="Sylfaen" w:hAnsi="Sylfaen" w:cs="Sylfaen"/>
        </w:rPr>
        <w:t>რომ</w:t>
      </w:r>
      <w:r w:rsidRPr="00302530">
        <w:rPr>
          <w:rFonts w:ascii="Sylfaen" w:hAnsi="Sylfaen"/>
        </w:rPr>
        <w:t xml:space="preserve"> </w:t>
      </w:r>
      <w:r w:rsidRPr="00302530">
        <w:rPr>
          <w:rFonts w:ascii="Sylfaen" w:hAnsi="Sylfaen" w:cs="Sylfaen"/>
        </w:rPr>
        <w:t>შეზღუდული</w:t>
      </w:r>
      <w:r w:rsidRPr="00302530">
        <w:rPr>
          <w:rFonts w:ascii="Sylfaen" w:hAnsi="Sylfaen"/>
        </w:rPr>
        <w:t xml:space="preserve"> </w:t>
      </w:r>
      <w:r w:rsidRPr="00302530">
        <w:rPr>
          <w:rFonts w:ascii="Sylfaen" w:hAnsi="Sylfaen" w:cs="Sylfaen"/>
        </w:rPr>
        <w:t>შესაძლებლობები</w:t>
      </w:r>
      <w:r w:rsidRPr="00302530">
        <w:rPr>
          <w:rFonts w:ascii="Sylfaen" w:hAnsi="Sylfaen"/>
        </w:rPr>
        <w:t xml:space="preserve"> </w:t>
      </w:r>
      <w:r w:rsidRPr="00302530">
        <w:rPr>
          <w:rFonts w:ascii="Sylfaen" w:hAnsi="Sylfaen" w:cs="Sylfaen"/>
        </w:rPr>
        <w:t>ნაკლებად</w:t>
      </w:r>
      <w:r w:rsidRPr="00302530">
        <w:rPr>
          <w:rFonts w:ascii="Sylfaen" w:hAnsi="Sylfaen"/>
        </w:rPr>
        <w:t xml:space="preserve"> </w:t>
      </w:r>
      <w:r w:rsidRPr="00302530">
        <w:rPr>
          <w:rFonts w:ascii="Sylfaen" w:hAnsi="Sylfaen" w:cs="Sylfaen"/>
        </w:rPr>
        <w:t>იქნება</w:t>
      </w:r>
      <w:r w:rsidRPr="00302530">
        <w:rPr>
          <w:rFonts w:ascii="Sylfaen" w:hAnsi="Sylfaen"/>
        </w:rPr>
        <w:t xml:space="preserve"> </w:t>
      </w:r>
      <w:r w:rsidRPr="00302530">
        <w:rPr>
          <w:rFonts w:ascii="Sylfaen" w:hAnsi="Sylfaen" w:cs="Sylfaen"/>
        </w:rPr>
        <w:t>მიწერილი</w:t>
      </w:r>
      <w:r w:rsidRPr="00302530">
        <w:rPr>
          <w:rFonts w:ascii="Sylfaen" w:hAnsi="Sylfaen"/>
        </w:rPr>
        <w:t xml:space="preserve"> </w:t>
      </w:r>
      <w:r w:rsidRPr="00302530">
        <w:rPr>
          <w:rFonts w:ascii="Sylfaen" w:hAnsi="Sylfaen" w:cs="Sylfaen"/>
        </w:rPr>
        <w:t>მოსწავლის</w:t>
      </w:r>
      <w:r w:rsidRPr="00302530">
        <w:rPr>
          <w:rFonts w:ascii="Sylfaen" w:hAnsi="Sylfaen"/>
        </w:rPr>
        <w:t xml:space="preserve"> </w:t>
      </w:r>
      <w:r w:rsidRPr="00302530">
        <w:rPr>
          <w:rFonts w:ascii="Sylfaen" w:hAnsi="Sylfaen" w:cs="Sylfaen"/>
        </w:rPr>
        <w:t>ინდივიდუალურ</w:t>
      </w:r>
      <w:r w:rsidRPr="00302530">
        <w:rPr>
          <w:rFonts w:ascii="Sylfaen" w:hAnsi="Sylfaen"/>
        </w:rPr>
        <w:t xml:space="preserve"> </w:t>
      </w:r>
      <w:r w:rsidRPr="00302530">
        <w:rPr>
          <w:rFonts w:ascii="Sylfaen" w:hAnsi="Sylfaen" w:cs="Sylfaen"/>
        </w:rPr>
        <w:t>შეზღუდვებზე</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უფრო</w:t>
      </w:r>
      <w:r w:rsidRPr="00302530">
        <w:rPr>
          <w:rFonts w:ascii="Sylfaen" w:hAnsi="Sylfaen"/>
        </w:rPr>
        <w:t xml:space="preserve"> </w:t>
      </w:r>
      <w:r w:rsidRPr="00302530">
        <w:rPr>
          <w:rFonts w:ascii="Sylfaen" w:hAnsi="Sylfaen" w:cs="Sylfaen"/>
        </w:rPr>
        <w:t>მეტად</w:t>
      </w:r>
      <w:r w:rsidRPr="00302530">
        <w:rPr>
          <w:rFonts w:ascii="Sylfaen" w:hAnsi="Sylfaen"/>
        </w:rPr>
        <w:t xml:space="preserve"> </w:t>
      </w:r>
      <w:r w:rsidRPr="00302530">
        <w:rPr>
          <w:rFonts w:ascii="Sylfaen" w:hAnsi="Sylfaen" w:cs="Sylfaen"/>
        </w:rPr>
        <w:t>გარემოზე</w:t>
      </w:r>
      <w:r w:rsidRPr="00302530">
        <w:rPr>
          <w:rFonts w:ascii="Sylfaen" w:hAnsi="Sylfaen"/>
        </w:rPr>
        <w:t xml:space="preserve">, </w:t>
      </w:r>
      <w:r w:rsidRPr="00302530">
        <w:rPr>
          <w:rFonts w:ascii="Sylfaen" w:hAnsi="Sylfaen" w:cs="Sylfaen"/>
        </w:rPr>
        <w:t>რომელიც</w:t>
      </w:r>
      <w:r w:rsidRPr="00302530">
        <w:rPr>
          <w:rFonts w:ascii="Sylfaen" w:hAnsi="Sylfaen"/>
        </w:rPr>
        <w:t xml:space="preserve"> </w:t>
      </w:r>
      <w:r w:rsidRPr="00302530">
        <w:rPr>
          <w:rFonts w:ascii="Sylfaen" w:hAnsi="Sylfaen" w:cs="Sylfaen"/>
        </w:rPr>
        <w:t>ბარიერებს</w:t>
      </w:r>
      <w:r w:rsidRPr="00302530">
        <w:rPr>
          <w:rFonts w:ascii="Sylfaen" w:hAnsi="Sylfaen"/>
        </w:rPr>
        <w:t xml:space="preserve"> </w:t>
      </w:r>
      <w:r w:rsidRPr="00302530">
        <w:rPr>
          <w:rFonts w:ascii="Sylfaen" w:hAnsi="Sylfaen" w:cs="Sylfaen"/>
        </w:rPr>
        <w:t>ქმნის</w:t>
      </w:r>
      <w:r w:rsidRPr="00302530">
        <w:rPr>
          <w:rFonts w:ascii="Sylfaen" w:hAnsi="Sylfaen"/>
        </w:rPr>
        <w:t>.</w:t>
      </w:r>
    </w:p>
    <w:p w:rsidR="00781554" w:rsidRPr="00302530" w:rsidRDefault="00781554" w:rsidP="00A534E5">
      <w:pPr>
        <w:spacing w:after="0" w:line="240" w:lineRule="auto"/>
        <w:jc w:val="both"/>
        <w:rPr>
          <w:rFonts w:ascii="Sylfaen" w:eastAsia="Times New Roman" w:hAnsi="Sylfaen" w:cs="Sylfaen"/>
          <w:bCs/>
          <w:sz w:val="2"/>
          <w:lang w:val="ka-GE"/>
        </w:rPr>
      </w:pPr>
    </w:p>
    <w:p w:rsidR="00781554" w:rsidRPr="00302530" w:rsidRDefault="00781554" w:rsidP="00A534E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 xml:space="preserve">ინკლუზიური განათლების მიდგომის თანახმად, სპეციალური საგანმანათლებლო საჭიროების მქონე ბავშვის ზოგადსაგანმანათლებლო სკოლასა და მის სასწავლო პროცესში ჩართვა უმთავრესი პრიორიტეტია. ინკლუზიური განათლების მიზანია, ყველა ბავშვს მიეცეს თანაბარი შესაძლებლობა თანატოლებთან ერთად სწავლისა და ხარისხიანი განათლების მიღებისა საცხოვრებელ ადგილთან ახლოს. </w:t>
      </w:r>
      <w:r w:rsidRPr="00302530">
        <w:rPr>
          <w:rFonts w:ascii="Sylfaen" w:hAnsi="Sylfaen" w:cs="Sylfaen"/>
          <w:noProof/>
          <w:color w:val="000000"/>
          <w:lang w:val="ka-GE"/>
        </w:rPr>
        <w:t>ყოველწლიურად იზრდება ინკლუზიური განათლების ხარისხი და ზოგადი განათლების ყველა საფეხურზე ჩართული სპეციალური საგანმანათლებლო საჭიროების მქონე მოსწავლეების რაოდენობა.</w:t>
      </w:r>
    </w:p>
    <w:p w:rsidR="00781554" w:rsidRPr="00302530" w:rsidRDefault="00781554" w:rsidP="00A534E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მნიშვნელოვანია სხვადასხვა სახის სპეციალური საგანმანათლებლო საჭიროების მქონე მოსწავლეებისათვის  ხელმისაწვდომი გახდეს ზოგადი განათლების მიღება. სწორედ ამ მიზნით განხორციელდება პროგრამა და მის ფარგლებში მოხდება სპეციალური საგანმანათლებლო საჭიროების მქონე მოსწავლის  სატრანსპორტო მომსახურება.</w:t>
      </w:r>
    </w:p>
    <w:p w:rsidR="00BC4FB5" w:rsidRPr="00302530" w:rsidRDefault="00BC4FB5" w:rsidP="00A534E5">
      <w:pPr>
        <w:spacing w:after="0" w:line="240" w:lineRule="auto"/>
        <w:jc w:val="both"/>
        <w:rPr>
          <w:rFonts w:ascii="Sylfaen" w:eastAsia="Times New Roman" w:hAnsi="Sylfaen" w:cs="Sylfaen"/>
          <w:bCs/>
          <w:sz w:val="16"/>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961379" w:rsidRPr="00302530" w:rsidRDefault="00D400A9" w:rsidP="00A534E5">
      <w:pPr>
        <w:pStyle w:val="ListParagraph"/>
        <w:numPr>
          <w:ilvl w:val="0"/>
          <w:numId w:val="6"/>
        </w:numPr>
        <w:spacing w:after="160" w:line="240" w:lineRule="auto"/>
        <w:ind w:left="284" w:hanging="284"/>
        <w:jc w:val="both"/>
        <w:rPr>
          <w:rFonts w:ascii="Sylfaen" w:eastAsia="Times New Roman" w:hAnsi="Sylfaen" w:cs="Sylfaen"/>
          <w:bCs/>
          <w:lang w:val="ka-GE"/>
        </w:rPr>
      </w:pPr>
      <w:r w:rsidRPr="00302530">
        <w:rPr>
          <w:rFonts w:ascii="Sylfaen" w:eastAsia="Times New Roman" w:hAnsi="Sylfaen" w:cs="Sylfaen"/>
          <w:bCs/>
          <w:lang w:val="ka-GE"/>
        </w:rPr>
        <w:t>ბათუმის რესურს</w:t>
      </w:r>
      <w:r w:rsidR="00825B2B">
        <w:rPr>
          <w:rFonts w:ascii="Sylfaen" w:eastAsia="Times New Roman" w:hAnsi="Sylfaen" w:cs="Sylfaen"/>
          <w:bCs/>
          <w:lang w:val="ka-GE"/>
        </w:rPr>
        <w:t>ც</w:t>
      </w:r>
      <w:r w:rsidRPr="00302530">
        <w:rPr>
          <w:rFonts w:ascii="Sylfaen" w:eastAsia="Times New Roman" w:hAnsi="Sylfaen" w:cs="Sylfaen"/>
          <w:bCs/>
          <w:lang w:val="ka-GE"/>
        </w:rPr>
        <w:t>ენტრთან</w:t>
      </w:r>
      <w:r w:rsidR="00C9406F" w:rsidRPr="00302530">
        <w:rPr>
          <w:rFonts w:ascii="Sylfaen" w:eastAsia="Times New Roman" w:hAnsi="Sylfaen" w:cs="Sylfaen"/>
          <w:bCs/>
          <w:lang w:val="ka-GE"/>
        </w:rPr>
        <w:t xml:space="preserve"> კოორდინირებულად </w:t>
      </w:r>
      <w:r w:rsidR="005F1C2C" w:rsidRPr="00302530">
        <w:rPr>
          <w:rFonts w:ascii="Sylfaen" w:eastAsia="Times New Roman" w:hAnsi="Sylfaen" w:cs="Sylfaen"/>
          <w:bCs/>
        </w:rPr>
        <w:t>იმ სკოლების</w:t>
      </w:r>
      <w:r w:rsidR="005F1C2C" w:rsidRPr="00302530">
        <w:rPr>
          <w:rFonts w:ascii="Sylfaen" w:eastAsia="Times New Roman" w:hAnsi="Sylfaen" w:cs="Sylfaen"/>
          <w:bCs/>
          <w:lang w:val="ka-GE"/>
        </w:rPr>
        <w:t>ა და მარშრუტების განსაზღვრა, რომელსაც მოემსახურება სატრანსპორტო საშუალება;</w:t>
      </w:r>
    </w:p>
    <w:p w:rsidR="00E564B1" w:rsidRPr="00302530" w:rsidRDefault="005F1C2C" w:rsidP="00A534E5">
      <w:pPr>
        <w:pStyle w:val="ListParagraph"/>
        <w:numPr>
          <w:ilvl w:val="0"/>
          <w:numId w:val="6"/>
        </w:numPr>
        <w:spacing w:after="160" w:line="240" w:lineRule="auto"/>
        <w:ind w:left="284" w:hanging="284"/>
        <w:jc w:val="both"/>
        <w:rPr>
          <w:rFonts w:ascii="Sylfaen" w:eastAsia="Times New Roman" w:hAnsi="Sylfaen" w:cs="Sylfaen"/>
          <w:bCs/>
          <w:lang w:val="ka-GE"/>
        </w:rPr>
      </w:pPr>
      <w:r w:rsidRPr="00302530">
        <w:rPr>
          <w:rFonts w:ascii="Sylfaen" w:eastAsia="Times New Roman" w:hAnsi="Sylfaen" w:cstheme="minorBidi"/>
          <w:bCs/>
          <w:lang w:val="ka-GE"/>
        </w:rPr>
        <w:t>მოსწავლეთა ტრანსპორტირების</w:t>
      </w:r>
      <w:r w:rsidRPr="00302530">
        <w:rPr>
          <w:rFonts w:ascii="Sylfaen" w:eastAsia="Times New Roman" w:hAnsi="Sylfaen" w:cs="Sylfaen"/>
          <w:bCs/>
          <w:lang w:val="ka-GE"/>
        </w:rPr>
        <w:t xml:space="preserve"> მომსახურების შესასყიდად </w:t>
      </w:r>
      <w:r w:rsidR="000623F9" w:rsidRPr="00302530">
        <w:rPr>
          <w:rFonts w:ascii="Sylfaen" w:eastAsia="Times New Roman" w:hAnsi="Sylfaen" w:cs="Sylfaen"/>
          <w:bCs/>
          <w:lang w:val="ka-GE"/>
        </w:rPr>
        <w:t>სატენდ</w:t>
      </w:r>
      <w:r w:rsidR="00302530">
        <w:rPr>
          <w:rFonts w:ascii="Sylfaen" w:eastAsia="Times New Roman" w:hAnsi="Sylfaen" w:cs="Sylfaen"/>
          <w:bCs/>
          <w:lang w:val="ka-GE"/>
        </w:rPr>
        <w:t>ე</w:t>
      </w:r>
      <w:r w:rsidR="000623F9" w:rsidRPr="00302530">
        <w:rPr>
          <w:rFonts w:ascii="Sylfaen" w:eastAsia="Times New Roman" w:hAnsi="Sylfaen" w:cs="Sylfaen"/>
          <w:bCs/>
          <w:lang w:val="ka-GE"/>
        </w:rPr>
        <w:t xml:space="preserve">რო </w:t>
      </w:r>
      <w:r w:rsidR="00E564B1" w:rsidRPr="00302530">
        <w:rPr>
          <w:rFonts w:ascii="Sylfaen" w:eastAsia="Times New Roman" w:hAnsi="Sylfaen" w:cs="Sylfaen"/>
          <w:bCs/>
          <w:lang w:val="ka-GE"/>
        </w:rPr>
        <w:t>პროცედურების განხორციელება</w:t>
      </w:r>
      <w:r w:rsidR="003C4028" w:rsidRPr="00302530">
        <w:rPr>
          <w:rFonts w:ascii="Sylfaen" w:eastAsia="Times New Roman" w:hAnsi="Sylfaen" w:cs="Sylfaen"/>
          <w:bCs/>
          <w:lang w:val="ka-GE"/>
        </w:rPr>
        <w:t>;</w:t>
      </w:r>
    </w:p>
    <w:p w:rsidR="00BC4FB5" w:rsidRPr="00302530" w:rsidRDefault="00E564B1" w:rsidP="00A534E5">
      <w:pPr>
        <w:pStyle w:val="ListParagraph"/>
        <w:numPr>
          <w:ilvl w:val="0"/>
          <w:numId w:val="6"/>
        </w:numPr>
        <w:spacing w:after="160" w:line="240" w:lineRule="auto"/>
        <w:ind w:left="284" w:hanging="284"/>
        <w:jc w:val="both"/>
        <w:rPr>
          <w:rFonts w:ascii="Sylfaen" w:eastAsia="Times New Roman" w:hAnsi="Sylfaen" w:cs="Sylfaen"/>
          <w:bCs/>
          <w:lang w:val="ka-GE"/>
        </w:rPr>
      </w:pPr>
      <w:r w:rsidRPr="00302530">
        <w:rPr>
          <w:rFonts w:ascii="Sylfaen" w:eastAsia="Times New Roman" w:hAnsi="Sylfaen" w:cs="Sylfaen"/>
          <w:bCs/>
          <w:color w:val="000000"/>
          <w:lang w:val="ka-GE"/>
        </w:rPr>
        <w:t xml:space="preserve">სპეციალური </w:t>
      </w:r>
      <w:r w:rsidRPr="00302530">
        <w:rPr>
          <w:rFonts w:ascii="Sylfaen" w:hAnsi="Sylfaen"/>
          <w:lang w:val="ka-GE"/>
        </w:rPr>
        <w:t xml:space="preserve">საგანმანათლებლო </w:t>
      </w:r>
      <w:r w:rsidRPr="00302530">
        <w:rPr>
          <w:rFonts w:ascii="Sylfaen" w:eastAsia="Times New Roman" w:hAnsi="Sylfaen" w:cs="Sylfaen"/>
          <w:bCs/>
          <w:color w:val="000000"/>
          <w:lang w:val="ka-GE"/>
        </w:rPr>
        <w:t>საჭიროების მქონე მოსწავლეების ტრანსპორტირების უზრუნველყოფა საგანმანათლებლო დაწესებულებამდე.</w:t>
      </w: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lastRenderedPageBreak/>
              <w:t>პროგრამის განხორციელებასთან დაკავშირებული რისკების მართვა</w:t>
            </w: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Default="00460993" w:rsidP="00A534E5">
            <w:pPr>
              <w:spacing w:after="0" w:line="240" w:lineRule="auto"/>
              <w:rPr>
                <w:rFonts w:ascii="Sylfaen" w:eastAsia="Times New Roman" w:hAnsi="Sylfaen"/>
                <w:b/>
                <w:bCs/>
                <w:color w:val="2E74B5" w:themeColor="accent1" w:themeShade="BF"/>
                <w:lang w:val="ka-GE"/>
              </w:rPr>
            </w:pPr>
          </w:p>
          <w:p w:rsidR="00460993" w:rsidRPr="00302530" w:rsidRDefault="00460993" w:rsidP="00A534E5">
            <w:pPr>
              <w:spacing w:after="0" w:line="240" w:lineRule="auto"/>
              <w:rPr>
                <w:rFonts w:ascii="Sylfaen" w:eastAsia="Times New Roman" w:hAnsi="Sylfaen"/>
                <w:b/>
                <w:bCs/>
                <w:color w:val="2E74B5" w:themeColor="accent1" w:themeShade="BF"/>
                <w:lang w:val="ka-GE"/>
              </w:rPr>
            </w:pP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302530" w:rsidRDefault="00326EAD" w:rsidP="00A534E5">
      <w:pPr>
        <w:spacing w:line="240" w:lineRule="auto"/>
        <w:rPr>
          <w:rFonts w:ascii="Sylfaen" w:eastAsia="Times New Roman" w:hAnsi="Sylfaen" w:cs="Sylfaen"/>
          <w:b/>
          <w:bCs/>
          <w:color w:val="2E74B5" w:themeColor="accent1" w:themeShade="BF"/>
          <w:sz w:val="12"/>
        </w:rPr>
      </w:pPr>
    </w:p>
    <w:tbl>
      <w:tblPr>
        <w:tblpPr w:leftFromText="180" w:rightFromText="180" w:bottomFromText="160" w:vertAnchor="text" w:horzAnchor="margin" w:tblpY="152"/>
        <w:tblOverlap w:val="never"/>
        <w:tblW w:w="10060" w:type="dxa"/>
        <w:tblLayout w:type="fixed"/>
        <w:tblLook w:val="04A0" w:firstRow="1" w:lastRow="0" w:firstColumn="1" w:lastColumn="0" w:noHBand="0" w:noVBand="1"/>
      </w:tblPr>
      <w:tblGrid>
        <w:gridCol w:w="421"/>
        <w:gridCol w:w="2126"/>
        <w:gridCol w:w="1843"/>
        <w:gridCol w:w="708"/>
        <w:gridCol w:w="426"/>
        <w:gridCol w:w="567"/>
        <w:gridCol w:w="2126"/>
        <w:gridCol w:w="709"/>
        <w:gridCol w:w="567"/>
        <w:gridCol w:w="567"/>
      </w:tblGrid>
      <w:tr w:rsidR="00071DFF" w:rsidRPr="00302530" w:rsidTr="00AE2E72">
        <w:trPr>
          <w:trHeight w:val="563"/>
        </w:trPr>
        <w:tc>
          <w:tcPr>
            <w:tcW w:w="421" w:type="dxa"/>
            <w:vMerge w:val="restart"/>
            <w:tcBorders>
              <w:top w:val="single" w:sz="4" w:space="0" w:color="auto"/>
              <w:left w:val="single" w:sz="4" w:space="0" w:color="auto"/>
              <w:bottom w:val="single" w:sz="4" w:space="0" w:color="auto"/>
              <w:right w:val="single" w:sz="4" w:space="0" w:color="auto"/>
            </w:tcBorders>
            <w:noWrap/>
            <w:vAlign w:val="center"/>
            <w:hideMark/>
          </w:tcPr>
          <w:p w:rsidR="00071DFF"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71DFF"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ღონისძიების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დასახელება</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71DFF"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აღწერა</w:t>
            </w:r>
          </w:p>
        </w:tc>
        <w:tc>
          <w:tcPr>
            <w:tcW w:w="1701" w:type="dxa"/>
            <w:gridSpan w:val="3"/>
            <w:tcBorders>
              <w:top w:val="single" w:sz="4" w:space="0" w:color="auto"/>
              <w:left w:val="nil"/>
              <w:bottom w:val="single" w:sz="4" w:space="0" w:color="auto"/>
              <w:right w:val="single" w:sz="4" w:space="0" w:color="auto"/>
            </w:tcBorders>
            <w:vAlign w:val="center"/>
            <w:hideMark/>
          </w:tcPr>
          <w:p w:rsidR="00071DFF"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წონა</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71DFF"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დაძლევის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ღონისძებები</w:t>
            </w:r>
          </w:p>
        </w:tc>
        <w:tc>
          <w:tcPr>
            <w:tcW w:w="1843" w:type="dxa"/>
            <w:gridSpan w:val="3"/>
            <w:tcBorders>
              <w:top w:val="single" w:sz="4" w:space="0" w:color="auto"/>
              <w:left w:val="nil"/>
              <w:bottom w:val="single" w:sz="4" w:space="0" w:color="auto"/>
              <w:right w:val="single" w:sz="4" w:space="0" w:color="auto"/>
            </w:tcBorders>
            <w:vAlign w:val="center"/>
            <w:hideMark/>
          </w:tcPr>
          <w:p w:rsidR="00071DFF"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წონა</w:t>
            </w:r>
          </w:p>
        </w:tc>
      </w:tr>
      <w:tr w:rsidR="00071DFF" w:rsidRPr="00302530" w:rsidTr="00AE2E72">
        <w:trPr>
          <w:trHeight w:val="1266"/>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71DFF" w:rsidRPr="00AE2E72" w:rsidRDefault="00071DFF" w:rsidP="00A534E5">
            <w:pPr>
              <w:spacing w:after="0" w:line="240" w:lineRule="auto"/>
              <w:rPr>
                <w:rFonts w:ascii="Sylfaen" w:eastAsia="Times New Roman" w:hAnsi="Sylfaen" w:cs="Calibri"/>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1DFF" w:rsidRPr="00AE2E72" w:rsidRDefault="00071DFF" w:rsidP="00A534E5">
            <w:pPr>
              <w:spacing w:after="0" w:line="240" w:lineRule="auto"/>
              <w:rPr>
                <w:rFonts w:ascii="Sylfaen" w:eastAsia="Times New Roman" w:hAnsi="Sylfaen" w:cs="Calibri"/>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1DFF" w:rsidRPr="00AE2E72" w:rsidRDefault="00071DFF" w:rsidP="00A534E5">
            <w:pPr>
              <w:spacing w:after="0" w:line="240" w:lineRule="auto"/>
              <w:rPr>
                <w:rFonts w:ascii="Sylfaen" w:eastAsia="Times New Roman" w:hAnsi="Sylfaen" w:cs="Calibri"/>
                <w:color w:val="000000"/>
                <w:sz w:val="20"/>
                <w:szCs w:val="20"/>
              </w:rPr>
            </w:pPr>
          </w:p>
        </w:tc>
        <w:tc>
          <w:tcPr>
            <w:tcW w:w="708" w:type="dxa"/>
            <w:tcBorders>
              <w:top w:val="nil"/>
              <w:left w:val="nil"/>
              <w:bottom w:val="single" w:sz="4" w:space="0" w:color="auto"/>
              <w:right w:val="single" w:sz="4" w:space="0" w:color="auto"/>
            </w:tcBorders>
            <w:textDirection w:val="btLr"/>
            <w:hideMark/>
          </w:tcPr>
          <w:p w:rsidR="00071DFF" w:rsidRPr="00AE2E72" w:rsidRDefault="00071DFF" w:rsidP="00AE2E72">
            <w:pPr>
              <w:spacing w:after="0" w:line="240" w:lineRule="auto"/>
              <w:jc w:val="center"/>
              <w:rPr>
                <w:rFonts w:ascii="Sylfaen" w:eastAsia="Times New Roman" w:hAnsi="Sylfaen" w:cs="Sylfaen"/>
                <w:color w:val="000000"/>
                <w:sz w:val="20"/>
                <w:szCs w:val="20"/>
              </w:rPr>
            </w:pPr>
            <w:r w:rsidRPr="00AE2E72">
              <w:rPr>
                <w:rFonts w:ascii="Sylfaen" w:eastAsia="Times New Roman" w:hAnsi="Sylfaen" w:cs="Sylfaen"/>
                <w:color w:val="000000"/>
                <w:sz w:val="20"/>
                <w:szCs w:val="20"/>
              </w:rPr>
              <w:t>მოხდენის</w:t>
            </w:r>
          </w:p>
          <w:p w:rsidR="00071DFF" w:rsidRPr="00AE2E72" w:rsidRDefault="00071DFF"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ალბათობა</w:t>
            </w:r>
          </w:p>
        </w:tc>
        <w:tc>
          <w:tcPr>
            <w:tcW w:w="426" w:type="dxa"/>
            <w:tcBorders>
              <w:top w:val="nil"/>
              <w:left w:val="nil"/>
              <w:bottom w:val="single" w:sz="4" w:space="0" w:color="auto"/>
              <w:right w:val="single" w:sz="4" w:space="0" w:color="auto"/>
            </w:tcBorders>
            <w:textDirection w:val="btLr"/>
            <w:hideMark/>
          </w:tcPr>
          <w:p w:rsidR="00071DFF" w:rsidRPr="00AE2E72" w:rsidRDefault="00071DFF"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ზეგავლენა</w:t>
            </w:r>
          </w:p>
        </w:tc>
        <w:tc>
          <w:tcPr>
            <w:tcW w:w="567" w:type="dxa"/>
            <w:tcBorders>
              <w:top w:val="nil"/>
              <w:left w:val="nil"/>
              <w:bottom w:val="single" w:sz="4" w:space="0" w:color="auto"/>
              <w:right w:val="single" w:sz="4" w:space="0" w:color="auto"/>
            </w:tcBorders>
            <w:textDirection w:val="btLr"/>
            <w:hideMark/>
          </w:tcPr>
          <w:p w:rsidR="00071DFF" w:rsidRPr="00AE2E72" w:rsidRDefault="00071DFF"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ქულა</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1DFF" w:rsidRPr="00AE2E72" w:rsidRDefault="00071DFF" w:rsidP="00A534E5">
            <w:pPr>
              <w:spacing w:after="0" w:line="240" w:lineRule="auto"/>
              <w:rPr>
                <w:rFonts w:ascii="Sylfaen" w:eastAsia="Times New Roman" w:hAnsi="Sylfaen" w:cs="Calibri"/>
                <w:color w:val="000000"/>
                <w:sz w:val="20"/>
                <w:szCs w:val="20"/>
              </w:rPr>
            </w:pPr>
          </w:p>
        </w:tc>
        <w:tc>
          <w:tcPr>
            <w:tcW w:w="709" w:type="dxa"/>
            <w:tcBorders>
              <w:top w:val="nil"/>
              <w:left w:val="nil"/>
              <w:bottom w:val="single" w:sz="4" w:space="0" w:color="auto"/>
              <w:right w:val="single" w:sz="4" w:space="0" w:color="auto"/>
            </w:tcBorders>
            <w:textDirection w:val="btLr"/>
            <w:hideMark/>
          </w:tcPr>
          <w:p w:rsidR="00071DFF" w:rsidRPr="00AE2E72" w:rsidRDefault="00071DFF"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მოხდენის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ალბათობა</w:t>
            </w:r>
          </w:p>
        </w:tc>
        <w:tc>
          <w:tcPr>
            <w:tcW w:w="567" w:type="dxa"/>
            <w:tcBorders>
              <w:top w:val="nil"/>
              <w:left w:val="nil"/>
              <w:bottom w:val="single" w:sz="4" w:space="0" w:color="auto"/>
              <w:right w:val="single" w:sz="4" w:space="0" w:color="auto"/>
            </w:tcBorders>
            <w:textDirection w:val="btLr"/>
            <w:hideMark/>
          </w:tcPr>
          <w:p w:rsidR="00071DFF" w:rsidRPr="00AE2E72" w:rsidRDefault="00071DFF"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ზეგავლენა</w:t>
            </w:r>
          </w:p>
        </w:tc>
        <w:tc>
          <w:tcPr>
            <w:tcW w:w="567" w:type="dxa"/>
            <w:tcBorders>
              <w:top w:val="nil"/>
              <w:left w:val="nil"/>
              <w:bottom w:val="single" w:sz="4" w:space="0" w:color="auto"/>
              <w:right w:val="single" w:sz="4" w:space="0" w:color="auto"/>
            </w:tcBorders>
            <w:textDirection w:val="btLr"/>
            <w:hideMark/>
          </w:tcPr>
          <w:p w:rsidR="00071DFF" w:rsidRPr="00AE2E72" w:rsidRDefault="00071DFF"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ქულა</w:t>
            </w:r>
          </w:p>
        </w:tc>
      </w:tr>
      <w:tr w:rsidR="00D10E88" w:rsidRPr="00302530" w:rsidTr="00AE2E72">
        <w:trPr>
          <w:trHeight w:val="1735"/>
        </w:trPr>
        <w:tc>
          <w:tcPr>
            <w:tcW w:w="421" w:type="dxa"/>
            <w:tcBorders>
              <w:top w:val="nil"/>
              <w:left w:val="single" w:sz="4" w:space="0" w:color="auto"/>
              <w:right w:val="single" w:sz="4" w:space="0" w:color="auto"/>
            </w:tcBorders>
            <w:noWrap/>
            <w:vAlign w:val="center"/>
            <w:hideMark/>
          </w:tcPr>
          <w:p w:rsidR="00D10E88" w:rsidRPr="00AE2E72" w:rsidRDefault="00D10E88" w:rsidP="00A534E5">
            <w:pPr>
              <w:spacing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1.</w:t>
            </w:r>
          </w:p>
        </w:tc>
        <w:tc>
          <w:tcPr>
            <w:tcW w:w="2126" w:type="dxa"/>
            <w:tcBorders>
              <w:top w:val="nil"/>
              <w:left w:val="nil"/>
              <w:right w:val="single" w:sz="4" w:space="0" w:color="auto"/>
            </w:tcBorders>
            <w:noWrap/>
            <w:vAlign w:val="center"/>
          </w:tcPr>
          <w:p w:rsidR="00D10E88" w:rsidRPr="00AE2E72" w:rsidRDefault="00D10E88" w:rsidP="00A534E5">
            <w:pPr>
              <w:spacing w:after="150" w:line="240" w:lineRule="auto"/>
              <w:rPr>
                <w:rFonts w:ascii="Sylfaen" w:eastAsia="Times New Roman" w:hAnsi="Sylfaen"/>
                <w:color w:val="444950"/>
                <w:sz w:val="20"/>
                <w:szCs w:val="20"/>
              </w:rPr>
            </w:pPr>
            <w:r w:rsidRPr="00AE2E72">
              <w:rPr>
                <w:rFonts w:ascii="Sylfaen" w:eastAsia="Times New Roman" w:hAnsi="Sylfaen" w:cs="Sylfaen"/>
                <w:bCs/>
                <w:sz w:val="20"/>
                <w:szCs w:val="20"/>
                <w:lang w:val="ka-GE"/>
              </w:rPr>
              <w:t xml:space="preserve">ბათუმის რესურსცენტრთან კოორდინირებულად </w:t>
            </w:r>
            <w:r w:rsidRPr="00AE2E72">
              <w:rPr>
                <w:rFonts w:ascii="Sylfaen" w:eastAsia="Times New Roman" w:hAnsi="Sylfaen" w:cs="Sylfaen"/>
                <w:bCs/>
                <w:sz w:val="20"/>
                <w:szCs w:val="20"/>
              </w:rPr>
              <w:t>სკოლების</w:t>
            </w:r>
            <w:r w:rsidRPr="00AE2E72">
              <w:rPr>
                <w:rFonts w:ascii="Sylfaen" w:eastAsia="Times New Roman" w:hAnsi="Sylfaen" w:cs="Sylfaen"/>
                <w:bCs/>
                <w:sz w:val="20"/>
                <w:szCs w:val="20"/>
                <w:lang w:val="ka-GE"/>
              </w:rPr>
              <w:t>ა და მარშრუტების განსაზღვრა</w:t>
            </w:r>
          </w:p>
        </w:tc>
        <w:tc>
          <w:tcPr>
            <w:tcW w:w="1843" w:type="dxa"/>
            <w:tcBorders>
              <w:top w:val="nil"/>
              <w:left w:val="nil"/>
              <w:right w:val="single" w:sz="4" w:space="0" w:color="auto"/>
            </w:tcBorders>
            <w:noWrap/>
            <w:vAlign w:val="center"/>
          </w:tcPr>
          <w:p w:rsidR="00D10E88" w:rsidRPr="00AE2E72" w:rsidRDefault="00D10E88" w:rsidP="00A534E5">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მოწოდებული ინფორმაციის უზუსტობა</w:t>
            </w:r>
          </w:p>
        </w:tc>
        <w:tc>
          <w:tcPr>
            <w:tcW w:w="708" w:type="dxa"/>
            <w:tcBorders>
              <w:top w:val="single" w:sz="4" w:space="0" w:color="auto"/>
              <w:left w:val="nil"/>
              <w:right w:val="single" w:sz="4" w:space="0" w:color="auto"/>
            </w:tcBorders>
            <w:noWrap/>
            <w:vAlign w:val="center"/>
          </w:tcPr>
          <w:p w:rsidR="00D10E88" w:rsidRPr="00AE2E72" w:rsidRDefault="00D10E88"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3</w:t>
            </w:r>
          </w:p>
        </w:tc>
        <w:tc>
          <w:tcPr>
            <w:tcW w:w="426" w:type="dxa"/>
            <w:tcBorders>
              <w:top w:val="single" w:sz="4" w:space="0" w:color="auto"/>
              <w:left w:val="nil"/>
              <w:right w:val="single" w:sz="4" w:space="0" w:color="auto"/>
            </w:tcBorders>
            <w:noWrap/>
            <w:vAlign w:val="center"/>
          </w:tcPr>
          <w:p w:rsidR="00D10E88" w:rsidRPr="00AE2E72" w:rsidRDefault="00D10E88"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4</w:t>
            </w:r>
          </w:p>
        </w:tc>
        <w:tc>
          <w:tcPr>
            <w:tcW w:w="567" w:type="dxa"/>
            <w:tcBorders>
              <w:top w:val="single" w:sz="4" w:space="0" w:color="auto"/>
              <w:left w:val="nil"/>
              <w:right w:val="single" w:sz="4" w:space="0" w:color="auto"/>
            </w:tcBorders>
            <w:noWrap/>
            <w:vAlign w:val="center"/>
          </w:tcPr>
          <w:p w:rsidR="00D10E88" w:rsidRPr="00AE2E72" w:rsidRDefault="00D10E88"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12</w:t>
            </w:r>
          </w:p>
        </w:tc>
        <w:tc>
          <w:tcPr>
            <w:tcW w:w="2126" w:type="dxa"/>
            <w:tcBorders>
              <w:top w:val="single" w:sz="4" w:space="0" w:color="auto"/>
              <w:left w:val="nil"/>
              <w:right w:val="single" w:sz="4" w:space="0" w:color="auto"/>
            </w:tcBorders>
            <w:noWrap/>
            <w:vAlign w:val="center"/>
          </w:tcPr>
          <w:p w:rsidR="00D10E88" w:rsidRPr="00AE2E72" w:rsidRDefault="00D10E88" w:rsidP="00A534E5">
            <w:pPr>
              <w:spacing w:after="0" w:line="240" w:lineRule="auto"/>
              <w:rPr>
                <w:rFonts w:ascii="Sylfaen" w:eastAsia="Times New Roman" w:hAnsi="Sylfaen" w:cs="Calibri"/>
                <w:sz w:val="20"/>
                <w:szCs w:val="20"/>
              </w:rPr>
            </w:pPr>
            <w:r w:rsidRPr="00AE2E72">
              <w:rPr>
                <w:rFonts w:ascii="Sylfaen" w:eastAsia="Times New Roman" w:hAnsi="Sylfaen" w:cs="Sylfaen"/>
                <w:sz w:val="20"/>
                <w:szCs w:val="20"/>
                <w:lang w:val="ka-GE"/>
              </w:rPr>
              <w:t>მოწოდებული ინფორმაციის დეტალური შესწავლა და შესაბამისი კორექტირება</w:t>
            </w:r>
          </w:p>
        </w:tc>
        <w:tc>
          <w:tcPr>
            <w:tcW w:w="709" w:type="dxa"/>
            <w:tcBorders>
              <w:top w:val="single" w:sz="4" w:space="0" w:color="auto"/>
              <w:left w:val="nil"/>
              <w:right w:val="single" w:sz="4" w:space="0" w:color="auto"/>
            </w:tcBorders>
            <w:noWrap/>
            <w:vAlign w:val="center"/>
          </w:tcPr>
          <w:p w:rsidR="00D10E88" w:rsidRPr="00AE2E72" w:rsidRDefault="00D10E88"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2</w:t>
            </w:r>
          </w:p>
        </w:tc>
        <w:tc>
          <w:tcPr>
            <w:tcW w:w="567" w:type="dxa"/>
            <w:tcBorders>
              <w:top w:val="single" w:sz="4" w:space="0" w:color="auto"/>
              <w:left w:val="nil"/>
              <w:right w:val="single" w:sz="4" w:space="0" w:color="auto"/>
            </w:tcBorders>
            <w:noWrap/>
            <w:vAlign w:val="center"/>
          </w:tcPr>
          <w:p w:rsidR="00D10E88" w:rsidRPr="00AE2E72" w:rsidRDefault="00D10E88"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3</w:t>
            </w:r>
          </w:p>
        </w:tc>
        <w:tc>
          <w:tcPr>
            <w:tcW w:w="567" w:type="dxa"/>
            <w:tcBorders>
              <w:top w:val="single" w:sz="4" w:space="0" w:color="auto"/>
              <w:left w:val="nil"/>
              <w:right w:val="single" w:sz="4" w:space="0" w:color="auto"/>
            </w:tcBorders>
            <w:noWrap/>
            <w:vAlign w:val="center"/>
          </w:tcPr>
          <w:p w:rsidR="00D10E88" w:rsidRPr="00AE2E72" w:rsidRDefault="00D10E88"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6</w:t>
            </w:r>
          </w:p>
        </w:tc>
      </w:tr>
      <w:tr w:rsidR="00825B2B" w:rsidRPr="00302530" w:rsidTr="00AE2E72">
        <w:trPr>
          <w:trHeight w:val="125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825B2B" w:rsidRPr="00AE2E72" w:rsidRDefault="00825B2B"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c>
          <w:tcPr>
            <w:tcW w:w="2126"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160" w:line="240" w:lineRule="auto"/>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მომსახურების შესასყიდად სატენდრო პროცედურების განხორციელება</w:t>
            </w:r>
          </w:p>
        </w:tc>
        <w:tc>
          <w:tcPr>
            <w:tcW w:w="1843"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rPr>
                <w:rFonts w:ascii="Sylfaen" w:eastAsia="Times New Roman" w:hAnsi="Sylfaen" w:cs="Sylfaen"/>
                <w:sz w:val="20"/>
                <w:szCs w:val="20"/>
                <w:lang w:val="ka-GE"/>
              </w:rPr>
            </w:pPr>
            <w:r w:rsidRPr="00AE2E72">
              <w:rPr>
                <w:rFonts w:ascii="Sylfaen" w:eastAsia="Times New Roman" w:hAnsi="Sylfaen" w:cs="Sylfaen"/>
                <w:sz w:val="20"/>
                <w:szCs w:val="20"/>
                <w:lang w:val="ka-GE"/>
              </w:rPr>
              <w:t>მომზადებული სატენდერო დოკუმენტაციის ხარვეზი</w:t>
            </w:r>
          </w:p>
        </w:tc>
        <w:tc>
          <w:tcPr>
            <w:tcW w:w="708"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2</w:t>
            </w:r>
          </w:p>
        </w:tc>
        <w:tc>
          <w:tcPr>
            <w:tcW w:w="426"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3</w:t>
            </w:r>
          </w:p>
        </w:tc>
        <w:tc>
          <w:tcPr>
            <w:tcW w:w="567"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6</w:t>
            </w:r>
          </w:p>
        </w:tc>
        <w:tc>
          <w:tcPr>
            <w:tcW w:w="2126"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rPr>
                <w:rFonts w:ascii="Sylfaen" w:eastAsia="Times New Roman" w:hAnsi="Sylfaen" w:cs="Sylfaen"/>
                <w:sz w:val="20"/>
                <w:szCs w:val="20"/>
                <w:lang w:val="ka-GE"/>
              </w:rPr>
            </w:pPr>
            <w:r w:rsidRPr="00AE2E72">
              <w:rPr>
                <w:rFonts w:ascii="Sylfaen" w:eastAsia="Times New Roman" w:hAnsi="Sylfaen" w:cs="Sylfaen"/>
                <w:sz w:val="20"/>
                <w:szCs w:val="20"/>
                <w:lang w:val="ka-GE"/>
              </w:rPr>
              <w:t>დოკუმენტაციის დეტალური გადახედვა და შესაბამისი კორექტირების შეტანა სატენდერო პროცედურების დაწყებამდე</w:t>
            </w:r>
          </w:p>
        </w:tc>
        <w:tc>
          <w:tcPr>
            <w:tcW w:w="709"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1</w:t>
            </w:r>
          </w:p>
        </w:tc>
        <w:tc>
          <w:tcPr>
            <w:tcW w:w="567"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2</w:t>
            </w:r>
          </w:p>
        </w:tc>
        <w:tc>
          <w:tcPr>
            <w:tcW w:w="567" w:type="dxa"/>
            <w:tcBorders>
              <w:top w:val="single" w:sz="4" w:space="0" w:color="auto"/>
              <w:left w:val="nil"/>
              <w:bottom w:val="single" w:sz="4" w:space="0" w:color="auto"/>
              <w:right w:val="single" w:sz="4" w:space="0" w:color="auto"/>
            </w:tcBorders>
            <w:noWrap/>
            <w:vAlign w:val="center"/>
          </w:tcPr>
          <w:p w:rsidR="00825B2B" w:rsidRPr="00AE2E72" w:rsidRDefault="00825B2B" w:rsidP="00A534E5">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2</w:t>
            </w:r>
          </w:p>
        </w:tc>
      </w:tr>
      <w:tr w:rsidR="00302530" w:rsidRPr="00302530" w:rsidTr="00AE2E72">
        <w:trPr>
          <w:trHeight w:val="1258"/>
        </w:trPr>
        <w:tc>
          <w:tcPr>
            <w:tcW w:w="421" w:type="dxa"/>
            <w:tcBorders>
              <w:top w:val="single" w:sz="4" w:space="0" w:color="auto"/>
              <w:left w:val="single" w:sz="4" w:space="0" w:color="auto"/>
              <w:bottom w:val="single" w:sz="4" w:space="0" w:color="auto"/>
              <w:right w:val="single" w:sz="4" w:space="0" w:color="auto"/>
            </w:tcBorders>
            <w:noWrap/>
            <w:vAlign w:val="center"/>
          </w:tcPr>
          <w:p w:rsidR="00302530" w:rsidRPr="00AE2E72" w:rsidRDefault="00302530"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3.</w:t>
            </w:r>
          </w:p>
        </w:tc>
        <w:tc>
          <w:tcPr>
            <w:tcW w:w="2126" w:type="dxa"/>
            <w:tcBorders>
              <w:top w:val="single" w:sz="4" w:space="0" w:color="auto"/>
              <w:left w:val="nil"/>
              <w:bottom w:val="single" w:sz="4" w:space="0" w:color="auto"/>
              <w:right w:val="single" w:sz="4" w:space="0" w:color="auto"/>
            </w:tcBorders>
            <w:noWrap/>
            <w:vAlign w:val="bottom"/>
          </w:tcPr>
          <w:p w:rsidR="00302530" w:rsidRPr="00AE2E72" w:rsidRDefault="00302530" w:rsidP="00A534E5">
            <w:pPr>
              <w:spacing w:after="160" w:line="240" w:lineRule="auto"/>
              <w:jc w:val="both"/>
              <w:rPr>
                <w:rFonts w:ascii="Sylfaen" w:eastAsia="Times New Roman" w:hAnsi="Sylfaen" w:cs="Sylfaen"/>
                <w:bCs/>
                <w:sz w:val="20"/>
                <w:szCs w:val="20"/>
                <w:lang w:val="ka-GE"/>
              </w:rPr>
            </w:pPr>
            <w:r w:rsidRPr="00AE2E72">
              <w:rPr>
                <w:rFonts w:ascii="Sylfaen" w:eastAsia="Times New Roman" w:hAnsi="Sylfaen" w:cs="Sylfaen"/>
                <w:bCs/>
                <w:color w:val="000000"/>
                <w:sz w:val="20"/>
                <w:szCs w:val="20"/>
                <w:lang w:val="ka-GE"/>
              </w:rPr>
              <w:t xml:space="preserve">სპეციალური </w:t>
            </w:r>
            <w:r w:rsidRPr="00AE2E72">
              <w:rPr>
                <w:rFonts w:ascii="Sylfaen" w:hAnsi="Sylfaen"/>
                <w:sz w:val="20"/>
                <w:szCs w:val="20"/>
                <w:lang w:val="ka-GE"/>
              </w:rPr>
              <w:t xml:space="preserve">საგანმანათლებლო </w:t>
            </w:r>
            <w:r w:rsidRPr="00AE2E72">
              <w:rPr>
                <w:rFonts w:ascii="Sylfaen" w:eastAsia="Times New Roman" w:hAnsi="Sylfaen" w:cs="Sylfaen"/>
                <w:bCs/>
                <w:color w:val="000000"/>
                <w:sz w:val="20"/>
                <w:szCs w:val="20"/>
                <w:lang w:val="ka-GE"/>
              </w:rPr>
              <w:t>საჭიროების მქონე მოსწავლეების ტრანსპორტირების უზრუნველყოფა საგანმანათლებლო დაწესებულებამდე</w:t>
            </w:r>
          </w:p>
        </w:tc>
        <w:tc>
          <w:tcPr>
            <w:tcW w:w="1843"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rPr>
                <w:rFonts w:ascii="Sylfaen" w:eastAsia="Times New Roman" w:hAnsi="Sylfaen" w:cs="Calibri"/>
                <w:color w:val="000000"/>
                <w:sz w:val="20"/>
                <w:szCs w:val="20"/>
              </w:rPr>
            </w:pPr>
            <w:r w:rsidRPr="00AE2E72">
              <w:rPr>
                <w:rFonts w:ascii="Sylfaen" w:eastAsia="Times New Roman" w:hAnsi="Sylfaen" w:cs="Sylfaen"/>
                <w:color w:val="000000"/>
                <w:sz w:val="20"/>
                <w:szCs w:val="20"/>
                <w:lang w:val="ka-GE"/>
              </w:rPr>
              <w:t>მომსახურების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განმახორციელებლის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მიერ</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ვალდებულების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დაგვიანებით</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დაბალი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ხარისხით</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შესრულება</w:t>
            </w:r>
          </w:p>
        </w:tc>
        <w:tc>
          <w:tcPr>
            <w:tcW w:w="708"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3</w:t>
            </w:r>
          </w:p>
        </w:tc>
        <w:tc>
          <w:tcPr>
            <w:tcW w:w="426"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4</w:t>
            </w:r>
          </w:p>
        </w:tc>
        <w:tc>
          <w:tcPr>
            <w:tcW w:w="567"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12</w:t>
            </w:r>
          </w:p>
        </w:tc>
        <w:tc>
          <w:tcPr>
            <w:tcW w:w="2126"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rPr>
                <w:rFonts w:ascii="Sylfaen" w:eastAsia="Times New Roman" w:hAnsi="Sylfaen" w:cs="Calibri"/>
                <w:color w:val="000000"/>
                <w:sz w:val="20"/>
                <w:szCs w:val="20"/>
              </w:rPr>
            </w:pPr>
            <w:r w:rsidRPr="00AE2E72">
              <w:rPr>
                <w:rFonts w:ascii="Sylfaen" w:eastAsia="Times New Roman" w:hAnsi="Sylfaen" w:cs="Sylfaen"/>
                <w:color w:val="000000"/>
                <w:sz w:val="20"/>
                <w:szCs w:val="20"/>
              </w:rPr>
              <w:t>ქ</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ბათუმის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მუნიციპალიტეტის</w:t>
            </w:r>
            <w:r w:rsidRPr="00AE2E72">
              <w:rPr>
                <w:rFonts w:ascii="Sylfaen" w:eastAsia="Times New Roman" w:hAnsi="Sylfaen" w:cs="Sylfaen"/>
                <w:color w:val="000000"/>
                <w:sz w:val="20"/>
                <w:szCs w:val="20"/>
                <w:lang w:val="ka-GE"/>
              </w:rPr>
              <w:t xml:space="preserve"> მერიის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მხრიდან</w:t>
            </w:r>
            <w:r w:rsidRPr="00AE2E72">
              <w:rPr>
                <w:rFonts w:ascii="Sylfaen" w:eastAsia="Times New Roman" w:hAnsi="Sylfaen" w:cs="Calibri"/>
                <w:color w:val="000000"/>
                <w:sz w:val="20"/>
                <w:szCs w:val="20"/>
              </w:rPr>
              <w:t xml:space="preserve"> </w:t>
            </w:r>
            <w:r w:rsidRPr="00AE2E72">
              <w:rPr>
                <w:rFonts w:ascii="Sylfaen" w:eastAsia="Times New Roman" w:hAnsi="Sylfaen" w:cs="Calibri"/>
                <w:color w:val="000000"/>
                <w:sz w:val="20"/>
                <w:szCs w:val="20"/>
                <w:lang w:val="ka-GE"/>
              </w:rPr>
              <w:t xml:space="preserve">მომწოდებლის მიერ ვალდებულების შესრულებაზე </w:t>
            </w:r>
            <w:r w:rsidRPr="00AE2E72">
              <w:rPr>
                <w:rFonts w:ascii="Sylfaen" w:eastAsia="Times New Roman" w:hAnsi="Sylfaen" w:cs="Sylfaen"/>
                <w:color w:val="000000"/>
                <w:sz w:val="20"/>
                <w:szCs w:val="20"/>
              </w:rPr>
              <w:t>მონიტორინგი</w:t>
            </w:r>
          </w:p>
        </w:tc>
        <w:tc>
          <w:tcPr>
            <w:tcW w:w="709"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2</w:t>
            </w:r>
          </w:p>
        </w:tc>
        <w:tc>
          <w:tcPr>
            <w:tcW w:w="567"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3</w:t>
            </w:r>
          </w:p>
        </w:tc>
        <w:tc>
          <w:tcPr>
            <w:tcW w:w="567" w:type="dxa"/>
            <w:tcBorders>
              <w:top w:val="single" w:sz="4" w:space="0" w:color="auto"/>
              <w:left w:val="nil"/>
              <w:bottom w:val="single" w:sz="4" w:space="0" w:color="auto"/>
              <w:right w:val="single" w:sz="4" w:space="0" w:color="auto"/>
            </w:tcBorders>
            <w:noWrap/>
            <w:vAlign w:val="center"/>
          </w:tcPr>
          <w:p w:rsidR="00302530" w:rsidRPr="00AE2E72" w:rsidRDefault="00302530"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6</w:t>
            </w:r>
          </w:p>
        </w:tc>
      </w:tr>
    </w:tbl>
    <w:p w:rsidR="006F7B6D" w:rsidRPr="00A534E5" w:rsidRDefault="006F7B6D" w:rsidP="00A534E5">
      <w:pPr>
        <w:spacing w:after="160" w:line="240" w:lineRule="auto"/>
        <w:jc w:val="both"/>
        <w:rPr>
          <w:rFonts w:ascii="Sylfaen" w:hAnsi="Sylfaen"/>
          <w:sz w:val="2"/>
        </w:rPr>
      </w:pPr>
    </w:p>
    <w:tbl>
      <w:tblPr>
        <w:tblW w:w="9759" w:type="dxa"/>
        <w:tblLook w:val="04A0" w:firstRow="1" w:lastRow="0" w:firstColumn="1" w:lastColumn="0" w:noHBand="0" w:noVBand="1"/>
      </w:tblPr>
      <w:tblGrid>
        <w:gridCol w:w="4188"/>
        <w:gridCol w:w="5571"/>
      </w:tblGrid>
      <w:tr w:rsidR="0040463D" w:rsidRPr="00302530" w:rsidTr="00637D8D">
        <w:trPr>
          <w:trHeight w:val="300"/>
        </w:trPr>
        <w:tc>
          <w:tcPr>
            <w:tcW w:w="4188" w:type="dxa"/>
            <w:vAlign w:val="bottom"/>
            <w:hideMark/>
          </w:tcPr>
          <w:p w:rsidR="0040463D" w:rsidRPr="00302530" w:rsidRDefault="0040463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40463D" w:rsidRPr="00302530" w:rsidTr="00637D8D">
        <w:trPr>
          <w:trHeight w:val="300"/>
        </w:trPr>
        <w:tc>
          <w:tcPr>
            <w:tcW w:w="4188"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40463D" w:rsidRPr="00302530" w:rsidRDefault="003C4028"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ზოგადსაგანმანათლებლო</w:t>
            </w:r>
            <w:r w:rsidR="0040463D" w:rsidRPr="00302530">
              <w:rPr>
                <w:rFonts w:ascii="Sylfaen" w:eastAsia="Times New Roman" w:hAnsi="Sylfaen"/>
                <w:color w:val="000000" w:themeColor="text1"/>
              </w:rPr>
              <w:t xml:space="preserve"> </w:t>
            </w:r>
            <w:r w:rsidRPr="00302530">
              <w:rPr>
                <w:rFonts w:ascii="Sylfaen" w:eastAsia="Times New Roman" w:hAnsi="Sylfaen"/>
                <w:color w:val="000000" w:themeColor="text1"/>
                <w:lang w:val="ka-GE"/>
              </w:rPr>
              <w:t xml:space="preserve"> დაწესებულებები.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40463D" w:rsidRPr="00302530" w:rsidRDefault="003C4028"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ზოგადსაგანმანათლებლო</w:t>
            </w:r>
            <w:r w:rsidR="0040463D" w:rsidRPr="00302530">
              <w:rPr>
                <w:rFonts w:ascii="Sylfaen" w:eastAsia="Times New Roman" w:hAnsi="Sylfaen"/>
                <w:color w:val="000000" w:themeColor="text1"/>
                <w:lang w:val="ka-GE"/>
              </w:rPr>
              <w:t xml:space="preserve"> დაწესებულებები;</w:t>
            </w:r>
          </w:p>
          <w:p w:rsidR="003C4028" w:rsidRPr="00302530" w:rsidRDefault="003C4028"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ბათუმის რესურსცენტრი</w:t>
            </w:r>
            <w:r w:rsidR="00004506" w:rsidRPr="00302530">
              <w:rPr>
                <w:rFonts w:ascii="Sylfaen" w:eastAsia="Times New Roman" w:hAnsi="Sylfaen"/>
                <w:color w:val="000000" w:themeColor="text1"/>
                <w:lang w:val="ka-GE"/>
              </w:rPr>
              <w:t>;</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A534E5">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40463D" w:rsidRPr="00302530" w:rsidTr="00637D8D">
        <w:trPr>
          <w:trHeight w:val="300"/>
        </w:trPr>
        <w:tc>
          <w:tcPr>
            <w:tcW w:w="9759" w:type="dxa"/>
            <w:gridSpan w:val="2"/>
            <w:shd w:val="clear" w:color="auto" w:fill="FFFFFF" w:themeFill="background1"/>
            <w:vAlign w:val="center"/>
            <w:hideMark/>
          </w:tcPr>
          <w:p w:rsidR="0040463D" w:rsidRPr="00302530" w:rsidRDefault="0040463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40463D" w:rsidRPr="00A534E5" w:rsidRDefault="0040463D" w:rsidP="00A534E5">
            <w:pPr>
              <w:spacing w:after="0" w:line="240" w:lineRule="auto"/>
              <w:jc w:val="both"/>
              <w:rPr>
                <w:rFonts w:ascii="Sylfaen" w:eastAsia="Times New Roman" w:hAnsi="Sylfaen"/>
                <w:bCs/>
                <w:color w:val="000000" w:themeColor="text1"/>
                <w:sz w:val="4"/>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40463D" w:rsidRPr="00A534E5" w:rsidRDefault="0040463D" w:rsidP="00A534E5">
      <w:pPr>
        <w:spacing w:line="240" w:lineRule="auto"/>
        <w:rPr>
          <w:rFonts w:ascii="Sylfaen" w:hAnsi="Sylfaen"/>
          <w:sz w:val="4"/>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425"/>
        <w:gridCol w:w="425"/>
        <w:gridCol w:w="425"/>
        <w:gridCol w:w="426"/>
        <w:gridCol w:w="425"/>
        <w:gridCol w:w="425"/>
        <w:gridCol w:w="425"/>
        <w:gridCol w:w="426"/>
        <w:gridCol w:w="425"/>
        <w:gridCol w:w="425"/>
        <w:gridCol w:w="425"/>
        <w:gridCol w:w="426"/>
      </w:tblGrid>
      <w:tr w:rsidR="0040463D" w:rsidRPr="00302530" w:rsidTr="00460993">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წელი</w:t>
            </w:r>
          </w:p>
        </w:tc>
        <w:tc>
          <w:tcPr>
            <w:tcW w:w="3544"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განსახორციელებელი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71DFF"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IV</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r>
      <w:tr w:rsidR="00E564B1" w:rsidRPr="00302530" w:rsidTr="00460993">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2019 -2021</w:t>
            </w:r>
          </w:p>
        </w:tc>
        <w:tc>
          <w:tcPr>
            <w:tcW w:w="3544" w:type="dxa"/>
            <w:tcBorders>
              <w:top w:val="single" w:sz="4" w:space="0" w:color="auto"/>
              <w:left w:val="single" w:sz="4" w:space="0" w:color="auto"/>
              <w:bottom w:val="single" w:sz="4" w:space="0" w:color="auto"/>
              <w:right w:val="single" w:sz="4" w:space="0" w:color="auto"/>
            </w:tcBorders>
            <w:vAlign w:val="bottom"/>
          </w:tcPr>
          <w:p w:rsidR="00E564B1" w:rsidRPr="00AE2E72" w:rsidRDefault="00E564B1" w:rsidP="00A534E5">
            <w:pPr>
              <w:spacing w:after="150" w:line="240" w:lineRule="auto"/>
              <w:jc w:val="both"/>
              <w:rPr>
                <w:rFonts w:ascii="Sylfaen" w:eastAsia="Times New Roman" w:hAnsi="Sylfaen"/>
                <w:color w:val="444950"/>
                <w:sz w:val="20"/>
                <w:szCs w:val="20"/>
              </w:rPr>
            </w:pPr>
            <w:r w:rsidRPr="00AE2E72">
              <w:rPr>
                <w:rFonts w:ascii="Sylfaen" w:eastAsia="Times New Roman" w:hAnsi="Sylfaen" w:cs="Sylfaen"/>
                <w:bCs/>
                <w:sz w:val="20"/>
                <w:szCs w:val="20"/>
                <w:lang w:val="ka-GE"/>
              </w:rPr>
              <w:t>ბათუმის რესურს</w:t>
            </w:r>
            <w:r w:rsidR="00825B2B" w:rsidRPr="00AE2E72">
              <w:rPr>
                <w:rFonts w:ascii="Sylfaen" w:eastAsia="Times New Roman" w:hAnsi="Sylfaen" w:cs="Sylfaen"/>
                <w:bCs/>
                <w:sz w:val="20"/>
                <w:szCs w:val="20"/>
                <w:lang w:val="ka-GE"/>
              </w:rPr>
              <w:t>ც</w:t>
            </w:r>
            <w:r w:rsidRPr="00AE2E72">
              <w:rPr>
                <w:rFonts w:ascii="Sylfaen" w:eastAsia="Times New Roman" w:hAnsi="Sylfaen" w:cs="Sylfaen"/>
                <w:bCs/>
                <w:sz w:val="20"/>
                <w:szCs w:val="20"/>
                <w:lang w:val="ka-GE"/>
              </w:rPr>
              <w:t xml:space="preserve">ენტრთან კოორდინირებულად </w:t>
            </w:r>
            <w:r w:rsidRPr="00AE2E72">
              <w:rPr>
                <w:rFonts w:ascii="Sylfaen" w:eastAsia="Times New Roman" w:hAnsi="Sylfaen" w:cs="Sylfaen"/>
                <w:bCs/>
                <w:sz w:val="20"/>
                <w:szCs w:val="20"/>
              </w:rPr>
              <w:t>სკოლების</w:t>
            </w:r>
            <w:r w:rsidRPr="00AE2E72">
              <w:rPr>
                <w:rFonts w:ascii="Sylfaen" w:eastAsia="Times New Roman" w:hAnsi="Sylfaen" w:cs="Sylfaen"/>
                <w:bCs/>
                <w:sz w:val="20"/>
                <w:szCs w:val="20"/>
                <w:lang w:val="ka-GE"/>
              </w:rPr>
              <w:t>ა და მარშრუტების განსაზღვრა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r>
      <w:tr w:rsidR="00E564B1" w:rsidRPr="00302530" w:rsidTr="00460993">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2019 -2021</w:t>
            </w:r>
          </w:p>
        </w:tc>
        <w:tc>
          <w:tcPr>
            <w:tcW w:w="3544" w:type="dxa"/>
            <w:tcBorders>
              <w:top w:val="single" w:sz="4" w:space="0" w:color="auto"/>
              <w:left w:val="single" w:sz="4" w:space="0" w:color="auto"/>
              <w:bottom w:val="single" w:sz="4" w:space="0" w:color="auto"/>
              <w:right w:val="single" w:sz="4" w:space="0" w:color="auto"/>
            </w:tcBorders>
            <w:vAlign w:val="bottom"/>
          </w:tcPr>
          <w:p w:rsidR="00E564B1" w:rsidRPr="00AE2E72" w:rsidRDefault="00E564B1" w:rsidP="00A534E5">
            <w:pPr>
              <w:spacing w:after="160" w:line="240" w:lineRule="auto"/>
              <w:jc w:val="both"/>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მომსახურების შესასყიდად სატენდრო პროცედურების განხორციელება</w:t>
            </w: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p>
        </w:tc>
      </w:tr>
      <w:tr w:rsidR="00E564B1" w:rsidRPr="00302530" w:rsidTr="00460993">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E564B1" w:rsidRPr="00AE2E72" w:rsidRDefault="00E564B1" w:rsidP="00A534E5">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2019 - 2021</w:t>
            </w:r>
          </w:p>
        </w:tc>
        <w:tc>
          <w:tcPr>
            <w:tcW w:w="3544" w:type="dxa"/>
            <w:tcBorders>
              <w:top w:val="single" w:sz="4" w:space="0" w:color="auto"/>
              <w:left w:val="single" w:sz="4" w:space="0" w:color="auto"/>
              <w:bottom w:val="single" w:sz="4" w:space="0" w:color="auto"/>
              <w:right w:val="single" w:sz="4" w:space="0" w:color="auto"/>
            </w:tcBorders>
            <w:vAlign w:val="bottom"/>
          </w:tcPr>
          <w:p w:rsidR="00E564B1" w:rsidRPr="00AE2E72" w:rsidRDefault="00E564B1" w:rsidP="00A534E5">
            <w:pPr>
              <w:spacing w:after="160" w:line="240" w:lineRule="auto"/>
              <w:jc w:val="both"/>
              <w:rPr>
                <w:rFonts w:ascii="Sylfaen" w:eastAsia="Times New Roman" w:hAnsi="Sylfaen" w:cs="Sylfaen"/>
                <w:bCs/>
                <w:sz w:val="20"/>
                <w:szCs w:val="20"/>
                <w:lang w:val="ka-GE"/>
              </w:rPr>
            </w:pPr>
            <w:r w:rsidRPr="00AE2E72">
              <w:rPr>
                <w:rFonts w:ascii="Sylfaen" w:eastAsia="Times New Roman" w:hAnsi="Sylfaen" w:cs="Sylfaen"/>
                <w:bCs/>
                <w:color w:val="000000"/>
                <w:sz w:val="20"/>
                <w:szCs w:val="20"/>
                <w:lang w:val="ka-GE"/>
              </w:rPr>
              <w:t xml:space="preserve">სპეციალური </w:t>
            </w:r>
            <w:r w:rsidRPr="00AE2E72">
              <w:rPr>
                <w:rFonts w:ascii="Sylfaen" w:hAnsi="Sylfaen"/>
                <w:sz w:val="20"/>
                <w:szCs w:val="20"/>
                <w:lang w:val="ka-GE"/>
              </w:rPr>
              <w:t xml:space="preserve">საგანმანათლებლო </w:t>
            </w:r>
            <w:r w:rsidRPr="00AE2E72">
              <w:rPr>
                <w:rFonts w:ascii="Sylfaen" w:eastAsia="Times New Roman" w:hAnsi="Sylfaen" w:cs="Sylfaen"/>
                <w:bCs/>
                <w:color w:val="000000"/>
                <w:sz w:val="20"/>
                <w:szCs w:val="20"/>
                <w:lang w:val="ka-GE"/>
              </w:rPr>
              <w:t>საჭიროების მქონე მოსწავლეების ტრანსპორტირების უზრუნველყოფა საგანმანათლებლო დაწესებულებამდე</w:t>
            </w: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564B1" w:rsidRPr="00AE2E72" w:rsidRDefault="00E564B1"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r>
    </w:tbl>
    <w:p w:rsidR="0040463D" w:rsidRPr="00302530" w:rsidRDefault="0040463D"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40463D" w:rsidRPr="00302530" w:rsidTr="00637D8D">
        <w:trPr>
          <w:trHeight w:val="245"/>
        </w:trPr>
        <w:tc>
          <w:tcPr>
            <w:tcW w:w="9515" w:type="dxa"/>
            <w:vAlign w:val="bottom"/>
            <w:hideMark/>
          </w:tcPr>
          <w:p w:rsidR="0040463D" w:rsidRPr="00302530" w:rsidRDefault="0040463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40463D" w:rsidRPr="00302530" w:rsidTr="00637D8D">
        <w:trPr>
          <w:trHeight w:val="558"/>
        </w:trPr>
        <w:tc>
          <w:tcPr>
            <w:tcW w:w="9515" w:type="dxa"/>
            <w:vAlign w:val="bottom"/>
          </w:tcPr>
          <w:p w:rsidR="00FE2B59" w:rsidRDefault="00FE2B59" w:rsidP="00FE2B59">
            <w:pPr>
              <w:pStyle w:val="Default"/>
              <w:jc w:val="both"/>
              <w:rPr>
                <w:sz w:val="22"/>
                <w:lang w:val="ka-GE"/>
              </w:rPr>
            </w:pPr>
          </w:p>
          <w:p w:rsidR="00E564B1" w:rsidRPr="00302530" w:rsidRDefault="00E564B1" w:rsidP="00A534E5">
            <w:pPr>
              <w:pStyle w:val="Default"/>
              <w:numPr>
                <w:ilvl w:val="0"/>
                <w:numId w:val="1"/>
              </w:numPr>
              <w:ind w:left="284" w:hanging="284"/>
              <w:jc w:val="both"/>
              <w:rPr>
                <w:sz w:val="22"/>
                <w:lang w:val="ka-GE"/>
              </w:rPr>
            </w:pPr>
            <w:r w:rsidRPr="00302530">
              <w:rPr>
                <w:sz w:val="22"/>
                <w:lang w:val="ka-GE"/>
              </w:rPr>
              <w:t>სპეციალური საჭიროების მქონე მოსწავლეების რაოდენობა, რომლებიც სარგებლობენ ტრანსპორტირების სერვისით.</w:t>
            </w:r>
          </w:p>
          <w:p w:rsidR="0040463D" w:rsidRDefault="0040463D" w:rsidP="00A534E5">
            <w:pPr>
              <w:pStyle w:val="Default"/>
              <w:ind w:left="284"/>
              <w:jc w:val="both"/>
              <w:rPr>
                <w:lang w:val="ka-GE"/>
              </w:rPr>
            </w:pPr>
          </w:p>
          <w:p w:rsidR="00460993" w:rsidRDefault="00460993" w:rsidP="00A534E5">
            <w:pPr>
              <w:pStyle w:val="Default"/>
              <w:ind w:left="284"/>
              <w:jc w:val="both"/>
              <w:rPr>
                <w:lang w:val="ka-GE"/>
              </w:rPr>
            </w:pPr>
          </w:p>
          <w:p w:rsidR="00460993" w:rsidRDefault="00460993" w:rsidP="00A534E5">
            <w:pPr>
              <w:pStyle w:val="Default"/>
              <w:ind w:left="284"/>
              <w:jc w:val="both"/>
              <w:rPr>
                <w:lang w:val="ka-GE"/>
              </w:rPr>
            </w:pPr>
          </w:p>
          <w:p w:rsidR="00460993" w:rsidRDefault="00460993" w:rsidP="00A534E5">
            <w:pPr>
              <w:pStyle w:val="Default"/>
              <w:ind w:left="284"/>
              <w:jc w:val="both"/>
              <w:rPr>
                <w:lang w:val="ka-GE"/>
              </w:rPr>
            </w:pPr>
          </w:p>
          <w:p w:rsidR="00460993" w:rsidRDefault="00460993" w:rsidP="00A534E5">
            <w:pPr>
              <w:pStyle w:val="Default"/>
              <w:ind w:left="284"/>
              <w:jc w:val="both"/>
              <w:rPr>
                <w:lang w:val="ka-GE"/>
              </w:rPr>
            </w:pPr>
          </w:p>
          <w:p w:rsidR="00460993" w:rsidRDefault="00460993" w:rsidP="00A534E5">
            <w:pPr>
              <w:pStyle w:val="Default"/>
              <w:ind w:left="284"/>
              <w:jc w:val="both"/>
              <w:rPr>
                <w:lang w:val="ka-GE"/>
              </w:rPr>
            </w:pPr>
          </w:p>
          <w:p w:rsidR="00460993" w:rsidRDefault="00460993" w:rsidP="00A534E5">
            <w:pPr>
              <w:pStyle w:val="Default"/>
              <w:ind w:left="284"/>
              <w:jc w:val="both"/>
              <w:rPr>
                <w:lang w:val="ka-GE"/>
              </w:rPr>
            </w:pPr>
          </w:p>
          <w:p w:rsidR="00D10E88" w:rsidRPr="00302530" w:rsidRDefault="00D10E88" w:rsidP="00933B3C">
            <w:pPr>
              <w:pStyle w:val="Default"/>
              <w:jc w:val="both"/>
              <w:rPr>
                <w:lang w:val="ka-GE"/>
              </w:rPr>
            </w:pPr>
          </w:p>
        </w:tc>
      </w:tr>
    </w:tbl>
    <w:p w:rsidR="00071DFF" w:rsidRPr="00302530" w:rsidRDefault="00071DFF" w:rsidP="00A534E5">
      <w:pPr>
        <w:spacing w:after="160" w:line="240" w:lineRule="auto"/>
        <w:jc w:val="both"/>
        <w:rPr>
          <w:rFonts w:ascii="Sylfaen" w:hAnsi="Sylfaen"/>
        </w:rPr>
      </w:pPr>
    </w:p>
    <w:p w:rsidR="00326EAD" w:rsidRPr="00302530" w:rsidRDefault="00326EAD" w:rsidP="00A534E5">
      <w:pPr>
        <w:shd w:val="clear" w:color="auto" w:fill="BDD6EE" w:themeFill="accent1" w:themeFillTint="66"/>
        <w:spacing w:after="160" w:line="240" w:lineRule="auto"/>
        <w:jc w:val="both"/>
        <w:rPr>
          <w:rFonts w:ascii="Sylfaen" w:hAnsi="Sylfaen"/>
          <w:b/>
          <w:color w:val="2E74B5" w:themeColor="accent1" w:themeShade="BF"/>
          <w:sz w:val="24"/>
          <w:szCs w:val="24"/>
          <w:lang w:val="ka-GE"/>
        </w:rPr>
      </w:pPr>
      <w:r w:rsidRPr="00302530">
        <w:rPr>
          <w:rFonts w:ascii="Sylfaen" w:hAnsi="Sylfaen" w:cs="Sylfaen"/>
          <w:b/>
          <w:color w:val="1F4E79" w:themeColor="accent1" w:themeShade="80"/>
          <w:sz w:val="24"/>
          <w:szCs w:val="24"/>
          <w:lang w:val="ka-GE"/>
        </w:rPr>
        <w:t>3.2. ზოგადსაგანმანათლებლო</w:t>
      </w:r>
      <w:r w:rsidRPr="00302530">
        <w:rPr>
          <w:rFonts w:ascii="Sylfaen" w:hAnsi="Sylfaen"/>
          <w:b/>
          <w:color w:val="1F4E79" w:themeColor="accent1" w:themeShade="80"/>
          <w:sz w:val="24"/>
          <w:szCs w:val="24"/>
          <w:lang w:val="ka-GE"/>
        </w:rPr>
        <w:t xml:space="preserve"> დაწესებულებების სპორტული დარბაზების ადაპტირება </w:t>
      </w:r>
      <w:r w:rsidR="00C5552E" w:rsidRPr="00302530">
        <w:rPr>
          <w:rFonts w:ascii="Sylfaen" w:hAnsi="Sylfaen"/>
          <w:b/>
          <w:color w:val="1F4E79" w:themeColor="accent1" w:themeShade="80"/>
          <w:sz w:val="24"/>
          <w:szCs w:val="24"/>
          <w:lang w:val="ka-GE"/>
        </w:rPr>
        <w:t xml:space="preserve">სპეციალური საგანმანათლებლო საჭიროების მქონე </w:t>
      </w:r>
      <w:r w:rsidRPr="00302530">
        <w:rPr>
          <w:rFonts w:ascii="Sylfaen" w:hAnsi="Sylfaen"/>
          <w:b/>
          <w:color w:val="1F4E79" w:themeColor="accent1" w:themeShade="80"/>
          <w:sz w:val="24"/>
          <w:szCs w:val="24"/>
          <w:lang w:val="ka-GE"/>
        </w:rPr>
        <w:t>პირთათვის</w:t>
      </w:r>
    </w:p>
    <w:p w:rsidR="00326EAD" w:rsidRPr="00302530" w:rsidRDefault="00326EAD" w:rsidP="00A534E5">
      <w:pPr>
        <w:pStyle w:val="ListParagraph"/>
        <w:spacing w:after="160" w:line="240" w:lineRule="auto"/>
        <w:ind w:left="360"/>
        <w:jc w:val="both"/>
        <w:rPr>
          <w:rFonts w:ascii="Sylfaen" w:hAnsi="Sylfaen"/>
          <w:sz w:val="6"/>
          <w:lang w:val="ka-GE"/>
        </w:rPr>
      </w:pPr>
    </w:p>
    <w:p w:rsidR="00326EAD" w:rsidRPr="00302530" w:rsidRDefault="00326EAD" w:rsidP="00460993">
      <w:pPr>
        <w:spacing w:after="0" w:line="240" w:lineRule="auto"/>
        <w:rPr>
          <w:rFonts w:ascii="Sylfaen" w:eastAsia="Times New Roman" w:hAnsi="Sylfaen" w:cs="Sylfaen"/>
          <w:b/>
          <w:bCs/>
          <w:color w:val="2E74B5" w:themeColor="accent1" w:themeShade="BF"/>
          <w:sz w:val="18"/>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326EAD" w:rsidRPr="00302530" w:rsidRDefault="00326EAD" w:rsidP="00460993">
      <w:pPr>
        <w:spacing w:after="0" w:line="240" w:lineRule="auto"/>
        <w:jc w:val="both"/>
        <w:rPr>
          <w:rFonts w:ascii="Sylfaen" w:hAnsi="Sylfaen" w:cs="Sylfaen"/>
          <w:lang w:val="ka-GE"/>
        </w:rPr>
      </w:pPr>
      <w:r w:rsidRPr="00302530">
        <w:rPr>
          <w:rFonts w:ascii="Sylfaen" w:hAnsi="Sylfaen" w:cs="Sylfaen"/>
          <w:color w:val="000000"/>
          <w:lang w:val="ka-GE"/>
        </w:rPr>
        <w:t xml:space="preserve">პროგრამის მიზანია </w:t>
      </w:r>
      <w:r w:rsidR="00C5552E" w:rsidRPr="00302530">
        <w:rPr>
          <w:rFonts w:ascii="Sylfaen" w:eastAsiaTheme="minorHAnsi" w:hAnsi="Sylfaen" w:cs="Sylfaen"/>
        </w:rPr>
        <w:t>სპეციალური</w:t>
      </w:r>
      <w:r w:rsidR="00C5552E" w:rsidRPr="00302530">
        <w:rPr>
          <w:rFonts w:ascii="Sylfaen" w:eastAsiaTheme="minorHAnsi" w:hAnsi="Sylfaen" w:cstheme="minorBidi"/>
        </w:rPr>
        <w:t xml:space="preserve"> </w:t>
      </w:r>
      <w:r w:rsidR="00C5552E" w:rsidRPr="00302530">
        <w:rPr>
          <w:rFonts w:ascii="Sylfaen" w:eastAsiaTheme="minorHAnsi" w:hAnsi="Sylfaen" w:cstheme="minorBidi"/>
          <w:lang w:val="ka-GE"/>
        </w:rPr>
        <w:t xml:space="preserve">საგანმანათებლო </w:t>
      </w:r>
      <w:r w:rsidR="00C5552E" w:rsidRPr="00302530">
        <w:rPr>
          <w:rFonts w:ascii="Sylfaen" w:eastAsiaTheme="minorHAnsi" w:hAnsi="Sylfaen" w:cs="Sylfaen"/>
        </w:rPr>
        <w:t>საჭიროებების</w:t>
      </w:r>
      <w:r w:rsidR="00C5552E" w:rsidRPr="00302530">
        <w:rPr>
          <w:rFonts w:ascii="Sylfaen" w:eastAsiaTheme="minorHAnsi" w:hAnsi="Sylfaen" w:cstheme="minorBidi"/>
        </w:rPr>
        <w:t xml:space="preserve"> </w:t>
      </w:r>
      <w:r w:rsidR="00C5552E" w:rsidRPr="00302530">
        <w:rPr>
          <w:rFonts w:ascii="Sylfaen" w:eastAsiaTheme="minorHAnsi" w:hAnsi="Sylfaen" w:cs="Sylfaen"/>
        </w:rPr>
        <w:t>მქონე</w:t>
      </w:r>
      <w:r w:rsidR="00C5552E" w:rsidRPr="00302530">
        <w:rPr>
          <w:rFonts w:ascii="Sylfaen" w:eastAsiaTheme="minorHAnsi" w:hAnsi="Sylfaen" w:cstheme="minorBidi"/>
        </w:rPr>
        <w:t xml:space="preserve"> </w:t>
      </w:r>
      <w:r w:rsidRPr="00302530">
        <w:rPr>
          <w:rFonts w:ascii="Sylfaen" w:eastAsia="Times New Roman" w:hAnsi="Sylfaen" w:cs="Sylfaen"/>
          <w:bCs/>
          <w:lang w:val="ka-GE"/>
        </w:rPr>
        <w:t xml:space="preserve">პირთათავის ხელმისაწვდომი გარემოს შექმნა, მათი სპორტულ ცხოვრებაში ჩართულობის გაზრდა, </w:t>
      </w:r>
      <w:r w:rsidR="00C5552E" w:rsidRPr="00302530">
        <w:rPr>
          <w:rFonts w:ascii="Sylfaen" w:eastAsiaTheme="minorHAnsi" w:hAnsi="Sylfaen" w:cs="Sylfaen"/>
        </w:rPr>
        <w:t>სპეციალური</w:t>
      </w:r>
      <w:r w:rsidR="00C5552E" w:rsidRPr="00302530">
        <w:rPr>
          <w:rFonts w:ascii="Sylfaen" w:eastAsiaTheme="minorHAnsi" w:hAnsi="Sylfaen" w:cstheme="minorBidi"/>
        </w:rPr>
        <w:t xml:space="preserve"> </w:t>
      </w:r>
      <w:r w:rsidR="00C5552E" w:rsidRPr="00302530">
        <w:rPr>
          <w:rFonts w:ascii="Sylfaen" w:eastAsiaTheme="minorHAnsi" w:hAnsi="Sylfaen" w:cstheme="minorBidi"/>
          <w:lang w:val="ka-GE"/>
        </w:rPr>
        <w:t xml:space="preserve">საგანმანათებლო </w:t>
      </w:r>
      <w:r w:rsidR="00C5552E" w:rsidRPr="00302530">
        <w:rPr>
          <w:rFonts w:ascii="Sylfaen" w:eastAsiaTheme="minorHAnsi" w:hAnsi="Sylfaen" w:cs="Sylfaen"/>
        </w:rPr>
        <w:t>საჭიროებების</w:t>
      </w:r>
      <w:r w:rsidR="00C5552E" w:rsidRPr="00302530">
        <w:rPr>
          <w:rFonts w:ascii="Sylfaen" w:eastAsiaTheme="minorHAnsi" w:hAnsi="Sylfaen" w:cstheme="minorBidi"/>
        </w:rPr>
        <w:t xml:space="preserve"> </w:t>
      </w:r>
      <w:r w:rsidR="00C5552E" w:rsidRPr="00302530">
        <w:rPr>
          <w:rFonts w:ascii="Sylfaen" w:eastAsiaTheme="minorHAnsi" w:hAnsi="Sylfaen" w:cs="Sylfaen"/>
        </w:rPr>
        <w:t>მქონე</w:t>
      </w:r>
      <w:r w:rsidRPr="00302530">
        <w:rPr>
          <w:rFonts w:ascii="Sylfaen" w:hAnsi="Sylfaen"/>
          <w:lang w:val="ka-GE"/>
        </w:rPr>
        <w:t xml:space="preserve"> პირთა </w:t>
      </w:r>
      <w:r w:rsidRPr="00302530">
        <w:rPr>
          <w:rFonts w:ascii="Sylfaen" w:hAnsi="Sylfaen" w:cs="Sylfaen"/>
          <w:lang w:val="ka-GE"/>
        </w:rPr>
        <w:t>ფიზიკური</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სოციალური</w:t>
      </w:r>
      <w:r w:rsidRPr="00302530">
        <w:rPr>
          <w:rFonts w:ascii="Sylfaen" w:hAnsi="Sylfaen"/>
          <w:lang w:val="ka-GE"/>
        </w:rPr>
        <w:t xml:space="preserve"> </w:t>
      </w:r>
      <w:r w:rsidRPr="00302530">
        <w:rPr>
          <w:rFonts w:ascii="Sylfaen" w:hAnsi="Sylfaen" w:cs="Sylfaen"/>
          <w:lang w:val="ka-GE"/>
        </w:rPr>
        <w:t>მდგომარეობის</w:t>
      </w:r>
      <w:r w:rsidRPr="00302530">
        <w:rPr>
          <w:rFonts w:ascii="Sylfaen" w:hAnsi="Sylfaen"/>
          <w:lang w:val="ka-GE"/>
        </w:rPr>
        <w:t xml:space="preserve"> </w:t>
      </w:r>
      <w:r w:rsidRPr="00302530">
        <w:rPr>
          <w:rFonts w:ascii="Sylfaen" w:hAnsi="Sylfaen" w:cs="Sylfaen"/>
          <w:lang w:val="ka-GE"/>
        </w:rPr>
        <w:t>გაუმჯობესება</w:t>
      </w:r>
      <w:r w:rsidRPr="00302530">
        <w:rPr>
          <w:rFonts w:ascii="Sylfaen" w:hAnsi="Sylfaen"/>
          <w:lang w:val="ka-GE"/>
        </w:rPr>
        <w:t>.</w:t>
      </w:r>
    </w:p>
    <w:p w:rsidR="00D77F27" w:rsidRPr="00302530" w:rsidRDefault="00D77F27" w:rsidP="00460993">
      <w:pPr>
        <w:spacing w:after="0" w:line="240" w:lineRule="auto"/>
        <w:jc w:val="both"/>
        <w:rPr>
          <w:rFonts w:ascii="Sylfaen" w:hAnsi="Sylfaen"/>
          <w:b/>
          <w:color w:val="2E74B5" w:themeColor="accent1" w:themeShade="BF"/>
          <w:lang w:val="ka-GE"/>
        </w:rPr>
      </w:pPr>
    </w:p>
    <w:p w:rsidR="00326EAD" w:rsidRPr="00302530" w:rsidRDefault="00326EAD" w:rsidP="00460993">
      <w:pPr>
        <w:spacing w:after="0" w:line="240" w:lineRule="auto"/>
        <w:jc w:val="both"/>
        <w:rPr>
          <w:rFonts w:ascii="Sylfaen" w:hAnsi="Sylfaen"/>
          <w:b/>
          <w:color w:val="2E74B5" w:themeColor="accent1" w:themeShade="BF"/>
          <w:lang w:val="ka-GE"/>
        </w:rPr>
      </w:pPr>
      <w:r w:rsidRPr="00302530">
        <w:rPr>
          <w:rFonts w:ascii="Sylfaen" w:hAnsi="Sylfaen"/>
          <w:b/>
          <w:color w:val="2E74B5" w:themeColor="accent1" w:themeShade="BF"/>
          <w:lang w:val="ka-GE"/>
        </w:rPr>
        <w:t>პროგრამის მოსალოდნელი შედეგი</w:t>
      </w:r>
    </w:p>
    <w:p w:rsidR="00C5552E" w:rsidRPr="00302530" w:rsidRDefault="00326EAD" w:rsidP="00460993">
      <w:pPr>
        <w:spacing w:after="0" w:line="240" w:lineRule="auto"/>
        <w:jc w:val="both"/>
        <w:rPr>
          <w:rFonts w:ascii="Sylfaen" w:hAnsi="Sylfaen" w:cs="Sylfaen"/>
          <w:lang w:val="ka-GE"/>
        </w:rPr>
      </w:pPr>
      <w:r w:rsidRPr="00302530">
        <w:rPr>
          <w:rFonts w:ascii="Sylfaen" w:hAnsi="Sylfaen"/>
          <w:lang w:val="ka-GE"/>
        </w:rPr>
        <w:t xml:space="preserve">პროგრამის განხორციელების შედეგად მოხდება </w:t>
      </w:r>
      <w:r w:rsidR="00C5552E" w:rsidRPr="00302530">
        <w:rPr>
          <w:rFonts w:ascii="Sylfaen" w:eastAsiaTheme="minorHAnsi" w:hAnsi="Sylfaen" w:cs="Sylfaen"/>
        </w:rPr>
        <w:t>სპეციალური</w:t>
      </w:r>
      <w:r w:rsidR="00C5552E" w:rsidRPr="00302530">
        <w:rPr>
          <w:rFonts w:ascii="Sylfaen" w:eastAsiaTheme="minorHAnsi" w:hAnsi="Sylfaen" w:cstheme="minorBidi"/>
        </w:rPr>
        <w:t xml:space="preserve"> </w:t>
      </w:r>
      <w:r w:rsidR="00C5552E" w:rsidRPr="00302530">
        <w:rPr>
          <w:rFonts w:ascii="Sylfaen" w:eastAsiaTheme="minorHAnsi" w:hAnsi="Sylfaen" w:cstheme="minorBidi"/>
          <w:lang w:val="ka-GE"/>
        </w:rPr>
        <w:t xml:space="preserve">საგანმანათებლო </w:t>
      </w:r>
      <w:r w:rsidR="00C5552E" w:rsidRPr="00302530">
        <w:rPr>
          <w:rFonts w:ascii="Sylfaen" w:eastAsiaTheme="minorHAnsi" w:hAnsi="Sylfaen" w:cs="Sylfaen"/>
        </w:rPr>
        <w:t>საჭიროებების</w:t>
      </w:r>
      <w:r w:rsidR="00C5552E" w:rsidRPr="00302530">
        <w:rPr>
          <w:rFonts w:ascii="Sylfaen" w:eastAsiaTheme="minorHAnsi" w:hAnsi="Sylfaen" w:cstheme="minorBidi"/>
        </w:rPr>
        <w:t xml:space="preserve"> </w:t>
      </w:r>
      <w:r w:rsidR="00C5552E" w:rsidRPr="00302530">
        <w:rPr>
          <w:rFonts w:ascii="Sylfaen" w:eastAsiaTheme="minorHAnsi" w:hAnsi="Sylfaen" w:cs="Sylfaen"/>
        </w:rPr>
        <w:t>მქონე</w:t>
      </w:r>
      <w:r w:rsidR="00C5552E" w:rsidRPr="00302530">
        <w:rPr>
          <w:rFonts w:ascii="Sylfaen" w:eastAsiaTheme="minorHAnsi" w:hAnsi="Sylfaen" w:cstheme="minorBidi"/>
        </w:rPr>
        <w:t xml:space="preserve"> </w:t>
      </w:r>
      <w:r w:rsidRPr="00302530">
        <w:rPr>
          <w:rFonts w:ascii="Sylfaen" w:hAnsi="Sylfaen"/>
          <w:lang w:val="ka-GE"/>
        </w:rPr>
        <w:t xml:space="preserve">პირთა </w:t>
      </w:r>
      <w:r w:rsidRPr="00302530">
        <w:rPr>
          <w:rFonts w:ascii="Sylfaen" w:hAnsi="Sylfaen" w:cs="Sylfaen"/>
          <w:lang w:val="ka-GE"/>
        </w:rPr>
        <w:t>საზოგადოებაში</w:t>
      </w:r>
      <w:r w:rsidRPr="00302530">
        <w:rPr>
          <w:rFonts w:ascii="Sylfaen" w:hAnsi="Sylfaen"/>
          <w:lang w:val="ka-GE"/>
        </w:rPr>
        <w:t xml:space="preserve"> </w:t>
      </w:r>
      <w:r w:rsidRPr="00302530">
        <w:rPr>
          <w:rFonts w:ascii="Sylfaen" w:hAnsi="Sylfaen" w:cs="Sylfaen"/>
          <w:lang w:val="ka-GE"/>
        </w:rPr>
        <w:t xml:space="preserve">ინტეგრაცია და </w:t>
      </w:r>
      <w:r w:rsidRPr="00302530">
        <w:rPr>
          <w:rFonts w:ascii="Sylfaen" w:hAnsi="Sylfaen"/>
          <w:lang w:val="ka-GE"/>
        </w:rPr>
        <w:t xml:space="preserve">  </w:t>
      </w:r>
      <w:r w:rsidRPr="00302530">
        <w:rPr>
          <w:rFonts w:ascii="Sylfaen" w:hAnsi="Sylfaen" w:cs="Sylfaen"/>
          <w:lang w:val="ka-GE"/>
        </w:rPr>
        <w:t>სოციალური</w:t>
      </w:r>
      <w:r w:rsidRPr="00302530">
        <w:rPr>
          <w:rFonts w:ascii="Sylfaen" w:hAnsi="Sylfaen"/>
          <w:lang w:val="ka-GE"/>
        </w:rPr>
        <w:t xml:space="preserve"> </w:t>
      </w:r>
      <w:r w:rsidRPr="00302530">
        <w:rPr>
          <w:rFonts w:ascii="Sylfaen" w:hAnsi="Sylfaen" w:cs="Sylfaen"/>
          <w:lang w:val="ka-GE"/>
        </w:rPr>
        <w:t>რეაბილიტაცია</w:t>
      </w:r>
      <w:r w:rsidR="00C5552E" w:rsidRPr="00302530">
        <w:rPr>
          <w:rFonts w:ascii="Sylfaen" w:hAnsi="Sylfaen" w:cs="Sylfaen"/>
          <w:lang w:val="ka-GE"/>
        </w:rPr>
        <w:t>.</w:t>
      </w:r>
    </w:p>
    <w:p w:rsidR="00C5552E" w:rsidRPr="00302530" w:rsidRDefault="00C5552E" w:rsidP="00A534E5">
      <w:pPr>
        <w:spacing w:after="0" w:line="240" w:lineRule="auto"/>
        <w:ind w:left="-106"/>
        <w:jc w:val="both"/>
        <w:rPr>
          <w:rFonts w:ascii="Sylfaen" w:eastAsia="Times New Roman" w:hAnsi="Sylfaen" w:cs="Sylfaen"/>
          <w:b/>
          <w:bCs/>
          <w:color w:val="2E74B5" w:themeColor="accent1" w:themeShade="BF"/>
          <w:lang w:val="ka-GE"/>
        </w:rPr>
      </w:pPr>
    </w:p>
    <w:p w:rsidR="00C5552E" w:rsidRPr="00302530" w:rsidRDefault="009E6D7A" w:rsidP="00460993">
      <w:pPr>
        <w:spacing w:after="0" w:line="240" w:lineRule="auto"/>
        <w:jc w:val="both"/>
        <w:rPr>
          <w:rFonts w:ascii="Sylfaen" w:hAnsi="Sylfaen" w:cs="Sylfaen"/>
          <w:lang w:val="ka-GE"/>
        </w:rPr>
      </w:pPr>
      <w:r w:rsidRPr="00302530">
        <w:rPr>
          <w:rFonts w:ascii="Sylfaen" w:eastAsia="Times New Roman" w:hAnsi="Sylfaen" w:cs="Sylfaen"/>
          <w:b/>
          <w:bCs/>
          <w:color w:val="2E74B5" w:themeColor="accent1" w:themeShade="BF"/>
          <w:lang w:val="ka-GE"/>
        </w:rPr>
        <w:lastRenderedPageBreak/>
        <w:t>პროგრამის აღწერა</w:t>
      </w:r>
    </w:p>
    <w:p w:rsidR="00AC016C" w:rsidRPr="00A534E5" w:rsidRDefault="00AC016C" w:rsidP="00460993">
      <w:pPr>
        <w:spacing w:after="0" w:line="240" w:lineRule="auto"/>
        <w:jc w:val="both"/>
        <w:rPr>
          <w:rFonts w:ascii="Sylfaen" w:hAnsi="Sylfaen" w:cs="Sylfaen"/>
          <w:color w:val="000000"/>
          <w:lang w:val="ka-GE"/>
        </w:rPr>
      </w:pPr>
      <w:r w:rsidRPr="00302530">
        <w:rPr>
          <w:rFonts w:ascii="Sylfaen" w:hAnsi="Sylfaen" w:cs="Sylfaen"/>
          <w:color w:val="000000"/>
          <w:lang w:val="ka-GE"/>
        </w:rPr>
        <w:t>ყველას აქვს  ზოგადი განათლების მიღების თანაბარი უფლება, რათა სრულად განავითაროს თავისი პიროვნება  და შეიძინოს ის ცოდნა და უნარ-ჩვევები, რომლებიც აუცილებელია კერძო და საზოგადოებრივ ცხოვრებაში წარმატების მიღწევის თანაბარი შესაძლებლობებისთვის.</w:t>
      </w:r>
    </w:p>
    <w:p w:rsidR="00AC016C" w:rsidRPr="00302530" w:rsidRDefault="00AC016C" w:rsidP="00460993">
      <w:pPr>
        <w:spacing w:after="160" w:line="240" w:lineRule="auto"/>
        <w:jc w:val="both"/>
        <w:rPr>
          <w:rFonts w:ascii="Sylfaen" w:hAnsi="Sylfaen"/>
        </w:rPr>
      </w:pPr>
      <w:proofErr w:type="gramStart"/>
      <w:r w:rsidRPr="00302530">
        <w:rPr>
          <w:rFonts w:ascii="Sylfaen" w:hAnsi="Sylfaen" w:cs="Sylfaen"/>
        </w:rPr>
        <w:t>საჯარო</w:t>
      </w:r>
      <w:proofErr w:type="gramEnd"/>
      <w:r w:rsidRPr="00302530">
        <w:rPr>
          <w:rFonts w:ascii="Sylfaen" w:hAnsi="Sylfaen"/>
        </w:rPr>
        <w:t xml:space="preserve"> </w:t>
      </w:r>
      <w:r w:rsidRPr="00302530">
        <w:rPr>
          <w:rFonts w:ascii="Sylfaen" w:hAnsi="Sylfaen" w:cs="Sylfaen"/>
        </w:rPr>
        <w:t>სკოლებში</w:t>
      </w:r>
      <w:r w:rsidRPr="00302530">
        <w:rPr>
          <w:rFonts w:ascii="Sylfaen" w:hAnsi="Sylfaen"/>
        </w:rPr>
        <w:t xml:space="preserve"> </w:t>
      </w:r>
      <w:r w:rsidRPr="00302530">
        <w:rPr>
          <w:rFonts w:ascii="Sylfaen" w:hAnsi="Sylfaen" w:cs="Sylfaen"/>
        </w:rPr>
        <w:t>ინკლუზიური</w:t>
      </w:r>
      <w:r w:rsidRPr="00302530">
        <w:rPr>
          <w:rFonts w:ascii="Sylfaen" w:hAnsi="Sylfaen"/>
        </w:rPr>
        <w:t xml:space="preserve"> </w:t>
      </w:r>
      <w:r w:rsidRPr="00302530">
        <w:rPr>
          <w:rFonts w:ascii="Sylfaen" w:hAnsi="Sylfaen" w:cs="Sylfaen"/>
        </w:rPr>
        <w:t>სწავლებისა</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მიუსაფარი</w:t>
      </w:r>
      <w:r w:rsidRPr="00302530">
        <w:rPr>
          <w:rFonts w:ascii="Sylfaen" w:hAnsi="Sylfaen"/>
        </w:rPr>
        <w:t xml:space="preserve"> </w:t>
      </w:r>
      <w:r w:rsidRPr="00302530">
        <w:rPr>
          <w:rFonts w:ascii="Sylfaen" w:hAnsi="Sylfaen" w:cs="Sylfaen"/>
        </w:rPr>
        <w:t>ბავშვებისთვის</w:t>
      </w:r>
      <w:r w:rsidRPr="00302530">
        <w:rPr>
          <w:rFonts w:ascii="Sylfaen" w:hAnsi="Sylfaen"/>
        </w:rPr>
        <w:t xml:space="preserve"> </w:t>
      </w:r>
      <w:r w:rsidRPr="00302530">
        <w:rPr>
          <w:rFonts w:ascii="Sylfaen" w:hAnsi="Sylfaen" w:cs="Sylfaen"/>
        </w:rPr>
        <w:t>ტრანზიტული</w:t>
      </w:r>
      <w:r w:rsidRPr="00302530">
        <w:rPr>
          <w:rFonts w:ascii="Sylfaen" w:hAnsi="Sylfaen"/>
        </w:rPr>
        <w:t xml:space="preserve">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პროგრამის</w:t>
      </w:r>
      <w:r w:rsidRPr="00302530">
        <w:rPr>
          <w:rFonts w:ascii="Sylfaen" w:hAnsi="Sylfaen"/>
        </w:rPr>
        <w:t xml:space="preserve"> </w:t>
      </w:r>
      <w:r w:rsidRPr="00302530">
        <w:rPr>
          <w:rFonts w:ascii="Sylfaen" w:hAnsi="Sylfaen" w:cs="Sylfaen"/>
        </w:rPr>
        <w:t>მონიტორინგი</w:t>
      </w:r>
      <w:r w:rsidRPr="00302530">
        <w:rPr>
          <w:rFonts w:ascii="Sylfaen" w:hAnsi="Sylfaen" w:cs="Sylfaen"/>
          <w:lang w:val="ka-GE"/>
        </w:rPr>
        <w:t xml:space="preserve">ს  - კვლევის ანგარიშის (2017 წელი), თანახმად:  </w:t>
      </w:r>
      <w:r w:rsidR="00460993">
        <w:rPr>
          <w:rFonts w:ascii="Sylfaen" w:hAnsi="Sylfaen" w:cs="Sylfaen"/>
          <w:lang w:val="ka-GE"/>
        </w:rPr>
        <w:t xml:space="preserve">ძირითად </w:t>
      </w:r>
      <w:r w:rsidRPr="00302530">
        <w:rPr>
          <w:rFonts w:ascii="Sylfaen" w:hAnsi="Sylfaen" w:cs="Sylfaen"/>
        </w:rPr>
        <w:t>სკოლების</w:t>
      </w:r>
      <w:r w:rsidRPr="00302530">
        <w:rPr>
          <w:rFonts w:ascii="Sylfaen" w:hAnsi="Sylfaen"/>
        </w:rPr>
        <w:t xml:space="preserve"> </w:t>
      </w:r>
      <w:r w:rsidRPr="00302530">
        <w:rPr>
          <w:rFonts w:ascii="Sylfaen" w:hAnsi="Sylfaen" w:cs="Sylfaen"/>
        </w:rPr>
        <w:t>შენობები</w:t>
      </w:r>
      <w:r w:rsidRPr="00302530">
        <w:rPr>
          <w:rFonts w:ascii="Sylfaen" w:hAnsi="Sylfaen"/>
        </w:rPr>
        <w:t xml:space="preserve"> </w:t>
      </w:r>
      <w:r w:rsidRPr="00302530">
        <w:rPr>
          <w:rFonts w:ascii="Sylfaen" w:hAnsi="Sylfaen" w:cs="Sylfaen"/>
        </w:rPr>
        <w:t>თავიანთი</w:t>
      </w:r>
      <w:r w:rsidRPr="00302530">
        <w:rPr>
          <w:rFonts w:ascii="Sylfaen" w:hAnsi="Sylfaen"/>
        </w:rPr>
        <w:t xml:space="preserve"> </w:t>
      </w:r>
      <w:r w:rsidRPr="00302530">
        <w:rPr>
          <w:rFonts w:ascii="Sylfaen" w:hAnsi="Sylfaen" w:cs="Sylfaen"/>
        </w:rPr>
        <w:t>პირველადი</w:t>
      </w:r>
      <w:r w:rsidRPr="00302530">
        <w:rPr>
          <w:rFonts w:ascii="Sylfaen" w:hAnsi="Sylfaen"/>
        </w:rPr>
        <w:t xml:space="preserve"> </w:t>
      </w:r>
      <w:r w:rsidRPr="00302530">
        <w:rPr>
          <w:rFonts w:ascii="Sylfaen" w:hAnsi="Sylfaen" w:cs="Sylfaen"/>
        </w:rPr>
        <w:t>სახით</w:t>
      </w:r>
      <w:r w:rsidRPr="00302530">
        <w:rPr>
          <w:rFonts w:ascii="Sylfaen" w:hAnsi="Sylfaen"/>
        </w:rPr>
        <w:t xml:space="preserve"> </w:t>
      </w:r>
      <w:r w:rsidRPr="00302530">
        <w:rPr>
          <w:rFonts w:ascii="Sylfaen" w:hAnsi="Sylfaen" w:cs="Sylfaen"/>
        </w:rPr>
        <w:t>შშმ</w:t>
      </w:r>
      <w:r w:rsidRPr="00302530">
        <w:rPr>
          <w:rFonts w:ascii="Sylfaen" w:hAnsi="Sylfaen"/>
        </w:rPr>
        <w:t xml:space="preserve"> </w:t>
      </w:r>
      <w:r w:rsidRPr="00302530">
        <w:rPr>
          <w:rFonts w:ascii="Sylfaen" w:hAnsi="Sylfaen" w:cs="Sylfaen"/>
        </w:rPr>
        <w:t>პირთათვის</w:t>
      </w:r>
      <w:r w:rsidRPr="00302530">
        <w:rPr>
          <w:rFonts w:ascii="Sylfaen" w:hAnsi="Sylfaen"/>
        </w:rPr>
        <w:t xml:space="preserve"> </w:t>
      </w:r>
      <w:r w:rsidRPr="00302530">
        <w:rPr>
          <w:rFonts w:ascii="Sylfaen" w:hAnsi="Sylfaen" w:cs="Sylfaen"/>
        </w:rPr>
        <w:t>არაადაპტირებული</w:t>
      </w:r>
      <w:r w:rsidRPr="00302530">
        <w:rPr>
          <w:rFonts w:ascii="Sylfaen" w:hAnsi="Sylfaen"/>
        </w:rPr>
        <w:t xml:space="preserve"> </w:t>
      </w:r>
      <w:r w:rsidRPr="00302530">
        <w:rPr>
          <w:rFonts w:ascii="Sylfaen" w:hAnsi="Sylfaen" w:cs="Sylfaen"/>
        </w:rPr>
        <w:t>ნაგებობებია</w:t>
      </w:r>
      <w:r w:rsidRPr="00302530">
        <w:rPr>
          <w:rFonts w:ascii="Sylfaen" w:hAnsi="Sylfaen"/>
        </w:rPr>
        <w:t xml:space="preserve"> - </w:t>
      </w:r>
      <w:r w:rsidRPr="00302530">
        <w:rPr>
          <w:rFonts w:ascii="Sylfaen" w:hAnsi="Sylfaen" w:cs="Sylfaen"/>
        </w:rPr>
        <w:t>მათი</w:t>
      </w:r>
      <w:r w:rsidRPr="00302530">
        <w:rPr>
          <w:rFonts w:ascii="Sylfaen" w:hAnsi="Sylfaen"/>
        </w:rPr>
        <w:t xml:space="preserve"> </w:t>
      </w:r>
      <w:r w:rsidRPr="00302530">
        <w:rPr>
          <w:rFonts w:ascii="Sylfaen" w:hAnsi="Sylfaen" w:cs="Sylfaen"/>
        </w:rPr>
        <w:t>პროექტირებისას</w:t>
      </w:r>
      <w:r w:rsidRPr="00302530">
        <w:rPr>
          <w:rFonts w:ascii="Sylfaen" w:hAnsi="Sylfaen"/>
        </w:rPr>
        <w:t xml:space="preserve"> </w:t>
      </w:r>
      <w:r w:rsidRPr="00302530">
        <w:rPr>
          <w:rFonts w:ascii="Sylfaen" w:hAnsi="Sylfaen" w:cs="Sylfaen"/>
        </w:rPr>
        <w:t>არ</w:t>
      </w:r>
      <w:r w:rsidRPr="00302530">
        <w:rPr>
          <w:rFonts w:ascii="Sylfaen" w:hAnsi="Sylfaen"/>
        </w:rPr>
        <w:t xml:space="preserve"> </w:t>
      </w:r>
      <w:r w:rsidRPr="00302530">
        <w:rPr>
          <w:rFonts w:ascii="Sylfaen" w:hAnsi="Sylfaen" w:cs="Sylfaen"/>
        </w:rPr>
        <w:t>იყო</w:t>
      </w:r>
      <w:r w:rsidRPr="00302530">
        <w:rPr>
          <w:rFonts w:ascii="Sylfaen" w:hAnsi="Sylfaen"/>
        </w:rPr>
        <w:t xml:space="preserve"> </w:t>
      </w:r>
      <w:r w:rsidRPr="00302530">
        <w:rPr>
          <w:rFonts w:ascii="Sylfaen" w:hAnsi="Sylfaen" w:cs="Sylfaen"/>
        </w:rPr>
        <w:t>გათვალისწინებული</w:t>
      </w:r>
      <w:r w:rsidRPr="00302530">
        <w:rPr>
          <w:rFonts w:ascii="Sylfaen" w:hAnsi="Sylfaen"/>
        </w:rPr>
        <w:t xml:space="preserve"> </w:t>
      </w:r>
      <w:r w:rsidRPr="00302530">
        <w:rPr>
          <w:rFonts w:ascii="Sylfaen" w:hAnsi="Sylfaen" w:cs="Sylfaen"/>
        </w:rPr>
        <w:t>მათი</w:t>
      </w:r>
      <w:r w:rsidRPr="00302530">
        <w:rPr>
          <w:rFonts w:ascii="Sylfaen" w:hAnsi="Sylfaen"/>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სივრცის</w:t>
      </w:r>
      <w:r w:rsidRPr="00302530">
        <w:rPr>
          <w:rFonts w:ascii="Sylfaen" w:hAnsi="Sylfaen"/>
        </w:rPr>
        <w:t xml:space="preserve"> </w:t>
      </w:r>
      <w:r w:rsidRPr="00302530">
        <w:rPr>
          <w:rFonts w:ascii="Sylfaen" w:hAnsi="Sylfaen" w:cs="Sylfaen"/>
        </w:rPr>
        <w:t>ხელმისაწვდომობა</w:t>
      </w:r>
      <w:r w:rsidRPr="00302530">
        <w:rPr>
          <w:rFonts w:ascii="Sylfaen" w:hAnsi="Sylfaen"/>
        </w:rPr>
        <w:t xml:space="preserve"> </w:t>
      </w:r>
      <w:r w:rsidRPr="00302530">
        <w:rPr>
          <w:rFonts w:ascii="Sylfaen" w:hAnsi="Sylfaen" w:cs="Sylfaen"/>
        </w:rPr>
        <w:t>შშმ</w:t>
      </w:r>
      <w:r w:rsidRPr="00302530">
        <w:rPr>
          <w:rFonts w:ascii="Sylfaen" w:hAnsi="Sylfaen"/>
        </w:rPr>
        <w:t xml:space="preserve"> </w:t>
      </w:r>
      <w:r w:rsidRPr="00302530">
        <w:rPr>
          <w:rFonts w:ascii="Sylfaen" w:hAnsi="Sylfaen" w:cs="Sylfaen"/>
        </w:rPr>
        <w:t>პირებისათვის</w:t>
      </w:r>
      <w:r w:rsidRPr="00302530">
        <w:rPr>
          <w:rFonts w:ascii="Sylfaen" w:hAnsi="Sylfaen"/>
        </w:rPr>
        <w:t xml:space="preserve">. </w:t>
      </w:r>
    </w:p>
    <w:p w:rsidR="00AC016C" w:rsidRPr="00302530" w:rsidRDefault="00AC016C" w:rsidP="00460993">
      <w:pPr>
        <w:spacing w:after="160" w:line="240" w:lineRule="auto"/>
        <w:jc w:val="both"/>
        <w:rPr>
          <w:rFonts w:ascii="Sylfaen" w:hAnsi="Sylfaen" w:cs="Sylfaen"/>
          <w:lang w:val="ka-GE"/>
        </w:rPr>
      </w:pPr>
      <w:proofErr w:type="gramStart"/>
      <w:r w:rsidRPr="00302530">
        <w:rPr>
          <w:rFonts w:ascii="Sylfaen" w:hAnsi="Sylfaen" w:cs="Sylfaen"/>
        </w:rPr>
        <w:t>აქედან</w:t>
      </w:r>
      <w:proofErr w:type="gramEnd"/>
      <w:r w:rsidRPr="00302530">
        <w:rPr>
          <w:rFonts w:ascii="Sylfaen" w:hAnsi="Sylfaen"/>
        </w:rPr>
        <w:t xml:space="preserve"> </w:t>
      </w:r>
      <w:r w:rsidRPr="00302530">
        <w:rPr>
          <w:rFonts w:ascii="Sylfaen" w:hAnsi="Sylfaen" w:cs="Sylfaen"/>
        </w:rPr>
        <w:t>გამომდინარე</w:t>
      </w:r>
      <w:r w:rsidRPr="00302530">
        <w:rPr>
          <w:rFonts w:ascii="Sylfaen" w:hAnsi="Sylfaen"/>
        </w:rPr>
        <w:t xml:space="preserve">, </w:t>
      </w:r>
      <w:r w:rsidRPr="00302530">
        <w:rPr>
          <w:rFonts w:ascii="Sylfaen" w:hAnsi="Sylfaen" w:cs="Sylfaen"/>
        </w:rPr>
        <w:t>ინკლუზიური</w:t>
      </w:r>
      <w:r w:rsidRPr="00302530">
        <w:rPr>
          <w:rFonts w:ascii="Sylfaen" w:hAnsi="Sylfaen"/>
        </w:rPr>
        <w:t xml:space="preserve"> </w:t>
      </w:r>
      <w:r w:rsidRPr="00302530">
        <w:rPr>
          <w:rFonts w:ascii="Sylfaen" w:hAnsi="Sylfaen" w:cs="Sylfaen"/>
        </w:rPr>
        <w:t>სწავლების</w:t>
      </w:r>
      <w:r w:rsidRPr="00302530">
        <w:rPr>
          <w:rFonts w:ascii="Sylfaen" w:hAnsi="Sylfaen"/>
        </w:rPr>
        <w:t xml:space="preserve"> </w:t>
      </w:r>
      <w:r w:rsidRPr="00302530">
        <w:rPr>
          <w:rFonts w:ascii="Sylfaen" w:hAnsi="Sylfaen" w:cs="Sylfaen"/>
        </w:rPr>
        <w:t>დანერგვის</w:t>
      </w:r>
      <w:r w:rsidRPr="00302530">
        <w:rPr>
          <w:rFonts w:ascii="Sylfaen" w:hAnsi="Sylfaen"/>
        </w:rPr>
        <w:t xml:space="preserve"> </w:t>
      </w:r>
      <w:r w:rsidRPr="00302530">
        <w:rPr>
          <w:rFonts w:ascii="Sylfaen" w:hAnsi="Sylfaen" w:cs="Sylfaen"/>
        </w:rPr>
        <w:t>შემდეგ</w:t>
      </w:r>
      <w:r w:rsidRPr="00302530">
        <w:rPr>
          <w:rFonts w:ascii="Sylfaen" w:hAnsi="Sylfaen"/>
        </w:rPr>
        <w:t xml:space="preserve"> </w:t>
      </w:r>
      <w:r w:rsidRPr="00302530">
        <w:rPr>
          <w:rFonts w:ascii="Sylfaen" w:hAnsi="Sylfaen" w:cs="Sylfaen"/>
        </w:rPr>
        <w:t>სკოლების</w:t>
      </w:r>
      <w:r w:rsidRPr="00302530">
        <w:rPr>
          <w:rFonts w:ascii="Sylfaen" w:hAnsi="Sylfaen"/>
        </w:rPr>
        <w:t xml:space="preserve"> </w:t>
      </w:r>
      <w:r w:rsidRPr="00302530">
        <w:rPr>
          <w:rFonts w:ascii="Sylfaen" w:hAnsi="Sylfaen" w:cs="Sylfaen"/>
        </w:rPr>
        <w:t>ადმინისტრაციებს</w:t>
      </w:r>
      <w:r w:rsidRPr="00302530">
        <w:rPr>
          <w:rFonts w:ascii="Sylfaen" w:hAnsi="Sylfaen"/>
        </w:rPr>
        <w:t xml:space="preserve"> </w:t>
      </w:r>
      <w:r w:rsidRPr="00302530">
        <w:rPr>
          <w:rFonts w:ascii="Sylfaen" w:hAnsi="Sylfaen" w:cs="Sylfaen"/>
        </w:rPr>
        <w:t>უწევთ</w:t>
      </w:r>
      <w:r w:rsidRPr="00302530">
        <w:rPr>
          <w:rFonts w:ascii="Sylfaen" w:hAnsi="Sylfaen"/>
        </w:rPr>
        <w:t xml:space="preserve"> </w:t>
      </w:r>
      <w:r w:rsidRPr="00302530">
        <w:rPr>
          <w:rFonts w:ascii="Sylfaen" w:hAnsi="Sylfaen" w:cs="Sylfaen"/>
        </w:rPr>
        <w:t>მემკვიდრეობით</w:t>
      </w:r>
      <w:r w:rsidRPr="00302530">
        <w:rPr>
          <w:rFonts w:ascii="Sylfaen" w:hAnsi="Sylfaen"/>
        </w:rPr>
        <w:t xml:space="preserve"> </w:t>
      </w:r>
      <w:r w:rsidRPr="00302530">
        <w:rPr>
          <w:rFonts w:ascii="Sylfaen" w:hAnsi="Sylfaen" w:cs="Sylfaen"/>
        </w:rPr>
        <w:t>მიღებული</w:t>
      </w:r>
      <w:r w:rsidRPr="00302530">
        <w:rPr>
          <w:rFonts w:ascii="Sylfaen" w:hAnsi="Sylfaen"/>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გარემოს</w:t>
      </w:r>
      <w:r w:rsidRPr="00302530">
        <w:rPr>
          <w:rFonts w:ascii="Sylfaen" w:hAnsi="Sylfaen"/>
        </w:rPr>
        <w:t xml:space="preserve"> </w:t>
      </w:r>
      <w:r w:rsidRPr="00302530">
        <w:rPr>
          <w:rFonts w:ascii="Sylfaen" w:hAnsi="Sylfaen" w:cs="Sylfaen"/>
        </w:rPr>
        <w:t>მოდიფიცირება</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ამისათვის</w:t>
      </w:r>
      <w:r w:rsidRPr="00302530">
        <w:rPr>
          <w:rFonts w:ascii="Sylfaen" w:hAnsi="Sylfaen"/>
        </w:rPr>
        <w:t xml:space="preserve"> </w:t>
      </w:r>
      <w:r w:rsidRPr="00302530">
        <w:rPr>
          <w:rFonts w:ascii="Sylfaen" w:hAnsi="Sylfaen" w:cs="Sylfaen"/>
        </w:rPr>
        <w:t>ფინანსური</w:t>
      </w:r>
      <w:r w:rsidRPr="00302530">
        <w:rPr>
          <w:rFonts w:ascii="Sylfaen" w:hAnsi="Sylfaen"/>
        </w:rPr>
        <w:t xml:space="preserve"> </w:t>
      </w:r>
      <w:r w:rsidRPr="00302530">
        <w:rPr>
          <w:rFonts w:ascii="Sylfaen" w:hAnsi="Sylfaen" w:cs="Sylfaen"/>
        </w:rPr>
        <w:t>რესურსების</w:t>
      </w:r>
      <w:r w:rsidRPr="00302530">
        <w:rPr>
          <w:rFonts w:ascii="Sylfaen" w:hAnsi="Sylfaen"/>
        </w:rPr>
        <w:t xml:space="preserve"> </w:t>
      </w:r>
      <w:r w:rsidRPr="00302530">
        <w:rPr>
          <w:rFonts w:ascii="Sylfaen" w:hAnsi="Sylfaen" w:cs="Sylfaen"/>
        </w:rPr>
        <w:t>მოძიება</w:t>
      </w:r>
      <w:r w:rsidRPr="00302530">
        <w:rPr>
          <w:rFonts w:ascii="Sylfaen" w:hAnsi="Sylfaen"/>
        </w:rPr>
        <w:t>/</w:t>
      </w:r>
      <w:r w:rsidRPr="00302530">
        <w:rPr>
          <w:rFonts w:ascii="Sylfaen" w:hAnsi="Sylfaen" w:cs="Sylfaen"/>
        </w:rPr>
        <w:t>აკუმულირება</w:t>
      </w:r>
      <w:r w:rsidRPr="00302530">
        <w:rPr>
          <w:rFonts w:ascii="Sylfaen" w:hAnsi="Sylfaen"/>
        </w:rPr>
        <w:t xml:space="preserve">. </w:t>
      </w:r>
      <w:proofErr w:type="gramStart"/>
      <w:r w:rsidRPr="00302530">
        <w:rPr>
          <w:rFonts w:ascii="Sylfaen" w:hAnsi="Sylfaen" w:cs="Sylfaen"/>
        </w:rPr>
        <w:t>როგორც</w:t>
      </w:r>
      <w:proofErr w:type="gramEnd"/>
      <w:r w:rsidRPr="00302530">
        <w:rPr>
          <w:rFonts w:ascii="Sylfaen" w:hAnsi="Sylfaen"/>
        </w:rPr>
        <w:t xml:space="preserve"> </w:t>
      </w:r>
      <w:r w:rsidRPr="00302530">
        <w:rPr>
          <w:rFonts w:ascii="Sylfaen" w:hAnsi="Sylfaen" w:cs="Sylfaen"/>
        </w:rPr>
        <w:t>რაოდენობრივი</w:t>
      </w:r>
      <w:r w:rsidRPr="00302530">
        <w:rPr>
          <w:rFonts w:ascii="Sylfaen" w:hAnsi="Sylfaen"/>
        </w:rPr>
        <w:t xml:space="preserve"> </w:t>
      </w:r>
      <w:r w:rsidRPr="00302530">
        <w:rPr>
          <w:rFonts w:ascii="Sylfaen" w:hAnsi="Sylfaen" w:cs="Sylfaen"/>
        </w:rPr>
        <w:t>კვლევის</w:t>
      </w:r>
      <w:r w:rsidRPr="00302530">
        <w:rPr>
          <w:rFonts w:ascii="Sylfaen" w:hAnsi="Sylfaen"/>
        </w:rPr>
        <w:t xml:space="preserve"> </w:t>
      </w:r>
      <w:r w:rsidRPr="00302530">
        <w:rPr>
          <w:rFonts w:ascii="Sylfaen" w:hAnsi="Sylfaen" w:cs="Sylfaen"/>
        </w:rPr>
        <w:t>მონაცემები</w:t>
      </w:r>
      <w:r w:rsidRPr="00302530">
        <w:rPr>
          <w:rFonts w:ascii="Sylfaen" w:hAnsi="Sylfaen"/>
        </w:rPr>
        <w:t xml:space="preserve"> </w:t>
      </w:r>
      <w:r w:rsidRPr="00302530">
        <w:rPr>
          <w:rFonts w:ascii="Sylfaen" w:hAnsi="Sylfaen" w:cs="Sylfaen"/>
        </w:rPr>
        <w:t>აჩვენებს</w:t>
      </w:r>
      <w:r w:rsidRPr="00302530">
        <w:rPr>
          <w:rFonts w:ascii="Sylfaen" w:hAnsi="Sylfaen"/>
        </w:rPr>
        <w:t xml:space="preserve">, </w:t>
      </w:r>
      <w:r w:rsidRPr="00302530">
        <w:rPr>
          <w:rFonts w:ascii="Sylfaen" w:hAnsi="Sylfaen" w:cs="Sylfaen"/>
        </w:rPr>
        <w:t>ამ</w:t>
      </w:r>
      <w:r w:rsidRPr="00302530">
        <w:rPr>
          <w:rFonts w:ascii="Sylfaen" w:hAnsi="Sylfaen"/>
        </w:rPr>
        <w:t xml:space="preserve"> </w:t>
      </w:r>
      <w:r w:rsidRPr="00302530">
        <w:rPr>
          <w:rFonts w:ascii="Sylfaen" w:hAnsi="Sylfaen" w:cs="Sylfaen"/>
        </w:rPr>
        <w:t>გამოწვევას</w:t>
      </w:r>
      <w:r w:rsidRPr="00302530">
        <w:rPr>
          <w:rFonts w:ascii="Sylfaen" w:hAnsi="Sylfaen"/>
        </w:rPr>
        <w:t xml:space="preserve"> </w:t>
      </w:r>
      <w:r w:rsidRPr="00302530">
        <w:rPr>
          <w:rFonts w:ascii="Sylfaen" w:hAnsi="Sylfaen" w:cs="Sylfaen"/>
        </w:rPr>
        <w:t>საჯარო</w:t>
      </w:r>
      <w:r w:rsidRPr="00302530">
        <w:rPr>
          <w:rFonts w:ascii="Sylfaen" w:hAnsi="Sylfaen"/>
        </w:rPr>
        <w:t xml:space="preserve"> </w:t>
      </w:r>
      <w:r w:rsidRPr="00302530">
        <w:rPr>
          <w:rFonts w:ascii="Sylfaen" w:hAnsi="Sylfaen" w:cs="Sylfaen"/>
        </w:rPr>
        <w:t>სკოლები</w:t>
      </w:r>
      <w:r w:rsidRPr="00302530">
        <w:rPr>
          <w:rFonts w:ascii="Sylfaen" w:hAnsi="Sylfaen"/>
        </w:rPr>
        <w:t xml:space="preserve"> </w:t>
      </w:r>
      <w:r w:rsidRPr="00302530">
        <w:rPr>
          <w:rFonts w:ascii="Sylfaen" w:hAnsi="Sylfaen" w:cs="Sylfaen"/>
        </w:rPr>
        <w:t>ნაკლები</w:t>
      </w:r>
      <w:r w:rsidRPr="00302530">
        <w:rPr>
          <w:rFonts w:ascii="Sylfaen" w:hAnsi="Sylfaen"/>
        </w:rPr>
        <w:t xml:space="preserve"> </w:t>
      </w:r>
      <w:r w:rsidRPr="00302530">
        <w:rPr>
          <w:rFonts w:ascii="Sylfaen" w:hAnsi="Sylfaen" w:cs="Sylfaen"/>
        </w:rPr>
        <w:t>წარმატებით</w:t>
      </w:r>
      <w:r w:rsidRPr="00302530">
        <w:rPr>
          <w:rFonts w:ascii="Sylfaen" w:hAnsi="Sylfaen"/>
        </w:rPr>
        <w:t xml:space="preserve"> </w:t>
      </w:r>
      <w:r w:rsidRPr="00302530">
        <w:rPr>
          <w:rFonts w:ascii="Sylfaen" w:hAnsi="Sylfaen" w:cs="Sylfaen"/>
        </w:rPr>
        <w:t>ართმევენ</w:t>
      </w:r>
      <w:r w:rsidRPr="00302530">
        <w:rPr>
          <w:rFonts w:ascii="Sylfaen" w:hAnsi="Sylfaen"/>
        </w:rPr>
        <w:t xml:space="preserve"> </w:t>
      </w:r>
      <w:r w:rsidRPr="00302530">
        <w:rPr>
          <w:rFonts w:ascii="Sylfaen" w:hAnsi="Sylfaen" w:cs="Sylfaen"/>
        </w:rPr>
        <w:t>თავს</w:t>
      </w:r>
      <w:r w:rsidRPr="00302530">
        <w:rPr>
          <w:rFonts w:ascii="Sylfaen" w:hAnsi="Sylfaen"/>
        </w:rPr>
        <w:t xml:space="preserve">. </w:t>
      </w:r>
      <w:proofErr w:type="gramStart"/>
      <w:r w:rsidRPr="00302530">
        <w:rPr>
          <w:rFonts w:ascii="Sylfaen" w:hAnsi="Sylfaen" w:cs="Sylfaen"/>
        </w:rPr>
        <w:t>არაადაპტირებული</w:t>
      </w:r>
      <w:proofErr w:type="gramEnd"/>
      <w:r w:rsidRPr="00302530">
        <w:rPr>
          <w:rFonts w:ascii="Sylfaen" w:hAnsi="Sylfaen"/>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გარემოს</w:t>
      </w:r>
      <w:r w:rsidRPr="00302530">
        <w:rPr>
          <w:rFonts w:ascii="Sylfaen" w:hAnsi="Sylfaen"/>
        </w:rPr>
        <w:t xml:space="preserve"> </w:t>
      </w:r>
      <w:r w:rsidRPr="00302530">
        <w:rPr>
          <w:rFonts w:ascii="Sylfaen" w:hAnsi="Sylfaen" w:cs="Sylfaen"/>
        </w:rPr>
        <w:t>პრობლემა</w:t>
      </w:r>
      <w:r w:rsidRPr="00302530">
        <w:rPr>
          <w:rFonts w:ascii="Sylfaen" w:hAnsi="Sylfaen"/>
        </w:rPr>
        <w:t xml:space="preserve"> </w:t>
      </w:r>
      <w:r w:rsidRPr="00302530">
        <w:rPr>
          <w:rFonts w:ascii="Sylfaen" w:hAnsi="Sylfaen" w:cs="Sylfaen"/>
        </w:rPr>
        <w:t>სხვადასხვა</w:t>
      </w:r>
      <w:r w:rsidRPr="00302530">
        <w:rPr>
          <w:rFonts w:ascii="Sylfaen" w:hAnsi="Sylfaen"/>
        </w:rPr>
        <w:t xml:space="preserve"> </w:t>
      </w:r>
      <w:r w:rsidRPr="00302530">
        <w:rPr>
          <w:rFonts w:ascii="Sylfaen" w:hAnsi="Sylfaen" w:cs="Sylfaen"/>
        </w:rPr>
        <w:t>მიზეზთანაა</w:t>
      </w:r>
      <w:r w:rsidRPr="00302530">
        <w:rPr>
          <w:rFonts w:ascii="Sylfaen" w:hAnsi="Sylfaen"/>
        </w:rPr>
        <w:t xml:space="preserve"> </w:t>
      </w:r>
      <w:r w:rsidRPr="00302530">
        <w:rPr>
          <w:rFonts w:ascii="Sylfaen" w:hAnsi="Sylfaen" w:cs="Sylfaen"/>
        </w:rPr>
        <w:t>დაკავშირებული</w:t>
      </w:r>
      <w:r w:rsidRPr="00302530">
        <w:rPr>
          <w:rFonts w:ascii="Sylfaen" w:hAnsi="Sylfaen"/>
        </w:rPr>
        <w:t xml:space="preserve">, </w:t>
      </w:r>
      <w:r w:rsidRPr="00302530">
        <w:rPr>
          <w:rFonts w:ascii="Sylfaen" w:hAnsi="Sylfaen" w:cs="Sylfaen"/>
        </w:rPr>
        <w:t>რომლებიც</w:t>
      </w:r>
      <w:r w:rsidRPr="00302530">
        <w:rPr>
          <w:rFonts w:ascii="Sylfaen" w:hAnsi="Sylfaen"/>
        </w:rPr>
        <w:t xml:space="preserve"> </w:t>
      </w:r>
      <w:r w:rsidRPr="00302530">
        <w:rPr>
          <w:rFonts w:ascii="Sylfaen" w:hAnsi="Sylfaen" w:cs="Sylfaen"/>
        </w:rPr>
        <w:t>შესაძლებელია</w:t>
      </w:r>
      <w:r w:rsidRPr="00302530">
        <w:rPr>
          <w:rFonts w:ascii="Sylfaen" w:hAnsi="Sylfaen"/>
        </w:rPr>
        <w:t xml:space="preserve">, </w:t>
      </w:r>
      <w:r w:rsidRPr="00302530">
        <w:rPr>
          <w:rFonts w:ascii="Sylfaen" w:hAnsi="Sylfaen" w:cs="Sylfaen"/>
        </w:rPr>
        <w:t>ორ</w:t>
      </w:r>
      <w:r w:rsidRPr="00302530">
        <w:rPr>
          <w:rFonts w:ascii="Sylfaen" w:hAnsi="Sylfaen"/>
        </w:rPr>
        <w:t xml:space="preserve"> </w:t>
      </w:r>
      <w:r w:rsidRPr="00302530">
        <w:rPr>
          <w:rFonts w:ascii="Sylfaen" w:hAnsi="Sylfaen" w:cs="Sylfaen"/>
        </w:rPr>
        <w:t>ძირითადზე</w:t>
      </w:r>
      <w:r w:rsidRPr="00302530">
        <w:rPr>
          <w:rFonts w:ascii="Sylfaen" w:hAnsi="Sylfaen"/>
        </w:rPr>
        <w:t xml:space="preserve"> </w:t>
      </w:r>
      <w:r w:rsidRPr="00302530">
        <w:rPr>
          <w:rFonts w:ascii="Sylfaen" w:hAnsi="Sylfaen" w:cs="Sylfaen"/>
        </w:rPr>
        <w:t>დავიყვანოთ</w:t>
      </w:r>
      <w:r w:rsidRPr="00302530">
        <w:rPr>
          <w:rFonts w:ascii="Sylfaen" w:hAnsi="Sylfaen"/>
        </w:rPr>
        <w:t xml:space="preserve"> - </w:t>
      </w:r>
      <w:r w:rsidRPr="00302530">
        <w:rPr>
          <w:rFonts w:ascii="Sylfaen" w:hAnsi="Sylfaen" w:cs="Sylfaen"/>
        </w:rPr>
        <w:t>პირველი</w:t>
      </w:r>
      <w:r w:rsidRPr="00302530">
        <w:rPr>
          <w:rFonts w:ascii="Sylfaen" w:hAnsi="Sylfaen"/>
        </w:rPr>
        <w:t xml:space="preserve">, </w:t>
      </w:r>
      <w:r w:rsidRPr="00302530">
        <w:rPr>
          <w:rFonts w:ascii="Sylfaen" w:hAnsi="Sylfaen" w:cs="Sylfaen"/>
        </w:rPr>
        <w:t>სკოლის</w:t>
      </w:r>
      <w:r w:rsidRPr="00302530">
        <w:rPr>
          <w:rFonts w:ascii="Sylfaen" w:hAnsi="Sylfaen"/>
        </w:rPr>
        <w:t xml:space="preserve"> </w:t>
      </w:r>
      <w:r w:rsidRPr="00302530">
        <w:rPr>
          <w:rFonts w:ascii="Sylfaen" w:hAnsi="Sylfaen" w:cs="Sylfaen"/>
        </w:rPr>
        <w:t>ადმინისტრაციის</w:t>
      </w:r>
      <w:r w:rsidRPr="00302530">
        <w:rPr>
          <w:rFonts w:ascii="Sylfaen" w:hAnsi="Sylfaen"/>
        </w:rPr>
        <w:t xml:space="preserve"> </w:t>
      </w:r>
      <w:r w:rsidRPr="00302530">
        <w:rPr>
          <w:rFonts w:ascii="Sylfaen" w:hAnsi="Sylfaen" w:cs="Sylfaen"/>
        </w:rPr>
        <w:t>ნების</w:t>
      </w:r>
      <w:r w:rsidRPr="00302530">
        <w:rPr>
          <w:rFonts w:ascii="Sylfaen" w:hAnsi="Sylfaen"/>
        </w:rPr>
        <w:t xml:space="preserve"> </w:t>
      </w:r>
      <w:r w:rsidRPr="00302530">
        <w:rPr>
          <w:rFonts w:ascii="Sylfaen" w:hAnsi="Sylfaen" w:cs="Sylfaen"/>
        </w:rPr>
        <w:t>არსებობა</w:t>
      </w:r>
      <w:r w:rsidRPr="00302530">
        <w:rPr>
          <w:rFonts w:ascii="Sylfaen" w:hAnsi="Sylfaen"/>
        </w:rPr>
        <w:t>/</w:t>
      </w:r>
      <w:r w:rsidRPr="00302530">
        <w:rPr>
          <w:rFonts w:ascii="Sylfaen" w:hAnsi="Sylfaen" w:cs="Sylfaen"/>
        </w:rPr>
        <w:t>არარსებობაზე</w:t>
      </w:r>
      <w:r w:rsidRPr="00302530">
        <w:rPr>
          <w:rFonts w:ascii="Sylfaen" w:hAnsi="Sylfaen"/>
        </w:rPr>
        <w:t xml:space="preserve">, </w:t>
      </w:r>
      <w:r w:rsidRPr="00302530">
        <w:rPr>
          <w:rFonts w:ascii="Sylfaen" w:hAnsi="Sylfaen" w:cs="Sylfaen"/>
        </w:rPr>
        <w:t>რომ</w:t>
      </w:r>
      <w:r w:rsidRPr="00302530">
        <w:rPr>
          <w:rFonts w:ascii="Sylfaen" w:hAnsi="Sylfaen"/>
        </w:rPr>
        <w:t xml:space="preserve"> </w:t>
      </w:r>
      <w:r w:rsidRPr="00302530">
        <w:rPr>
          <w:rFonts w:ascii="Sylfaen" w:hAnsi="Sylfaen" w:cs="Sylfaen"/>
        </w:rPr>
        <w:t>გახადოს</w:t>
      </w:r>
      <w:r w:rsidRPr="00302530">
        <w:rPr>
          <w:rFonts w:ascii="Sylfaen" w:hAnsi="Sylfaen"/>
        </w:rPr>
        <w:t xml:space="preserve"> </w:t>
      </w:r>
      <w:r w:rsidRPr="00302530">
        <w:rPr>
          <w:rFonts w:ascii="Sylfaen" w:hAnsi="Sylfaen" w:cs="Sylfaen"/>
        </w:rPr>
        <w:t>საკუთარი</w:t>
      </w:r>
      <w:r w:rsidRPr="00302530">
        <w:rPr>
          <w:rFonts w:ascii="Sylfaen" w:hAnsi="Sylfaen"/>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სივრცე</w:t>
      </w:r>
      <w:r w:rsidRPr="00302530">
        <w:rPr>
          <w:rFonts w:ascii="Sylfaen" w:hAnsi="Sylfaen"/>
        </w:rPr>
        <w:t xml:space="preserve"> </w:t>
      </w:r>
      <w:r w:rsidRPr="00302530">
        <w:rPr>
          <w:rFonts w:ascii="Sylfaen" w:hAnsi="Sylfaen" w:cs="Sylfaen"/>
        </w:rPr>
        <w:t>შშმ</w:t>
      </w:r>
      <w:r w:rsidRPr="00302530">
        <w:rPr>
          <w:rFonts w:ascii="Sylfaen" w:hAnsi="Sylfaen"/>
        </w:rPr>
        <w:t xml:space="preserve"> </w:t>
      </w:r>
      <w:r w:rsidRPr="00302530">
        <w:rPr>
          <w:rFonts w:ascii="Sylfaen" w:hAnsi="Sylfaen" w:cs="Sylfaen"/>
        </w:rPr>
        <w:t>პირებისათვის</w:t>
      </w:r>
      <w:r w:rsidRPr="00302530">
        <w:rPr>
          <w:rFonts w:ascii="Sylfaen" w:hAnsi="Sylfaen"/>
        </w:rPr>
        <w:t xml:space="preserve"> </w:t>
      </w:r>
      <w:r w:rsidRPr="00302530">
        <w:rPr>
          <w:rFonts w:ascii="Sylfaen" w:hAnsi="Sylfaen" w:cs="Sylfaen"/>
        </w:rPr>
        <w:t>უფრო</w:t>
      </w:r>
      <w:r w:rsidRPr="00302530">
        <w:rPr>
          <w:rFonts w:ascii="Sylfaen" w:hAnsi="Sylfaen"/>
        </w:rPr>
        <w:t xml:space="preserve"> </w:t>
      </w:r>
      <w:r w:rsidRPr="00302530">
        <w:rPr>
          <w:rFonts w:ascii="Sylfaen" w:hAnsi="Sylfaen" w:cs="Sylfaen"/>
        </w:rPr>
        <w:t>შეღწევადი</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მეორე</w:t>
      </w:r>
      <w:r w:rsidRPr="00302530">
        <w:rPr>
          <w:rFonts w:ascii="Sylfaen" w:hAnsi="Sylfaen"/>
        </w:rPr>
        <w:t xml:space="preserve">, </w:t>
      </w:r>
      <w:r w:rsidRPr="00302530">
        <w:rPr>
          <w:rFonts w:ascii="Sylfaen" w:hAnsi="Sylfaen" w:cs="Sylfaen"/>
        </w:rPr>
        <w:t>სარემონტო</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სამშენებლო</w:t>
      </w:r>
      <w:r w:rsidRPr="00302530">
        <w:rPr>
          <w:rFonts w:ascii="Sylfaen" w:hAnsi="Sylfaen"/>
        </w:rPr>
        <w:t xml:space="preserve"> </w:t>
      </w:r>
      <w:r w:rsidRPr="00302530">
        <w:rPr>
          <w:rFonts w:ascii="Sylfaen" w:hAnsi="Sylfaen" w:cs="Sylfaen"/>
        </w:rPr>
        <w:t>სამუშაოებისათვის</w:t>
      </w:r>
      <w:r w:rsidRPr="00302530">
        <w:rPr>
          <w:rFonts w:ascii="Sylfaen" w:hAnsi="Sylfaen"/>
        </w:rPr>
        <w:t xml:space="preserve"> </w:t>
      </w:r>
      <w:r w:rsidRPr="00302530">
        <w:rPr>
          <w:rFonts w:ascii="Sylfaen" w:hAnsi="Sylfaen" w:cs="Sylfaen"/>
        </w:rPr>
        <w:t>საჭირო</w:t>
      </w:r>
      <w:r w:rsidRPr="00302530">
        <w:rPr>
          <w:rFonts w:ascii="Sylfaen" w:hAnsi="Sylfaen"/>
        </w:rPr>
        <w:t xml:space="preserve"> </w:t>
      </w:r>
      <w:r w:rsidRPr="00302530">
        <w:rPr>
          <w:rFonts w:ascii="Sylfaen" w:hAnsi="Sylfaen" w:cs="Sylfaen"/>
        </w:rPr>
        <w:t>შესაბამისი</w:t>
      </w:r>
      <w:r w:rsidRPr="00302530">
        <w:rPr>
          <w:rFonts w:ascii="Sylfaen" w:hAnsi="Sylfaen"/>
        </w:rPr>
        <w:t xml:space="preserve"> </w:t>
      </w:r>
      <w:r w:rsidRPr="00302530">
        <w:rPr>
          <w:rFonts w:ascii="Sylfaen" w:hAnsi="Sylfaen" w:cs="Sylfaen"/>
        </w:rPr>
        <w:t>ფინანსური</w:t>
      </w:r>
      <w:r w:rsidRPr="00302530">
        <w:rPr>
          <w:rFonts w:ascii="Sylfaen" w:hAnsi="Sylfaen"/>
        </w:rPr>
        <w:t xml:space="preserve"> </w:t>
      </w:r>
      <w:r w:rsidRPr="00302530">
        <w:rPr>
          <w:rFonts w:ascii="Sylfaen" w:hAnsi="Sylfaen" w:cs="Sylfaen"/>
        </w:rPr>
        <w:t>რესურსის</w:t>
      </w:r>
      <w:r w:rsidRPr="00302530">
        <w:rPr>
          <w:rFonts w:ascii="Sylfaen" w:hAnsi="Sylfaen"/>
        </w:rPr>
        <w:t xml:space="preserve"> </w:t>
      </w:r>
      <w:r w:rsidRPr="00302530">
        <w:rPr>
          <w:rFonts w:ascii="Sylfaen" w:hAnsi="Sylfaen" w:cs="Sylfaen"/>
        </w:rPr>
        <w:t>ქონა</w:t>
      </w:r>
      <w:r w:rsidRPr="00302530">
        <w:rPr>
          <w:rFonts w:ascii="Sylfaen" w:hAnsi="Sylfaen"/>
        </w:rPr>
        <w:t>/</w:t>
      </w:r>
      <w:r w:rsidRPr="00302530">
        <w:rPr>
          <w:rFonts w:ascii="Sylfaen" w:hAnsi="Sylfaen" w:cs="Sylfaen"/>
        </w:rPr>
        <w:t>არქონა</w:t>
      </w:r>
      <w:r w:rsidRPr="00302530">
        <w:rPr>
          <w:rFonts w:ascii="Sylfaen" w:hAnsi="Sylfaen"/>
        </w:rPr>
        <w:t>.</w:t>
      </w:r>
      <w:r w:rsidR="00460993">
        <w:rPr>
          <w:rFonts w:ascii="Sylfaen" w:hAnsi="Sylfaen"/>
          <w:lang w:val="ka-GE"/>
        </w:rPr>
        <w:t xml:space="preserve"> </w:t>
      </w:r>
      <w:proofErr w:type="gramStart"/>
      <w:r w:rsidRPr="00302530">
        <w:rPr>
          <w:rFonts w:ascii="Sylfaen" w:hAnsi="Sylfaen" w:cs="Sylfaen"/>
        </w:rPr>
        <w:t>მონიტორინგის</w:t>
      </w:r>
      <w:proofErr w:type="gramEnd"/>
      <w:r w:rsidRPr="00302530">
        <w:rPr>
          <w:rFonts w:ascii="Sylfaen" w:hAnsi="Sylfaen"/>
        </w:rPr>
        <w:t xml:space="preserve"> </w:t>
      </w:r>
      <w:r w:rsidRPr="00302530">
        <w:rPr>
          <w:rFonts w:ascii="Sylfaen" w:hAnsi="Sylfaen" w:cs="Sylfaen"/>
        </w:rPr>
        <w:t>შედეგების</w:t>
      </w:r>
      <w:r w:rsidRPr="00302530">
        <w:rPr>
          <w:rFonts w:ascii="Sylfaen" w:hAnsi="Sylfaen"/>
        </w:rPr>
        <w:t xml:space="preserve"> </w:t>
      </w:r>
      <w:r w:rsidRPr="00302530">
        <w:rPr>
          <w:rFonts w:ascii="Sylfaen" w:hAnsi="Sylfaen" w:cs="Sylfaen"/>
        </w:rPr>
        <w:t>მიხედვით</w:t>
      </w:r>
      <w:r w:rsidRPr="00302530">
        <w:rPr>
          <w:rFonts w:ascii="Sylfaen" w:hAnsi="Sylfaen"/>
        </w:rPr>
        <w:t xml:space="preserve"> </w:t>
      </w:r>
      <w:r w:rsidRPr="00302530">
        <w:rPr>
          <w:rFonts w:ascii="Sylfaen" w:hAnsi="Sylfaen" w:cs="Sylfaen"/>
        </w:rPr>
        <w:t>ირკვევა</w:t>
      </w:r>
      <w:r w:rsidRPr="00302530">
        <w:rPr>
          <w:rFonts w:ascii="Sylfaen" w:hAnsi="Sylfaen"/>
        </w:rPr>
        <w:t xml:space="preserve">, </w:t>
      </w:r>
      <w:r w:rsidRPr="00302530">
        <w:rPr>
          <w:rFonts w:ascii="Sylfaen" w:hAnsi="Sylfaen" w:cs="Sylfaen"/>
        </w:rPr>
        <w:t>რომ</w:t>
      </w:r>
      <w:r w:rsidRPr="00302530">
        <w:rPr>
          <w:rFonts w:ascii="Sylfaen" w:hAnsi="Sylfaen"/>
        </w:rPr>
        <w:t xml:space="preserve"> </w:t>
      </w:r>
      <w:r w:rsidRPr="00302530">
        <w:rPr>
          <w:rFonts w:ascii="Sylfaen" w:hAnsi="Sylfaen" w:cs="Sylfaen"/>
        </w:rPr>
        <w:t>ზოგადად</w:t>
      </w:r>
      <w:r w:rsidRPr="00302530">
        <w:rPr>
          <w:rFonts w:ascii="Sylfaen" w:hAnsi="Sylfaen"/>
        </w:rPr>
        <w:t xml:space="preserve">, </w:t>
      </w:r>
      <w:r w:rsidRPr="00302530">
        <w:rPr>
          <w:rFonts w:ascii="Sylfaen" w:hAnsi="Sylfaen" w:cs="Sylfaen"/>
        </w:rPr>
        <w:t>სკოლები</w:t>
      </w:r>
      <w:r w:rsidRPr="00302530">
        <w:rPr>
          <w:rFonts w:ascii="Sylfaen" w:hAnsi="Sylfaen"/>
        </w:rPr>
        <w:t xml:space="preserve"> </w:t>
      </w:r>
      <w:r w:rsidRPr="00302530">
        <w:rPr>
          <w:rFonts w:ascii="Sylfaen" w:hAnsi="Sylfaen" w:cs="Sylfaen"/>
        </w:rPr>
        <w:t>ინკლუზიურ</w:t>
      </w:r>
      <w:r w:rsidRPr="00302530">
        <w:rPr>
          <w:rFonts w:ascii="Sylfaen" w:hAnsi="Sylfaen"/>
        </w:rPr>
        <w:t xml:space="preserve"> </w:t>
      </w:r>
      <w:r w:rsidRPr="00302530">
        <w:rPr>
          <w:rFonts w:ascii="Sylfaen" w:hAnsi="Sylfaen" w:cs="Sylfaen"/>
        </w:rPr>
        <w:t>სწავლებასთან</w:t>
      </w:r>
      <w:r w:rsidRPr="00302530">
        <w:rPr>
          <w:rFonts w:ascii="Sylfaen" w:hAnsi="Sylfaen"/>
        </w:rPr>
        <w:t xml:space="preserve"> </w:t>
      </w:r>
      <w:r w:rsidRPr="00302530">
        <w:rPr>
          <w:rFonts w:ascii="Sylfaen" w:hAnsi="Sylfaen" w:cs="Sylfaen"/>
        </w:rPr>
        <w:t>დაკავშირებულ</w:t>
      </w:r>
      <w:r w:rsidRPr="00302530">
        <w:rPr>
          <w:rFonts w:ascii="Sylfaen" w:hAnsi="Sylfaen"/>
        </w:rPr>
        <w:t xml:space="preserve"> </w:t>
      </w:r>
      <w:r w:rsidRPr="00302530">
        <w:rPr>
          <w:rFonts w:ascii="Sylfaen" w:hAnsi="Sylfaen" w:cs="Sylfaen"/>
        </w:rPr>
        <w:t>უმეტეს</w:t>
      </w:r>
      <w:r w:rsidRPr="00302530">
        <w:rPr>
          <w:rFonts w:ascii="Sylfaen" w:hAnsi="Sylfaen"/>
        </w:rPr>
        <w:t xml:space="preserve"> </w:t>
      </w:r>
      <w:r w:rsidRPr="00302530">
        <w:rPr>
          <w:rFonts w:ascii="Sylfaen" w:hAnsi="Sylfaen" w:cs="Sylfaen"/>
        </w:rPr>
        <w:t>ასპექტზე</w:t>
      </w:r>
      <w:r w:rsidRPr="00302530">
        <w:rPr>
          <w:rFonts w:ascii="Sylfaen" w:hAnsi="Sylfaen"/>
        </w:rPr>
        <w:t xml:space="preserve"> </w:t>
      </w:r>
      <w:r w:rsidRPr="00302530">
        <w:rPr>
          <w:rFonts w:ascii="Sylfaen" w:hAnsi="Sylfaen" w:cs="Sylfaen"/>
        </w:rPr>
        <w:t>თანხას</w:t>
      </w:r>
      <w:r w:rsidRPr="00302530">
        <w:rPr>
          <w:rFonts w:ascii="Sylfaen" w:hAnsi="Sylfaen"/>
        </w:rPr>
        <w:t xml:space="preserve"> </w:t>
      </w:r>
      <w:r w:rsidRPr="00302530">
        <w:rPr>
          <w:rFonts w:ascii="Sylfaen" w:hAnsi="Sylfaen" w:cs="Sylfaen"/>
        </w:rPr>
        <w:t>თითქმის</w:t>
      </w:r>
      <w:r w:rsidRPr="00302530">
        <w:rPr>
          <w:rFonts w:ascii="Sylfaen" w:hAnsi="Sylfaen"/>
        </w:rPr>
        <w:t xml:space="preserve"> </w:t>
      </w:r>
      <w:r w:rsidRPr="00302530">
        <w:rPr>
          <w:rFonts w:ascii="Sylfaen" w:hAnsi="Sylfaen" w:cs="Sylfaen"/>
        </w:rPr>
        <w:t>არ</w:t>
      </w:r>
      <w:r w:rsidRPr="00302530">
        <w:rPr>
          <w:rFonts w:ascii="Sylfaen" w:hAnsi="Sylfaen"/>
        </w:rPr>
        <w:t xml:space="preserve"> </w:t>
      </w:r>
      <w:r w:rsidRPr="00302530">
        <w:rPr>
          <w:rFonts w:ascii="Sylfaen" w:hAnsi="Sylfaen" w:cs="Sylfaen"/>
        </w:rPr>
        <w:t>ხარჯავენ</w:t>
      </w:r>
      <w:r w:rsidRPr="00302530">
        <w:rPr>
          <w:rFonts w:ascii="Sylfaen" w:hAnsi="Sylfaen"/>
        </w:rPr>
        <w:t xml:space="preserve">. </w:t>
      </w:r>
      <w:proofErr w:type="gramStart"/>
      <w:r w:rsidRPr="00302530">
        <w:rPr>
          <w:rFonts w:ascii="Sylfaen" w:hAnsi="Sylfaen" w:cs="Sylfaen"/>
        </w:rPr>
        <w:t>აღნიშნული</w:t>
      </w:r>
      <w:proofErr w:type="gramEnd"/>
      <w:r w:rsidRPr="00302530">
        <w:rPr>
          <w:rFonts w:ascii="Sylfaen" w:hAnsi="Sylfaen"/>
        </w:rPr>
        <w:t xml:space="preserve"> </w:t>
      </w:r>
      <w:r w:rsidRPr="00302530">
        <w:rPr>
          <w:rFonts w:ascii="Sylfaen" w:hAnsi="Sylfaen" w:cs="Sylfaen"/>
        </w:rPr>
        <w:t>ეხება</w:t>
      </w:r>
      <w:r w:rsidRPr="00302530">
        <w:rPr>
          <w:rFonts w:ascii="Sylfaen" w:hAnsi="Sylfaen"/>
        </w:rPr>
        <w:t xml:space="preserve"> </w:t>
      </w:r>
      <w:r w:rsidRPr="00302530">
        <w:rPr>
          <w:rFonts w:ascii="Sylfaen" w:hAnsi="Sylfaen" w:cs="Sylfaen"/>
        </w:rPr>
        <w:t>როგორც</w:t>
      </w:r>
      <w:r w:rsidRPr="00302530">
        <w:rPr>
          <w:rFonts w:ascii="Sylfaen" w:hAnsi="Sylfaen"/>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გარემოს</w:t>
      </w:r>
      <w:r w:rsidRPr="00302530">
        <w:rPr>
          <w:rFonts w:ascii="Sylfaen" w:hAnsi="Sylfaen"/>
        </w:rPr>
        <w:t xml:space="preserve"> </w:t>
      </w:r>
      <w:r w:rsidRPr="00302530">
        <w:rPr>
          <w:rFonts w:ascii="Sylfaen" w:hAnsi="Sylfaen" w:cs="Sylfaen"/>
        </w:rPr>
        <w:t>ადაპტირებას</w:t>
      </w:r>
      <w:r w:rsidRPr="00302530">
        <w:rPr>
          <w:rFonts w:ascii="Sylfaen" w:hAnsi="Sylfaen"/>
        </w:rPr>
        <w:t xml:space="preserve">, </w:t>
      </w:r>
      <w:r w:rsidRPr="00302530">
        <w:rPr>
          <w:rFonts w:ascii="Sylfaen" w:hAnsi="Sylfaen" w:cs="Sylfaen"/>
        </w:rPr>
        <w:t>ისე</w:t>
      </w:r>
      <w:r w:rsidRPr="00302530">
        <w:rPr>
          <w:rFonts w:ascii="Sylfaen" w:hAnsi="Sylfaen"/>
        </w:rPr>
        <w:t xml:space="preserve"> </w:t>
      </w:r>
      <w:r w:rsidRPr="00302530">
        <w:rPr>
          <w:rFonts w:ascii="Sylfaen" w:hAnsi="Sylfaen" w:cs="Sylfaen"/>
        </w:rPr>
        <w:t>ტრანსპორტირებას</w:t>
      </w:r>
      <w:r w:rsidRPr="00302530">
        <w:rPr>
          <w:rFonts w:ascii="Sylfaen" w:hAnsi="Sylfaen"/>
        </w:rPr>
        <w:t xml:space="preserve">, </w:t>
      </w:r>
      <w:r w:rsidRPr="00302530">
        <w:rPr>
          <w:rFonts w:ascii="Sylfaen" w:hAnsi="Sylfaen" w:cs="Sylfaen"/>
        </w:rPr>
        <w:t>რომელიც</w:t>
      </w:r>
      <w:r w:rsidRPr="00302530">
        <w:rPr>
          <w:rFonts w:ascii="Sylfaen" w:hAnsi="Sylfaen"/>
        </w:rPr>
        <w:t xml:space="preserve"> </w:t>
      </w:r>
      <w:r w:rsidRPr="00302530">
        <w:rPr>
          <w:rFonts w:ascii="Sylfaen" w:hAnsi="Sylfaen" w:cs="Sylfaen"/>
        </w:rPr>
        <w:t>საკმაოდ</w:t>
      </w:r>
      <w:r w:rsidRPr="00302530">
        <w:rPr>
          <w:rFonts w:ascii="Sylfaen" w:hAnsi="Sylfaen"/>
        </w:rPr>
        <w:t xml:space="preserve"> </w:t>
      </w:r>
      <w:r w:rsidRPr="00302530">
        <w:rPr>
          <w:rFonts w:ascii="Sylfaen" w:hAnsi="Sylfaen" w:cs="Sylfaen"/>
        </w:rPr>
        <w:t>მნიშვნელოვან</w:t>
      </w:r>
      <w:r w:rsidRPr="00302530">
        <w:rPr>
          <w:rFonts w:ascii="Sylfaen" w:hAnsi="Sylfaen"/>
        </w:rPr>
        <w:t xml:space="preserve"> </w:t>
      </w:r>
      <w:r w:rsidRPr="00302530">
        <w:rPr>
          <w:rFonts w:ascii="Sylfaen" w:hAnsi="Sylfaen" w:cs="Sylfaen"/>
        </w:rPr>
        <w:t>როლს</w:t>
      </w:r>
      <w:r w:rsidRPr="00302530">
        <w:rPr>
          <w:rFonts w:ascii="Sylfaen" w:hAnsi="Sylfaen"/>
        </w:rPr>
        <w:t xml:space="preserve"> </w:t>
      </w:r>
      <w:r w:rsidRPr="00302530">
        <w:rPr>
          <w:rFonts w:ascii="Sylfaen" w:hAnsi="Sylfaen" w:cs="Sylfaen"/>
        </w:rPr>
        <w:t>თამაშობს</w:t>
      </w:r>
      <w:r w:rsidRPr="00302530">
        <w:rPr>
          <w:rFonts w:ascii="Sylfaen" w:hAnsi="Sylfaen"/>
        </w:rPr>
        <w:t xml:space="preserve"> </w:t>
      </w:r>
      <w:r w:rsidRPr="00302530">
        <w:rPr>
          <w:rFonts w:ascii="Sylfaen" w:hAnsi="Sylfaen" w:cs="Sylfaen"/>
        </w:rPr>
        <w:t>სკოლის</w:t>
      </w:r>
      <w:r w:rsidRPr="00302530">
        <w:rPr>
          <w:rFonts w:ascii="Sylfaen" w:hAnsi="Sylfaen" w:cs="Sylfaen"/>
          <w:lang w:val="ka-GE"/>
        </w:rPr>
        <w:t xml:space="preserve"> </w:t>
      </w:r>
      <w:r w:rsidRPr="00302530">
        <w:rPr>
          <w:rFonts w:ascii="Sylfaen" w:hAnsi="Sylfaen" w:cs="Sylfaen"/>
        </w:rPr>
        <w:t>ფიზიკური</w:t>
      </w:r>
      <w:r w:rsidRPr="00302530">
        <w:rPr>
          <w:rFonts w:ascii="Sylfaen" w:hAnsi="Sylfaen"/>
        </w:rPr>
        <w:t xml:space="preserve"> </w:t>
      </w:r>
      <w:r w:rsidRPr="00302530">
        <w:rPr>
          <w:rFonts w:ascii="Sylfaen" w:hAnsi="Sylfaen" w:cs="Sylfaen"/>
        </w:rPr>
        <w:t>ხელმისაწვდომობის</w:t>
      </w:r>
      <w:r w:rsidRPr="00302530">
        <w:rPr>
          <w:rFonts w:ascii="Sylfaen" w:hAnsi="Sylfaen"/>
        </w:rPr>
        <w:t xml:space="preserve"> </w:t>
      </w:r>
      <w:r w:rsidRPr="00302530">
        <w:rPr>
          <w:rFonts w:ascii="Sylfaen" w:hAnsi="Sylfaen" w:cs="Sylfaen"/>
        </w:rPr>
        <w:t>თვალსაზრისით</w:t>
      </w:r>
      <w:r w:rsidRPr="00302530">
        <w:rPr>
          <w:rFonts w:ascii="Sylfaen" w:hAnsi="Sylfaen" w:cs="Sylfaen"/>
          <w:lang w:val="ka-GE"/>
        </w:rPr>
        <w:t>.</w:t>
      </w:r>
    </w:p>
    <w:p w:rsidR="00AC016C" w:rsidRPr="00302530" w:rsidRDefault="00AC016C" w:rsidP="00460993">
      <w:pPr>
        <w:spacing w:after="0" w:line="240" w:lineRule="auto"/>
        <w:jc w:val="both"/>
        <w:rPr>
          <w:rFonts w:ascii="Sylfaen" w:hAnsi="Sylfaen" w:cs="Sylfaen"/>
          <w:color w:val="000000"/>
          <w:lang w:val="ka-GE"/>
        </w:rPr>
      </w:pPr>
      <w:r w:rsidRPr="00302530">
        <w:rPr>
          <w:rFonts w:ascii="Sylfaen" w:hAnsi="Sylfaen" w:cs="Sylfaen"/>
          <w:color w:val="000000"/>
          <w:lang w:val="ka-GE"/>
        </w:rPr>
        <w:t xml:space="preserve">მუნიციპალიტეტისატვის მნიშვნელოვანია, ყველა ტიპის სპეციალური საგანმანათლებლო საჭიროებების მქონე მოსწავლის  ჩართვა ზოგადსაგანმანათლებლო სასწავლო პროცესში, მათ შორის სპორტულ აქტიობებში, თანატოლებთან ერთად. სპორტი გავლენას ახდენს ადამიანების ჯანმრთელობაზე, ფასეულობათა სისტემის ჩამოყალიბებასა და ადამიანთა ქცევაზე, მას გააჩნია როგორც აღმზრდელობითი, ასევე, გამაჯანსაღებელი ფუნქცია. </w:t>
      </w:r>
    </w:p>
    <w:p w:rsidR="00AC016C" w:rsidRPr="00302530" w:rsidRDefault="00AC016C" w:rsidP="00460993">
      <w:pPr>
        <w:spacing w:after="0" w:line="240" w:lineRule="auto"/>
        <w:jc w:val="both"/>
        <w:rPr>
          <w:rFonts w:ascii="Sylfaen" w:hAnsi="Sylfaen" w:cs="Sylfaen"/>
          <w:color w:val="000000"/>
          <w:lang w:val="ka-GE"/>
        </w:rPr>
      </w:pPr>
      <w:r w:rsidRPr="00302530">
        <w:rPr>
          <w:rFonts w:ascii="Sylfaen" w:hAnsi="Sylfaen" w:cs="Sylfaen"/>
          <w:color w:val="000000"/>
          <w:lang w:val="ka-GE"/>
        </w:rPr>
        <w:t>სპეციალური საგანმანათებლო საჭიროებების მქონე მოსწავლეთა ფიზიკური აღზრდისა  და მათი საზოგადოებაში ადაპტაციისათვის ბევრი რამ გაკეთდა, მიუხედავდ ამისა, კვლავ რჩება არაერთი მნიშვნელოვანი გამოწვევა ამ მიმართულებით.</w:t>
      </w:r>
    </w:p>
    <w:p w:rsidR="00326EAD" w:rsidRPr="000D7F9E" w:rsidRDefault="00AC016C" w:rsidP="000D7F9E">
      <w:pPr>
        <w:spacing w:after="0" w:line="240" w:lineRule="auto"/>
        <w:jc w:val="both"/>
        <w:rPr>
          <w:rFonts w:ascii="Sylfaen" w:hAnsi="Sylfaen" w:cs="Sylfaen"/>
          <w:color w:val="000000"/>
          <w:lang w:val="ka-GE"/>
        </w:rPr>
      </w:pPr>
      <w:r w:rsidRPr="00302530">
        <w:rPr>
          <w:rFonts w:ascii="Sylfaen" w:hAnsi="Sylfaen" w:cs="Sylfaen"/>
          <w:color w:val="000000"/>
          <w:lang w:val="ka-GE"/>
        </w:rPr>
        <w:t>პროგრამა სხვადასხვა სახის სპეციალური საგანმანათლებლო საჭიროების მქონე მოსწავლეებისათვის ზოგადი განათლების მიღების ხელმისაწვდომობის გაზრდის  მიზნით ითვალისიწნებს ქალაქ ბათუმის მუნიციპალიტეტის სკოლებში, სხვადასხვა სახის სპეციალური საგანმანთლებული საჭიროების მქონე მოსწავლეებისათვის შესაბამისი სპორტული დარბაზების მოწყობას.</w:t>
      </w: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006F7B6D" w:rsidRPr="00302530">
        <w:rPr>
          <w:rFonts w:ascii="Sylfaen" w:eastAsia="Times New Roman" w:hAnsi="Sylfaen" w:cs="Sylfaen"/>
          <w:b/>
          <w:bCs/>
          <w:color w:val="2E74B5" w:themeColor="accent1" w:themeShade="BF"/>
          <w:lang w:val="ka-GE"/>
        </w:rPr>
        <w:t>ღონისძიებები</w:t>
      </w:r>
    </w:p>
    <w:p w:rsidR="0041111F" w:rsidRPr="00302530" w:rsidRDefault="00C5552E" w:rsidP="00A534E5">
      <w:pPr>
        <w:pStyle w:val="ListParagraph"/>
        <w:numPr>
          <w:ilvl w:val="0"/>
          <w:numId w:val="7"/>
        </w:numPr>
        <w:spacing w:after="160" w:line="240" w:lineRule="auto"/>
        <w:ind w:left="284" w:hanging="284"/>
        <w:jc w:val="both"/>
        <w:rPr>
          <w:rFonts w:ascii="Sylfaen" w:eastAsia="Times New Roman" w:hAnsi="Sylfaen" w:cs="Sylfaen"/>
          <w:b/>
          <w:bCs/>
          <w:lang w:val="ka-GE"/>
        </w:rPr>
      </w:pPr>
      <w:r w:rsidRPr="00302530">
        <w:rPr>
          <w:rFonts w:ascii="Sylfaen" w:eastAsia="Times New Roman" w:hAnsi="Sylfaen" w:cs="Sylfaen"/>
          <w:bCs/>
          <w:lang w:val="ka-GE"/>
        </w:rPr>
        <w:t xml:space="preserve">ბათუმის რესურსენტრთან კოორდინირებულად </w:t>
      </w:r>
      <w:r w:rsidRPr="00302530">
        <w:rPr>
          <w:rFonts w:ascii="Sylfaen" w:eastAsia="Times New Roman" w:hAnsi="Sylfaen" w:cs="Sylfaen"/>
          <w:bCs/>
        </w:rPr>
        <w:t>იმ სკოლების</w:t>
      </w:r>
      <w:r w:rsidRPr="00302530">
        <w:rPr>
          <w:rFonts w:ascii="Sylfaen" w:eastAsia="Times New Roman" w:hAnsi="Sylfaen" w:cs="Sylfaen"/>
          <w:bCs/>
          <w:lang w:val="ka-GE"/>
        </w:rPr>
        <w:t xml:space="preserve"> შერჩევა, </w:t>
      </w:r>
      <w:r w:rsidR="0041111F" w:rsidRPr="00302530">
        <w:rPr>
          <w:rFonts w:ascii="Sylfaen" w:eastAsia="Times New Roman" w:hAnsi="Sylfaen" w:cs="Sylfaen"/>
          <w:bCs/>
          <w:lang w:val="ka-GE"/>
        </w:rPr>
        <w:t xml:space="preserve">სადაც </w:t>
      </w:r>
      <w:r w:rsidR="0041111F" w:rsidRPr="00302530">
        <w:rPr>
          <w:rFonts w:ascii="Sylfaen" w:hAnsi="Sylfaen" w:cs="Sylfaen"/>
          <w:lang w:val="ka-GE"/>
        </w:rPr>
        <w:t>სპეციალური საგანმანთლებული საჭიროების მქონე მოსწავლეებისათვის მოეწყობა შესაბამისი სპორტული დარბაზები;</w:t>
      </w:r>
    </w:p>
    <w:p w:rsidR="000623F9" w:rsidRPr="00302530" w:rsidRDefault="006F7B6D" w:rsidP="00A534E5">
      <w:pPr>
        <w:pStyle w:val="ListParagraph"/>
        <w:numPr>
          <w:ilvl w:val="0"/>
          <w:numId w:val="7"/>
        </w:numPr>
        <w:spacing w:after="160" w:line="240" w:lineRule="auto"/>
        <w:ind w:left="284" w:hanging="284"/>
        <w:jc w:val="both"/>
        <w:rPr>
          <w:rFonts w:ascii="Sylfaen" w:eastAsia="Times New Roman" w:hAnsi="Sylfaen" w:cs="Sylfaen"/>
          <w:b/>
          <w:bCs/>
          <w:lang w:val="ka-GE"/>
        </w:rPr>
      </w:pPr>
      <w:r w:rsidRPr="00302530">
        <w:rPr>
          <w:rFonts w:ascii="Sylfaen" w:eastAsia="Times New Roman" w:hAnsi="Sylfaen" w:cs="Sylfaen"/>
          <w:bCs/>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დავალების შემუშავება</w:t>
      </w:r>
      <w:r w:rsidR="0041111F" w:rsidRPr="00302530">
        <w:rPr>
          <w:rFonts w:ascii="Sylfaen" w:eastAsia="Times New Roman" w:hAnsi="Sylfaen" w:cs="Sylfaen"/>
          <w:bCs/>
          <w:lang w:val="ka-GE"/>
        </w:rPr>
        <w:t>;</w:t>
      </w:r>
      <w:r w:rsidRPr="00302530">
        <w:rPr>
          <w:rFonts w:ascii="Sylfaen" w:eastAsia="Times New Roman" w:hAnsi="Sylfaen" w:cs="Sylfaen"/>
          <w:bCs/>
          <w:lang w:val="ka-GE"/>
        </w:rPr>
        <w:t xml:space="preserve"> </w:t>
      </w:r>
    </w:p>
    <w:p w:rsidR="00326EAD" w:rsidRPr="00302530" w:rsidRDefault="0041111F" w:rsidP="00A534E5">
      <w:pPr>
        <w:pStyle w:val="ListParagraph"/>
        <w:numPr>
          <w:ilvl w:val="0"/>
          <w:numId w:val="7"/>
        </w:numPr>
        <w:spacing w:line="240" w:lineRule="auto"/>
        <w:ind w:left="284" w:hanging="284"/>
        <w:jc w:val="both"/>
        <w:rPr>
          <w:rFonts w:ascii="Sylfaen" w:eastAsia="Times New Roman" w:hAnsi="Sylfaen" w:cs="Sylfaen"/>
          <w:b/>
          <w:bCs/>
          <w:lang w:val="ka-GE"/>
        </w:rPr>
      </w:pPr>
      <w:r w:rsidRPr="00302530">
        <w:rPr>
          <w:rFonts w:ascii="Sylfaen" w:eastAsia="Times New Roman" w:hAnsi="Sylfaen" w:cs="Sylfaen"/>
          <w:bCs/>
          <w:lang w:val="ka-GE"/>
        </w:rPr>
        <w:t xml:space="preserve">სპორტული დარბაზების ადაპტირების და </w:t>
      </w:r>
      <w:r w:rsidR="006F7B6D" w:rsidRPr="00302530">
        <w:rPr>
          <w:rFonts w:ascii="Sylfaen" w:eastAsia="Times New Roman" w:hAnsi="Sylfaen" w:cs="Sylfaen"/>
          <w:bCs/>
          <w:lang w:val="ka-GE"/>
        </w:rPr>
        <w:t>ადაპტირებული სპორტული დარბაზების მოწყობის მომსახურების შესყიდვა.</w:t>
      </w: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302530"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302530" w:rsidRDefault="00326EAD" w:rsidP="00A534E5">
      <w:pPr>
        <w:spacing w:line="240" w:lineRule="auto"/>
        <w:rPr>
          <w:rFonts w:ascii="Sylfaen" w:eastAsia="Times New Roman" w:hAnsi="Sylfaen" w:cs="Sylfaen"/>
          <w:b/>
          <w:bCs/>
          <w:color w:val="2E74B5" w:themeColor="accent1" w:themeShade="BF"/>
          <w:sz w:val="12"/>
          <w:lang w:val="ka-GE"/>
        </w:rPr>
      </w:pPr>
    </w:p>
    <w:tbl>
      <w:tblPr>
        <w:tblpPr w:leftFromText="180" w:rightFromText="180" w:bottomFromText="160" w:vertAnchor="text" w:horzAnchor="margin" w:tblpY="152"/>
        <w:tblOverlap w:val="never"/>
        <w:tblW w:w="10627" w:type="dxa"/>
        <w:tblLook w:val="04A0" w:firstRow="1" w:lastRow="0" w:firstColumn="1" w:lastColumn="0" w:noHBand="0" w:noVBand="1"/>
      </w:tblPr>
      <w:tblGrid>
        <w:gridCol w:w="442"/>
        <w:gridCol w:w="2590"/>
        <w:gridCol w:w="2189"/>
        <w:gridCol w:w="709"/>
        <w:gridCol w:w="486"/>
        <w:gridCol w:w="648"/>
        <w:gridCol w:w="2021"/>
        <w:gridCol w:w="672"/>
        <w:gridCol w:w="486"/>
        <w:gridCol w:w="507"/>
      </w:tblGrid>
      <w:tr w:rsidR="00326EAD" w:rsidRPr="00302530" w:rsidTr="00526F1D">
        <w:trPr>
          <w:trHeight w:val="480"/>
        </w:trPr>
        <w:tc>
          <w:tcPr>
            <w:tcW w:w="442" w:type="dxa"/>
            <w:vMerge w:val="restart"/>
            <w:tcBorders>
              <w:top w:val="single" w:sz="4" w:space="0" w:color="auto"/>
              <w:left w:val="single" w:sz="4" w:space="0" w:color="auto"/>
              <w:bottom w:val="single" w:sz="4" w:space="0" w:color="auto"/>
              <w:right w:val="single" w:sz="4" w:space="0" w:color="auto"/>
            </w:tcBorders>
            <w:noWrap/>
            <w:vAlign w:val="center"/>
            <w:hideMark/>
          </w:tcPr>
          <w:p w:rsidR="00326EAD" w:rsidRPr="00AE2E72" w:rsidRDefault="00326EA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lastRenderedPageBreak/>
              <w:t>№</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AE2E72" w:rsidRDefault="00326EA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ღონისძიების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დასახელება</w:t>
            </w:r>
          </w:p>
        </w:tc>
        <w:tc>
          <w:tcPr>
            <w:tcW w:w="2066"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AE2E72" w:rsidRDefault="00326EA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აღწერა</w:t>
            </w:r>
          </w:p>
        </w:tc>
        <w:tc>
          <w:tcPr>
            <w:tcW w:w="1843" w:type="dxa"/>
            <w:gridSpan w:val="3"/>
            <w:tcBorders>
              <w:top w:val="single" w:sz="4" w:space="0" w:color="auto"/>
              <w:left w:val="nil"/>
              <w:bottom w:val="single" w:sz="4" w:space="0" w:color="auto"/>
              <w:right w:val="single" w:sz="4" w:space="0" w:color="auto"/>
            </w:tcBorders>
            <w:vAlign w:val="center"/>
            <w:hideMark/>
          </w:tcPr>
          <w:p w:rsidR="00326EAD" w:rsidRPr="00AE2E72" w:rsidRDefault="00326EA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წონა</w:t>
            </w:r>
          </w:p>
        </w:tc>
        <w:tc>
          <w:tcPr>
            <w:tcW w:w="2021"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AE2E72" w:rsidRDefault="00326EA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დაძლევის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ღონისძებები</w:t>
            </w:r>
          </w:p>
        </w:tc>
        <w:tc>
          <w:tcPr>
            <w:tcW w:w="1665" w:type="dxa"/>
            <w:gridSpan w:val="3"/>
            <w:tcBorders>
              <w:top w:val="single" w:sz="4" w:space="0" w:color="auto"/>
              <w:left w:val="nil"/>
              <w:bottom w:val="single" w:sz="4" w:space="0" w:color="auto"/>
              <w:right w:val="single" w:sz="4" w:space="0" w:color="auto"/>
            </w:tcBorders>
            <w:vAlign w:val="center"/>
            <w:hideMark/>
          </w:tcPr>
          <w:p w:rsidR="00326EAD" w:rsidRPr="00AE2E72" w:rsidRDefault="00326EA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წონა</w:t>
            </w:r>
          </w:p>
        </w:tc>
      </w:tr>
      <w:tr w:rsidR="00526F1D" w:rsidRPr="00302530" w:rsidTr="00526F1D">
        <w:trPr>
          <w:trHeight w:val="1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6EAD" w:rsidRPr="00AE2E72" w:rsidRDefault="00326EAD" w:rsidP="00A534E5">
            <w:pPr>
              <w:spacing w:after="0" w:line="240" w:lineRule="auto"/>
              <w:rPr>
                <w:rFonts w:ascii="Sylfaen" w:eastAsia="Times New Roman" w:hAnsi="Sylfaen" w:cs="Calibri"/>
                <w:color w:val="000000"/>
                <w:sz w:val="20"/>
                <w:szCs w:val="20"/>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326EAD" w:rsidRPr="00AE2E72" w:rsidRDefault="00326EAD" w:rsidP="00A534E5">
            <w:pPr>
              <w:spacing w:after="0" w:line="240" w:lineRule="auto"/>
              <w:rPr>
                <w:rFonts w:ascii="Sylfaen" w:eastAsia="Times New Roman" w:hAnsi="Sylfaen" w:cs="Calibri"/>
                <w:color w:val="000000"/>
                <w:sz w:val="20"/>
                <w:szCs w:val="20"/>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326EAD" w:rsidRPr="00AE2E72" w:rsidRDefault="00326EAD" w:rsidP="00A534E5">
            <w:pPr>
              <w:spacing w:after="0" w:line="240" w:lineRule="auto"/>
              <w:rPr>
                <w:rFonts w:ascii="Sylfaen" w:eastAsia="Times New Roman" w:hAnsi="Sylfaen" w:cs="Calibri"/>
                <w:color w:val="000000"/>
                <w:sz w:val="20"/>
                <w:szCs w:val="20"/>
              </w:rPr>
            </w:pPr>
          </w:p>
        </w:tc>
        <w:tc>
          <w:tcPr>
            <w:tcW w:w="709" w:type="dxa"/>
            <w:tcBorders>
              <w:top w:val="nil"/>
              <w:left w:val="nil"/>
              <w:bottom w:val="single" w:sz="4" w:space="0" w:color="auto"/>
              <w:right w:val="single" w:sz="4" w:space="0" w:color="auto"/>
            </w:tcBorders>
            <w:textDirection w:val="btLr"/>
            <w:hideMark/>
          </w:tcPr>
          <w:p w:rsidR="00326EAD" w:rsidRPr="00AE2E72" w:rsidRDefault="00326EAD" w:rsidP="00526F1D">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მოხდენის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ალბათობა</w:t>
            </w:r>
          </w:p>
        </w:tc>
        <w:tc>
          <w:tcPr>
            <w:tcW w:w="486" w:type="dxa"/>
            <w:tcBorders>
              <w:top w:val="nil"/>
              <w:left w:val="nil"/>
              <w:bottom w:val="single" w:sz="4" w:space="0" w:color="auto"/>
              <w:right w:val="single" w:sz="4" w:space="0" w:color="auto"/>
            </w:tcBorders>
            <w:textDirection w:val="btLr"/>
            <w:hideMark/>
          </w:tcPr>
          <w:p w:rsidR="00326EAD" w:rsidRPr="00AE2E72" w:rsidRDefault="00326EAD" w:rsidP="00526F1D">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ზეგავლენა</w:t>
            </w:r>
          </w:p>
        </w:tc>
        <w:tc>
          <w:tcPr>
            <w:tcW w:w="648" w:type="dxa"/>
            <w:tcBorders>
              <w:top w:val="nil"/>
              <w:left w:val="nil"/>
              <w:bottom w:val="single" w:sz="4" w:space="0" w:color="auto"/>
              <w:right w:val="single" w:sz="4" w:space="0" w:color="auto"/>
            </w:tcBorders>
            <w:textDirection w:val="btLr"/>
            <w:hideMark/>
          </w:tcPr>
          <w:p w:rsidR="00326EAD" w:rsidRPr="00AE2E72" w:rsidRDefault="00326EAD" w:rsidP="00526F1D">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ქულა</w:t>
            </w:r>
          </w:p>
        </w:tc>
        <w:tc>
          <w:tcPr>
            <w:tcW w:w="2021" w:type="dxa"/>
            <w:vMerge/>
            <w:tcBorders>
              <w:top w:val="single" w:sz="4" w:space="0" w:color="auto"/>
              <w:left w:val="single" w:sz="4" w:space="0" w:color="auto"/>
              <w:bottom w:val="single" w:sz="4" w:space="0" w:color="auto"/>
              <w:right w:val="single" w:sz="4" w:space="0" w:color="auto"/>
            </w:tcBorders>
            <w:hideMark/>
          </w:tcPr>
          <w:p w:rsidR="00326EAD" w:rsidRPr="00AE2E72" w:rsidRDefault="00326EAD" w:rsidP="00AE2E72">
            <w:pPr>
              <w:spacing w:after="0" w:line="240" w:lineRule="auto"/>
              <w:jc w:val="center"/>
              <w:rPr>
                <w:rFonts w:ascii="Sylfaen" w:eastAsia="Times New Roman" w:hAnsi="Sylfaen" w:cs="Calibri"/>
                <w:color w:val="000000"/>
                <w:sz w:val="20"/>
                <w:szCs w:val="20"/>
              </w:rPr>
            </w:pPr>
          </w:p>
        </w:tc>
        <w:tc>
          <w:tcPr>
            <w:tcW w:w="672" w:type="dxa"/>
            <w:tcBorders>
              <w:top w:val="nil"/>
              <w:left w:val="nil"/>
              <w:bottom w:val="single" w:sz="4" w:space="0" w:color="auto"/>
              <w:right w:val="single" w:sz="4" w:space="0" w:color="auto"/>
            </w:tcBorders>
            <w:textDirection w:val="btLr"/>
            <w:hideMark/>
          </w:tcPr>
          <w:p w:rsidR="00326EAD" w:rsidRPr="00AE2E72" w:rsidRDefault="00326EAD"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მოხდენის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ალბათობა</w:t>
            </w:r>
          </w:p>
        </w:tc>
        <w:tc>
          <w:tcPr>
            <w:tcW w:w="486" w:type="dxa"/>
            <w:tcBorders>
              <w:top w:val="nil"/>
              <w:left w:val="nil"/>
              <w:bottom w:val="single" w:sz="4" w:space="0" w:color="auto"/>
              <w:right w:val="single" w:sz="4" w:space="0" w:color="auto"/>
            </w:tcBorders>
            <w:textDirection w:val="btLr"/>
            <w:hideMark/>
          </w:tcPr>
          <w:p w:rsidR="00326EAD" w:rsidRPr="00AE2E72" w:rsidRDefault="00326EAD"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ზეგავლენა</w:t>
            </w:r>
          </w:p>
        </w:tc>
        <w:tc>
          <w:tcPr>
            <w:tcW w:w="507" w:type="dxa"/>
            <w:tcBorders>
              <w:top w:val="nil"/>
              <w:left w:val="nil"/>
              <w:bottom w:val="single" w:sz="4" w:space="0" w:color="auto"/>
              <w:right w:val="single" w:sz="4" w:space="0" w:color="auto"/>
            </w:tcBorders>
            <w:textDirection w:val="btLr"/>
            <w:hideMark/>
          </w:tcPr>
          <w:p w:rsidR="00326EAD" w:rsidRPr="00AE2E72" w:rsidRDefault="00326EAD" w:rsidP="00AE2E72">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რისკის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ქულა</w:t>
            </w:r>
          </w:p>
        </w:tc>
      </w:tr>
      <w:tr w:rsidR="00526F1D" w:rsidRPr="00302530" w:rsidTr="007F0967">
        <w:trPr>
          <w:trHeight w:val="2677"/>
        </w:trPr>
        <w:tc>
          <w:tcPr>
            <w:tcW w:w="442" w:type="dxa"/>
            <w:tcBorders>
              <w:top w:val="nil"/>
              <w:left w:val="single" w:sz="4" w:space="0" w:color="auto"/>
              <w:bottom w:val="single" w:sz="4" w:space="0" w:color="auto"/>
              <w:right w:val="single" w:sz="4" w:space="0" w:color="auto"/>
            </w:tcBorders>
            <w:noWrap/>
            <w:vAlign w:val="center"/>
          </w:tcPr>
          <w:p w:rsidR="00080598" w:rsidRPr="00AE2E72" w:rsidRDefault="00080598" w:rsidP="00080598">
            <w:pPr>
              <w:spacing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1.</w:t>
            </w:r>
          </w:p>
        </w:tc>
        <w:tc>
          <w:tcPr>
            <w:tcW w:w="2590" w:type="dxa"/>
            <w:tcBorders>
              <w:top w:val="nil"/>
              <w:left w:val="nil"/>
              <w:bottom w:val="single" w:sz="4" w:space="0" w:color="auto"/>
              <w:right w:val="single" w:sz="4" w:space="0" w:color="auto"/>
            </w:tcBorders>
            <w:noWrap/>
            <w:vAlign w:val="bottom"/>
          </w:tcPr>
          <w:p w:rsidR="00080598" w:rsidRPr="00AE2E72" w:rsidRDefault="00080598" w:rsidP="00080598">
            <w:pPr>
              <w:spacing w:after="160" w:line="240" w:lineRule="auto"/>
              <w:jc w:val="both"/>
              <w:rPr>
                <w:rFonts w:ascii="Sylfaen" w:eastAsia="Times New Roman" w:hAnsi="Sylfaen" w:cs="Sylfaen"/>
                <w:b/>
                <w:bCs/>
                <w:sz w:val="20"/>
                <w:szCs w:val="20"/>
                <w:lang w:val="ka-GE"/>
              </w:rPr>
            </w:pPr>
            <w:r w:rsidRPr="00AE2E72">
              <w:rPr>
                <w:rFonts w:ascii="Sylfaen" w:eastAsia="Times New Roman" w:hAnsi="Sylfaen" w:cs="Sylfaen"/>
                <w:bCs/>
                <w:sz w:val="20"/>
                <w:szCs w:val="20"/>
                <w:lang w:val="ka-GE"/>
              </w:rPr>
              <w:t xml:space="preserve">ბათუმის რესურსენტრთან კოორდინირებულად იმ </w:t>
            </w:r>
            <w:r w:rsidRPr="00AE2E72">
              <w:rPr>
                <w:rFonts w:ascii="Sylfaen" w:eastAsia="Times New Roman" w:hAnsi="Sylfaen" w:cs="Sylfaen"/>
                <w:bCs/>
                <w:sz w:val="20"/>
                <w:szCs w:val="20"/>
              </w:rPr>
              <w:t>სკოლების</w:t>
            </w:r>
            <w:r w:rsidRPr="00AE2E72">
              <w:rPr>
                <w:rFonts w:ascii="Sylfaen" w:eastAsia="Times New Roman" w:hAnsi="Sylfaen" w:cs="Sylfaen"/>
                <w:bCs/>
                <w:sz w:val="20"/>
                <w:szCs w:val="20"/>
                <w:lang w:val="ka-GE"/>
              </w:rPr>
              <w:t xml:space="preserve"> შერჩევა, სადაც </w:t>
            </w:r>
            <w:r w:rsidRPr="00AE2E72">
              <w:rPr>
                <w:rFonts w:ascii="Sylfaen" w:hAnsi="Sylfaen" w:cs="Sylfaen"/>
                <w:sz w:val="20"/>
                <w:szCs w:val="20"/>
                <w:lang w:val="ka-GE"/>
              </w:rPr>
              <w:t>სპეციალური საგანმანთლებული საჭიროების მქონე მოსწავლეებისათვის მოეწყობა შესაბამისი სპორტული დარბაზები</w:t>
            </w:r>
          </w:p>
        </w:tc>
        <w:tc>
          <w:tcPr>
            <w:tcW w:w="2066"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მოწოდებული ინფორმაციის უზუსტობა</w:t>
            </w:r>
          </w:p>
        </w:tc>
        <w:tc>
          <w:tcPr>
            <w:tcW w:w="709"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3</w:t>
            </w:r>
          </w:p>
        </w:tc>
        <w:tc>
          <w:tcPr>
            <w:tcW w:w="486"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4</w:t>
            </w:r>
          </w:p>
        </w:tc>
        <w:tc>
          <w:tcPr>
            <w:tcW w:w="648"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12</w:t>
            </w:r>
          </w:p>
        </w:tc>
        <w:tc>
          <w:tcPr>
            <w:tcW w:w="2021"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rPr>
                <w:rFonts w:ascii="Sylfaen" w:eastAsia="Times New Roman" w:hAnsi="Sylfaen" w:cs="Calibri"/>
                <w:sz w:val="20"/>
                <w:szCs w:val="20"/>
              </w:rPr>
            </w:pPr>
            <w:r w:rsidRPr="00AE2E72">
              <w:rPr>
                <w:rFonts w:ascii="Sylfaen" w:eastAsia="Times New Roman" w:hAnsi="Sylfaen" w:cs="Sylfaen"/>
                <w:sz w:val="20"/>
                <w:szCs w:val="20"/>
                <w:lang w:val="ka-GE"/>
              </w:rPr>
              <w:t>მოწოდებული ინფორმაციის დეტალური შესწავლა და შესაბამისი კორექტირება</w:t>
            </w:r>
          </w:p>
        </w:tc>
        <w:tc>
          <w:tcPr>
            <w:tcW w:w="672"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2</w:t>
            </w:r>
          </w:p>
        </w:tc>
        <w:tc>
          <w:tcPr>
            <w:tcW w:w="486"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jc w:val="center"/>
              <w:rPr>
                <w:rFonts w:ascii="Sylfaen" w:eastAsia="Times New Roman" w:hAnsi="Sylfaen" w:cs="Arial"/>
                <w:sz w:val="20"/>
                <w:szCs w:val="20"/>
                <w:lang w:val="ka-GE"/>
              </w:rPr>
            </w:pPr>
            <w:r w:rsidRPr="00AE2E72">
              <w:rPr>
                <w:rFonts w:ascii="Sylfaen" w:eastAsia="Times New Roman" w:hAnsi="Sylfaen" w:cs="Arial"/>
                <w:sz w:val="20"/>
                <w:szCs w:val="20"/>
                <w:lang w:val="ka-GE"/>
              </w:rPr>
              <w:t>3</w:t>
            </w:r>
          </w:p>
        </w:tc>
        <w:tc>
          <w:tcPr>
            <w:tcW w:w="507" w:type="dxa"/>
            <w:tcBorders>
              <w:top w:val="nil"/>
              <w:left w:val="nil"/>
              <w:bottom w:val="single" w:sz="4" w:space="0" w:color="auto"/>
              <w:right w:val="single" w:sz="4" w:space="0" w:color="auto"/>
            </w:tcBorders>
            <w:noWrap/>
            <w:vAlign w:val="center"/>
          </w:tcPr>
          <w:p w:rsidR="00080598" w:rsidRPr="00AE2E72" w:rsidRDefault="00080598" w:rsidP="00080598">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6</w:t>
            </w:r>
          </w:p>
        </w:tc>
      </w:tr>
      <w:tr w:rsidR="00526F1D" w:rsidRPr="00302530" w:rsidTr="00526F1D">
        <w:trPr>
          <w:trHeight w:val="2767"/>
        </w:trPr>
        <w:tc>
          <w:tcPr>
            <w:tcW w:w="442" w:type="dxa"/>
            <w:tcBorders>
              <w:top w:val="nil"/>
              <w:left w:val="single" w:sz="4" w:space="0" w:color="auto"/>
              <w:bottom w:val="single" w:sz="4" w:space="0" w:color="auto"/>
              <w:right w:val="single" w:sz="4" w:space="0" w:color="auto"/>
            </w:tcBorders>
            <w:noWrap/>
            <w:vAlign w:val="center"/>
            <w:hideMark/>
          </w:tcPr>
          <w:p w:rsidR="00326EAD" w:rsidRPr="00AE2E72" w:rsidRDefault="0041111F" w:rsidP="00A534E5">
            <w:pPr>
              <w:spacing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c>
          <w:tcPr>
            <w:tcW w:w="2590" w:type="dxa"/>
            <w:tcBorders>
              <w:top w:val="nil"/>
              <w:left w:val="nil"/>
              <w:bottom w:val="single" w:sz="4" w:space="0" w:color="auto"/>
              <w:right w:val="single" w:sz="4" w:space="0" w:color="auto"/>
            </w:tcBorders>
            <w:noWrap/>
            <w:vAlign w:val="bottom"/>
          </w:tcPr>
          <w:p w:rsidR="00326EAD" w:rsidRPr="00AE2E72" w:rsidRDefault="0041111F" w:rsidP="00A534E5">
            <w:pPr>
              <w:spacing w:after="160" w:line="240" w:lineRule="auto"/>
              <w:jc w:val="both"/>
              <w:rPr>
                <w:rFonts w:ascii="Sylfaen" w:eastAsia="Times New Roman" w:hAnsi="Sylfaen" w:cs="Sylfaen"/>
                <w:b/>
                <w:bCs/>
                <w:sz w:val="20"/>
                <w:szCs w:val="20"/>
                <w:lang w:val="ka-GE"/>
              </w:rPr>
            </w:pPr>
            <w:r w:rsidRPr="00AE2E72">
              <w:rPr>
                <w:rFonts w:ascii="Sylfaen" w:eastAsia="Times New Roman" w:hAnsi="Sylfaen" w:cs="Sylfaen"/>
                <w:bCs/>
                <w:sz w:val="20"/>
                <w:szCs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დავალების შემუშავება</w:t>
            </w:r>
          </w:p>
        </w:tc>
        <w:tc>
          <w:tcPr>
            <w:tcW w:w="2066" w:type="dxa"/>
            <w:tcBorders>
              <w:top w:val="nil"/>
              <w:left w:val="nil"/>
              <w:bottom w:val="single" w:sz="4" w:space="0" w:color="auto"/>
              <w:right w:val="single" w:sz="4" w:space="0" w:color="auto"/>
            </w:tcBorders>
            <w:noWrap/>
            <w:vAlign w:val="center"/>
          </w:tcPr>
          <w:p w:rsidR="00326EAD" w:rsidRPr="00AE2E72" w:rsidRDefault="006F7B6D" w:rsidP="00A534E5">
            <w:pPr>
              <w:pStyle w:val="Default"/>
              <w:rPr>
                <w:rFonts w:eastAsia="Times New Roman" w:cs="Calibri"/>
                <w:sz w:val="20"/>
                <w:szCs w:val="20"/>
                <w:lang w:val="ka-GE"/>
              </w:rPr>
            </w:pPr>
            <w:r w:rsidRPr="00AE2E72">
              <w:rPr>
                <w:sz w:val="20"/>
                <w:szCs w:val="20"/>
                <w:lang w:val="ka-GE"/>
              </w:rPr>
              <w:t>გამოცდილების არარსებობა მსგავსი დოკუმენტის მომზადების მიმართულებით</w:t>
            </w:r>
          </w:p>
        </w:tc>
        <w:tc>
          <w:tcPr>
            <w:tcW w:w="709" w:type="dxa"/>
            <w:tcBorders>
              <w:top w:val="nil"/>
              <w:left w:val="nil"/>
              <w:bottom w:val="single" w:sz="4" w:space="0" w:color="auto"/>
              <w:right w:val="single" w:sz="4" w:space="0" w:color="auto"/>
            </w:tcBorders>
            <w:noWrap/>
            <w:vAlign w:val="center"/>
          </w:tcPr>
          <w:p w:rsidR="00326EAD" w:rsidRPr="00AE2E72" w:rsidRDefault="006F7B6D"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c>
          <w:tcPr>
            <w:tcW w:w="486" w:type="dxa"/>
            <w:tcBorders>
              <w:top w:val="nil"/>
              <w:left w:val="nil"/>
              <w:bottom w:val="single" w:sz="4" w:space="0" w:color="auto"/>
              <w:right w:val="single" w:sz="4" w:space="0" w:color="auto"/>
            </w:tcBorders>
            <w:noWrap/>
            <w:vAlign w:val="center"/>
          </w:tcPr>
          <w:p w:rsidR="00326EAD" w:rsidRPr="00AE2E72" w:rsidRDefault="006F7B6D"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3</w:t>
            </w:r>
          </w:p>
        </w:tc>
        <w:tc>
          <w:tcPr>
            <w:tcW w:w="648" w:type="dxa"/>
            <w:tcBorders>
              <w:top w:val="nil"/>
              <w:left w:val="nil"/>
              <w:bottom w:val="single" w:sz="4" w:space="0" w:color="auto"/>
              <w:right w:val="single" w:sz="4" w:space="0" w:color="auto"/>
            </w:tcBorders>
            <w:noWrap/>
            <w:vAlign w:val="center"/>
          </w:tcPr>
          <w:p w:rsidR="00326EAD" w:rsidRPr="00AE2E72" w:rsidRDefault="006F7B6D"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6</w:t>
            </w:r>
          </w:p>
        </w:tc>
        <w:tc>
          <w:tcPr>
            <w:tcW w:w="2021" w:type="dxa"/>
            <w:tcBorders>
              <w:top w:val="nil"/>
              <w:left w:val="nil"/>
              <w:bottom w:val="single" w:sz="4" w:space="0" w:color="auto"/>
              <w:right w:val="single" w:sz="4" w:space="0" w:color="auto"/>
            </w:tcBorders>
            <w:noWrap/>
            <w:vAlign w:val="center"/>
          </w:tcPr>
          <w:p w:rsidR="00326EAD" w:rsidRPr="00AE2E72" w:rsidRDefault="006F7B6D" w:rsidP="00A534E5">
            <w:pPr>
              <w:spacing w:after="0" w:line="240" w:lineRule="auto"/>
              <w:rPr>
                <w:rFonts w:ascii="Sylfaen" w:eastAsia="Times New Roman" w:hAnsi="Sylfaen" w:cs="Calibri"/>
                <w:color w:val="000000"/>
                <w:sz w:val="20"/>
                <w:szCs w:val="20"/>
                <w:lang w:val="ka-GE"/>
              </w:rPr>
            </w:pPr>
            <w:r w:rsidRPr="00AE2E72">
              <w:rPr>
                <w:rFonts w:ascii="Sylfaen" w:hAnsi="Sylfaen"/>
                <w:sz w:val="20"/>
                <w:szCs w:val="20"/>
                <w:lang w:val="ka-GE"/>
              </w:rPr>
              <w:t xml:space="preserve">ტექნიკური </w:t>
            </w:r>
            <w:r w:rsidR="0094671C" w:rsidRPr="00AE2E72">
              <w:rPr>
                <w:rFonts w:ascii="Sylfaen" w:hAnsi="Sylfaen"/>
                <w:sz w:val="20"/>
                <w:szCs w:val="20"/>
                <w:lang w:val="ka-GE"/>
              </w:rPr>
              <w:t xml:space="preserve">დავალების მომზადებისას </w:t>
            </w:r>
            <w:r w:rsidRPr="00AE2E72">
              <w:rPr>
                <w:rFonts w:ascii="Sylfaen" w:hAnsi="Sylfaen"/>
                <w:sz w:val="20"/>
                <w:szCs w:val="20"/>
                <w:lang w:val="ka-GE"/>
              </w:rPr>
              <w:t>შესაბამისი გამოცდილების მქონე ორგანიზაციებთან თანამშრომლობა</w:t>
            </w:r>
          </w:p>
        </w:tc>
        <w:tc>
          <w:tcPr>
            <w:tcW w:w="672"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1</w:t>
            </w:r>
          </w:p>
        </w:tc>
        <w:tc>
          <w:tcPr>
            <w:tcW w:w="486"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c>
          <w:tcPr>
            <w:tcW w:w="507"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r>
      <w:tr w:rsidR="00526F1D" w:rsidRPr="00302530" w:rsidTr="00526F1D">
        <w:trPr>
          <w:trHeight w:val="1258"/>
        </w:trPr>
        <w:tc>
          <w:tcPr>
            <w:tcW w:w="442" w:type="dxa"/>
            <w:tcBorders>
              <w:top w:val="nil"/>
              <w:left w:val="single" w:sz="4" w:space="0" w:color="auto"/>
              <w:bottom w:val="single" w:sz="4" w:space="0" w:color="auto"/>
              <w:right w:val="single" w:sz="4" w:space="0" w:color="auto"/>
            </w:tcBorders>
            <w:noWrap/>
            <w:vAlign w:val="center"/>
            <w:hideMark/>
          </w:tcPr>
          <w:p w:rsidR="00326EAD" w:rsidRPr="00AE2E72" w:rsidRDefault="0041111F"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3.</w:t>
            </w:r>
          </w:p>
        </w:tc>
        <w:tc>
          <w:tcPr>
            <w:tcW w:w="2590" w:type="dxa"/>
            <w:tcBorders>
              <w:top w:val="nil"/>
              <w:left w:val="nil"/>
              <w:bottom w:val="single" w:sz="4" w:space="0" w:color="auto"/>
              <w:right w:val="single" w:sz="4" w:space="0" w:color="auto"/>
            </w:tcBorders>
            <w:noWrap/>
            <w:vAlign w:val="bottom"/>
          </w:tcPr>
          <w:p w:rsidR="00326EAD" w:rsidRPr="00AE2E72" w:rsidRDefault="0041111F" w:rsidP="00A534E5">
            <w:pPr>
              <w:spacing w:line="240" w:lineRule="auto"/>
              <w:jc w:val="both"/>
              <w:rPr>
                <w:rFonts w:ascii="Sylfaen" w:eastAsia="Times New Roman" w:hAnsi="Sylfaen" w:cs="Sylfaen"/>
                <w:b/>
                <w:bCs/>
                <w:sz w:val="20"/>
                <w:szCs w:val="20"/>
                <w:lang w:val="ka-GE"/>
              </w:rPr>
            </w:pPr>
            <w:r w:rsidRPr="00AE2E72">
              <w:rPr>
                <w:rFonts w:ascii="Sylfaen" w:eastAsia="Times New Roman" w:hAnsi="Sylfaen" w:cs="Sylfaen"/>
                <w:bCs/>
                <w:sz w:val="20"/>
                <w:szCs w:val="20"/>
                <w:lang w:val="ka-GE"/>
              </w:rPr>
              <w:t>სპორტული დარბაზების ადაპტირების და ადაპტირებული სპორტული დარბაზების მოწყობის მომსახურების შესყიდვა</w:t>
            </w:r>
          </w:p>
        </w:tc>
        <w:tc>
          <w:tcPr>
            <w:tcW w:w="2066"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lang w:val="ka-GE"/>
              </w:rPr>
              <w:t>მომსახურების</w:t>
            </w:r>
            <w:r w:rsidRPr="00AE2E72">
              <w:rPr>
                <w:rFonts w:ascii="Sylfaen" w:eastAsia="Times New Roman" w:hAnsi="Sylfaen"/>
                <w:sz w:val="20"/>
                <w:szCs w:val="20"/>
                <w:lang w:val="ka-GE"/>
              </w:rPr>
              <w:t xml:space="preserve"> განმახორციელებლის მიერ ვალდებულების დაგვიანებით და დაბალი ხარისხით </w:t>
            </w:r>
            <w:r w:rsidR="0041111F" w:rsidRPr="00AE2E72">
              <w:rPr>
                <w:rFonts w:ascii="Sylfaen" w:eastAsia="Times New Roman" w:hAnsi="Sylfaen"/>
                <w:sz w:val="20"/>
                <w:szCs w:val="20"/>
                <w:lang w:val="ka-GE"/>
              </w:rPr>
              <w:t>შესრულება</w:t>
            </w:r>
          </w:p>
        </w:tc>
        <w:tc>
          <w:tcPr>
            <w:tcW w:w="709"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c>
          <w:tcPr>
            <w:tcW w:w="486"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3</w:t>
            </w:r>
          </w:p>
        </w:tc>
        <w:tc>
          <w:tcPr>
            <w:tcW w:w="648"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6</w:t>
            </w:r>
          </w:p>
        </w:tc>
        <w:tc>
          <w:tcPr>
            <w:tcW w:w="2021"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rPr>
                <w:rFonts w:ascii="Sylfaen" w:eastAsia="Times New Roman" w:hAnsi="Sylfaen" w:cs="Calibri"/>
                <w:color w:val="000000"/>
                <w:sz w:val="20"/>
                <w:szCs w:val="20"/>
              </w:rPr>
            </w:pPr>
            <w:r w:rsidRPr="00AE2E72">
              <w:rPr>
                <w:rFonts w:ascii="Sylfaen" w:hAnsi="Sylfaen"/>
                <w:sz w:val="20"/>
                <w:szCs w:val="20"/>
                <w:lang w:val="ka-GE"/>
              </w:rPr>
              <w:t>ქ. ბათუმის მუნიციპალიტეტის მხრიდან ხშირი ტექნიკური ზედამხედველობის განხორციელება</w:t>
            </w:r>
          </w:p>
        </w:tc>
        <w:tc>
          <w:tcPr>
            <w:tcW w:w="672"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1</w:t>
            </w:r>
          </w:p>
        </w:tc>
        <w:tc>
          <w:tcPr>
            <w:tcW w:w="486"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c>
          <w:tcPr>
            <w:tcW w:w="507" w:type="dxa"/>
            <w:tcBorders>
              <w:top w:val="nil"/>
              <w:left w:val="nil"/>
              <w:bottom w:val="single" w:sz="4" w:space="0" w:color="auto"/>
              <w:right w:val="single" w:sz="4" w:space="0" w:color="auto"/>
            </w:tcBorders>
            <w:noWrap/>
            <w:vAlign w:val="center"/>
          </w:tcPr>
          <w:p w:rsidR="00326EAD" w:rsidRPr="00AE2E72" w:rsidRDefault="0094671C" w:rsidP="00A534E5">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w:t>
            </w:r>
          </w:p>
        </w:tc>
      </w:tr>
    </w:tbl>
    <w:p w:rsidR="00326EAD" w:rsidRPr="00302530" w:rsidRDefault="00326EAD" w:rsidP="00A534E5">
      <w:pPr>
        <w:pStyle w:val="ListParagraph"/>
        <w:spacing w:after="160" w:line="240" w:lineRule="auto"/>
        <w:ind w:left="360"/>
        <w:jc w:val="both"/>
        <w:rPr>
          <w:rFonts w:ascii="Sylfaen" w:hAnsi="Sylfaen"/>
          <w:lang w:val="ka-GE"/>
        </w:rPr>
      </w:pPr>
    </w:p>
    <w:tbl>
      <w:tblPr>
        <w:tblW w:w="9759" w:type="dxa"/>
        <w:tblLook w:val="04A0" w:firstRow="1" w:lastRow="0" w:firstColumn="1" w:lastColumn="0" w:noHBand="0" w:noVBand="1"/>
      </w:tblPr>
      <w:tblGrid>
        <w:gridCol w:w="4188"/>
        <w:gridCol w:w="5571"/>
      </w:tblGrid>
      <w:tr w:rsidR="0040463D" w:rsidRPr="00302530" w:rsidTr="00637D8D">
        <w:trPr>
          <w:trHeight w:val="300"/>
        </w:trPr>
        <w:tc>
          <w:tcPr>
            <w:tcW w:w="4188" w:type="dxa"/>
            <w:vAlign w:val="bottom"/>
            <w:hideMark/>
          </w:tcPr>
          <w:p w:rsidR="0040463D" w:rsidRPr="00302530" w:rsidRDefault="0040463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40463D" w:rsidRPr="00302530" w:rsidTr="00637D8D">
        <w:trPr>
          <w:trHeight w:val="300"/>
        </w:trPr>
        <w:tc>
          <w:tcPr>
            <w:tcW w:w="4188"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40463D" w:rsidRPr="00302530" w:rsidRDefault="00004506"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ზოგადსაგანმანათლებლო დაწესებულებები.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004506"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004506"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004506" w:rsidRPr="00302530" w:rsidRDefault="00004506"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ბათუმის რესურსცენტრი;</w:t>
            </w:r>
          </w:p>
          <w:p w:rsidR="0040463D" w:rsidRPr="00302530" w:rsidRDefault="00004506"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ზოგადსაგანმანათლებლო</w:t>
            </w:r>
            <w:r w:rsidR="0040463D" w:rsidRPr="00302530">
              <w:rPr>
                <w:rFonts w:ascii="Sylfaen" w:eastAsia="Times New Roman" w:hAnsi="Sylfaen"/>
                <w:color w:val="000000" w:themeColor="text1"/>
                <w:lang w:val="ka-GE"/>
              </w:rPr>
              <w:t xml:space="preserve"> დაწესებულებები;</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C70B16">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40463D" w:rsidRPr="00302530" w:rsidTr="00637D8D">
        <w:trPr>
          <w:trHeight w:val="300"/>
        </w:trPr>
        <w:tc>
          <w:tcPr>
            <w:tcW w:w="9759" w:type="dxa"/>
            <w:gridSpan w:val="2"/>
            <w:shd w:val="clear" w:color="auto" w:fill="FFFFFF" w:themeFill="background1"/>
            <w:vAlign w:val="center"/>
            <w:hideMark/>
          </w:tcPr>
          <w:p w:rsidR="0040463D" w:rsidRPr="00302530" w:rsidRDefault="0040463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w:t>
            </w:r>
            <w:r w:rsidR="00004506" w:rsidRPr="00302530">
              <w:rPr>
                <w:rFonts w:ascii="Sylfaen" w:eastAsia="Times New Roman" w:hAnsi="Sylfaen"/>
                <w:bCs/>
                <w:color w:val="000000" w:themeColor="text1"/>
                <w:lang w:val="ka-GE"/>
              </w:rPr>
              <w:t>ტისა და ახალგაზრდობის სამსახური;</w:t>
            </w:r>
          </w:p>
          <w:p w:rsidR="00004506" w:rsidRPr="00302530" w:rsidRDefault="00004506" w:rsidP="00A534E5">
            <w:pPr>
              <w:spacing w:after="0" w:line="240" w:lineRule="auto"/>
              <w:jc w:val="both"/>
              <w:rPr>
                <w:rFonts w:ascii="Sylfaen" w:eastAsia="Times New Roman" w:hAnsi="Sylfaen"/>
                <w:color w:val="000000"/>
                <w:lang w:val="ka-GE"/>
              </w:rPr>
            </w:pPr>
            <w:r w:rsidRPr="00302530">
              <w:rPr>
                <w:rFonts w:ascii="Sylfaen" w:eastAsia="Times New Roman" w:hAnsi="Sylfaen" w:cs="Sylfaen"/>
                <w:color w:val="000000"/>
                <w:lang w:val="ka-GE"/>
              </w:rPr>
              <w:t>ა</w:t>
            </w:r>
            <w:r w:rsidRPr="00302530">
              <w:rPr>
                <w:rFonts w:ascii="Sylfaen" w:eastAsia="Times New Roman" w:hAnsi="Sylfaen"/>
                <w:color w:val="000000"/>
                <w:lang w:val="ka-GE"/>
              </w:rPr>
              <w:t>(ა)იპ „ინფრასტრუქტურისა და კეთილმოწყობის სამმართველო“</w:t>
            </w:r>
          </w:p>
          <w:p w:rsidR="0040463D" w:rsidRPr="00302530" w:rsidRDefault="0040463D" w:rsidP="00A534E5">
            <w:pPr>
              <w:spacing w:after="0" w:line="240" w:lineRule="auto"/>
              <w:jc w:val="both"/>
              <w:rPr>
                <w:rFonts w:ascii="Sylfaen" w:eastAsia="Times New Roman" w:hAnsi="Sylfaen"/>
                <w:bCs/>
                <w:color w:val="000000" w:themeColor="text1"/>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40463D" w:rsidRPr="00302530" w:rsidRDefault="0040463D"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425"/>
        <w:gridCol w:w="425"/>
        <w:gridCol w:w="425"/>
        <w:gridCol w:w="426"/>
        <w:gridCol w:w="425"/>
        <w:gridCol w:w="425"/>
        <w:gridCol w:w="425"/>
        <w:gridCol w:w="426"/>
        <w:gridCol w:w="425"/>
        <w:gridCol w:w="425"/>
        <w:gridCol w:w="425"/>
        <w:gridCol w:w="426"/>
      </w:tblGrid>
      <w:tr w:rsidR="0040463D" w:rsidRPr="00302530" w:rsidTr="00AE2E72">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წელი</w:t>
            </w:r>
          </w:p>
        </w:tc>
        <w:tc>
          <w:tcPr>
            <w:tcW w:w="3544"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განსახორციელებელი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04506"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04506"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04506"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004506"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IV</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r>
      <w:tr w:rsidR="00004506" w:rsidRPr="00302530" w:rsidTr="00AE2E72">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A534E5">
            <w:pPr>
              <w:spacing w:after="0" w:line="240" w:lineRule="auto"/>
              <w:rPr>
                <w:rFonts w:ascii="Sylfaen" w:eastAsia="Times New Roman" w:hAnsi="Sylfaen" w:cs="Calibri"/>
                <w:color w:val="000000"/>
                <w:sz w:val="20"/>
                <w:szCs w:val="20"/>
              </w:rPr>
            </w:pPr>
            <w:r w:rsidRPr="00AE2E72">
              <w:rPr>
                <w:rFonts w:ascii="Sylfaen" w:eastAsia="Times New Roman" w:hAnsi="Sylfaen" w:cs="Calibri"/>
                <w:color w:val="000000"/>
                <w:sz w:val="20"/>
                <w:szCs w:val="20"/>
              </w:rPr>
              <w:t>2019 -2021</w:t>
            </w:r>
          </w:p>
        </w:tc>
        <w:tc>
          <w:tcPr>
            <w:tcW w:w="3544" w:type="dxa"/>
            <w:tcBorders>
              <w:top w:val="single" w:sz="4" w:space="0" w:color="auto"/>
              <w:left w:val="single" w:sz="4" w:space="0" w:color="auto"/>
              <w:bottom w:val="single" w:sz="4" w:space="0" w:color="auto"/>
              <w:right w:val="single" w:sz="4" w:space="0" w:color="auto"/>
            </w:tcBorders>
            <w:vAlign w:val="bottom"/>
          </w:tcPr>
          <w:p w:rsidR="00004506" w:rsidRPr="00AE2E72" w:rsidRDefault="00004506" w:rsidP="00A534E5">
            <w:pPr>
              <w:spacing w:after="160" w:line="240" w:lineRule="auto"/>
              <w:jc w:val="both"/>
              <w:rPr>
                <w:rFonts w:ascii="Sylfaen" w:eastAsia="Times New Roman" w:hAnsi="Sylfaen" w:cs="Sylfaen"/>
                <w:b/>
                <w:bCs/>
                <w:sz w:val="20"/>
                <w:szCs w:val="20"/>
                <w:lang w:val="ka-GE"/>
              </w:rPr>
            </w:pPr>
            <w:r w:rsidRPr="00AE2E72">
              <w:rPr>
                <w:rFonts w:ascii="Sylfaen" w:eastAsia="Times New Roman" w:hAnsi="Sylfaen" w:cs="Sylfaen"/>
                <w:bCs/>
                <w:sz w:val="20"/>
                <w:szCs w:val="20"/>
                <w:lang w:val="ka-GE"/>
              </w:rPr>
              <w:t xml:space="preserve">ბათუმის რესურსენტრთან კოორდინირებულად იმ </w:t>
            </w:r>
            <w:r w:rsidRPr="00AE2E72">
              <w:rPr>
                <w:rFonts w:ascii="Sylfaen" w:eastAsia="Times New Roman" w:hAnsi="Sylfaen" w:cs="Sylfaen"/>
                <w:bCs/>
                <w:sz w:val="20"/>
                <w:szCs w:val="20"/>
              </w:rPr>
              <w:t>სკოლების</w:t>
            </w:r>
            <w:r w:rsidRPr="00AE2E72">
              <w:rPr>
                <w:rFonts w:ascii="Sylfaen" w:eastAsia="Times New Roman" w:hAnsi="Sylfaen" w:cs="Sylfaen"/>
                <w:bCs/>
                <w:sz w:val="20"/>
                <w:szCs w:val="20"/>
                <w:lang w:val="ka-GE"/>
              </w:rPr>
              <w:t xml:space="preserve"> შერჩევა, სადაც </w:t>
            </w:r>
            <w:r w:rsidRPr="00AE2E72">
              <w:rPr>
                <w:rFonts w:ascii="Sylfaen" w:hAnsi="Sylfaen" w:cs="Sylfaen"/>
                <w:sz w:val="20"/>
                <w:szCs w:val="20"/>
                <w:lang w:val="ka-GE"/>
              </w:rPr>
              <w:t>სპეციალური საგანმანთლებული საჭიროების მქონე მოსწავლეებისათვის მოეწყობა შესაბამისი სპორტული დარბაზები</w:t>
            </w:r>
          </w:p>
        </w:tc>
        <w:tc>
          <w:tcPr>
            <w:tcW w:w="425"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04506" w:rsidRPr="00AE2E72" w:rsidRDefault="00004506" w:rsidP="00A534E5">
            <w:pPr>
              <w:spacing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004506" w:rsidRPr="00AE2E72" w:rsidRDefault="00004506"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r>
      <w:tr w:rsidR="00004506" w:rsidRPr="00302530" w:rsidTr="00AE2E72">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C70B16">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rPr>
              <w:t>20</w:t>
            </w:r>
            <w:r w:rsidR="00C70B16" w:rsidRPr="00AE2E72">
              <w:rPr>
                <w:rFonts w:ascii="Sylfaen" w:eastAsia="Times New Roman" w:hAnsi="Sylfaen" w:cs="Calibri"/>
                <w:color w:val="000000"/>
                <w:sz w:val="20"/>
                <w:szCs w:val="20"/>
                <w:lang w:val="ka-GE"/>
              </w:rPr>
              <w:t>20</w:t>
            </w:r>
            <w:r w:rsidRPr="00AE2E72">
              <w:rPr>
                <w:rFonts w:ascii="Sylfaen" w:eastAsia="Times New Roman" w:hAnsi="Sylfaen" w:cs="Calibri"/>
                <w:color w:val="000000"/>
                <w:sz w:val="20"/>
                <w:szCs w:val="20"/>
              </w:rPr>
              <w:t xml:space="preserve"> -2021</w:t>
            </w:r>
          </w:p>
        </w:tc>
        <w:tc>
          <w:tcPr>
            <w:tcW w:w="3544" w:type="dxa"/>
            <w:tcBorders>
              <w:top w:val="single" w:sz="4" w:space="0" w:color="auto"/>
              <w:left w:val="single" w:sz="4" w:space="0" w:color="auto"/>
              <w:bottom w:val="single" w:sz="4" w:space="0" w:color="auto"/>
              <w:right w:val="single" w:sz="4" w:space="0" w:color="auto"/>
            </w:tcBorders>
            <w:vAlign w:val="bottom"/>
          </w:tcPr>
          <w:p w:rsidR="00004506" w:rsidRPr="00AE2E72" w:rsidRDefault="00004506" w:rsidP="00A534E5">
            <w:pPr>
              <w:spacing w:after="160" w:line="240" w:lineRule="auto"/>
              <w:jc w:val="both"/>
              <w:rPr>
                <w:rFonts w:ascii="Sylfaen" w:eastAsia="Times New Roman" w:hAnsi="Sylfaen" w:cs="Sylfaen"/>
                <w:b/>
                <w:bCs/>
                <w:sz w:val="20"/>
                <w:szCs w:val="20"/>
                <w:lang w:val="ka-GE"/>
              </w:rPr>
            </w:pPr>
            <w:r w:rsidRPr="00AE2E72">
              <w:rPr>
                <w:rFonts w:ascii="Sylfaen" w:eastAsia="Times New Roman" w:hAnsi="Sylfaen" w:cs="Sylfaen"/>
                <w:bCs/>
                <w:sz w:val="20"/>
                <w:szCs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დავალების შემუშავება</w:t>
            </w: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7F0967"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7F0967"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r>
      <w:tr w:rsidR="00004506" w:rsidRPr="00302530" w:rsidTr="00AE2E72">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004506" w:rsidRPr="00AE2E72" w:rsidRDefault="00004506" w:rsidP="00C70B16">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rPr>
              <w:t>20</w:t>
            </w:r>
            <w:r w:rsidR="00C70B16" w:rsidRPr="00AE2E72">
              <w:rPr>
                <w:rFonts w:ascii="Sylfaen" w:eastAsia="Times New Roman" w:hAnsi="Sylfaen" w:cs="Calibri"/>
                <w:color w:val="000000"/>
                <w:sz w:val="20"/>
                <w:szCs w:val="20"/>
                <w:lang w:val="ka-GE"/>
              </w:rPr>
              <w:t>20</w:t>
            </w:r>
            <w:r w:rsidRPr="00AE2E72">
              <w:rPr>
                <w:rFonts w:ascii="Sylfaen" w:eastAsia="Times New Roman" w:hAnsi="Sylfaen" w:cs="Calibri"/>
                <w:color w:val="000000"/>
                <w:sz w:val="20"/>
                <w:szCs w:val="20"/>
              </w:rPr>
              <w:t xml:space="preserve"> -2021</w:t>
            </w:r>
          </w:p>
        </w:tc>
        <w:tc>
          <w:tcPr>
            <w:tcW w:w="3544" w:type="dxa"/>
            <w:tcBorders>
              <w:top w:val="single" w:sz="4" w:space="0" w:color="auto"/>
              <w:left w:val="single" w:sz="4" w:space="0" w:color="auto"/>
              <w:bottom w:val="single" w:sz="4" w:space="0" w:color="auto"/>
              <w:right w:val="single" w:sz="4" w:space="0" w:color="auto"/>
            </w:tcBorders>
            <w:vAlign w:val="bottom"/>
          </w:tcPr>
          <w:p w:rsidR="00004506" w:rsidRPr="00AE2E72" w:rsidRDefault="00004506" w:rsidP="00A534E5">
            <w:pPr>
              <w:spacing w:line="240" w:lineRule="auto"/>
              <w:jc w:val="both"/>
              <w:rPr>
                <w:rFonts w:ascii="Sylfaen" w:eastAsia="Times New Roman" w:hAnsi="Sylfaen" w:cs="Sylfaen"/>
                <w:b/>
                <w:bCs/>
                <w:sz w:val="20"/>
                <w:szCs w:val="20"/>
                <w:lang w:val="ka-GE"/>
              </w:rPr>
            </w:pPr>
            <w:r w:rsidRPr="00AE2E72">
              <w:rPr>
                <w:rFonts w:ascii="Sylfaen" w:eastAsia="Times New Roman" w:hAnsi="Sylfaen" w:cs="Sylfaen"/>
                <w:bCs/>
                <w:sz w:val="20"/>
                <w:szCs w:val="20"/>
                <w:lang w:val="ka-GE"/>
              </w:rPr>
              <w:t>სპორტული დარბაზების ადაპტირების და ადაპტირებული სპორტული დარბაზების მოწყობის მომსახურების შესყიდვა</w:t>
            </w: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7F0967"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7F0967"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004506" w:rsidRPr="00AE2E72" w:rsidRDefault="00004506" w:rsidP="00A534E5">
            <w:pPr>
              <w:spacing w:after="0" w:line="240" w:lineRule="auto"/>
              <w:jc w:val="center"/>
              <w:rPr>
                <w:rFonts w:ascii="Sylfaen" w:eastAsia="Times New Roman" w:hAnsi="Sylfaen" w:cs="Calibri"/>
                <w:color w:val="000000"/>
                <w:sz w:val="20"/>
                <w:szCs w:val="20"/>
              </w:rPr>
            </w:pPr>
          </w:p>
        </w:tc>
      </w:tr>
    </w:tbl>
    <w:p w:rsidR="0040463D" w:rsidRPr="000A3764" w:rsidRDefault="0040463D" w:rsidP="00A534E5">
      <w:pPr>
        <w:spacing w:line="240" w:lineRule="auto"/>
        <w:rPr>
          <w:rFonts w:ascii="Sylfaen" w:hAnsi="Sylfaen"/>
          <w:sz w:val="6"/>
          <w:lang w:val="ka-GE"/>
        </w:rPr>
      </w:pPr>
    </w:p>
    <w:tbl>
      <w:tblPr>
        <w:tblW w:w="9515" w:type="dxa"/>
        <w:tblLook w:val="04A0" w:firstRow="1" w:lastRow="0" w:firstColumn="1" w:lastColumn="0" w:noHBand="0" w:noVBand="1"/>
      </w:tblPr>
      <w:tblGrid>
        <w:gridCol w:w="9515"/>
      </w:tblGrid>
      <w:tr w:rsidR="0040463D" w:rsidRPr="00302530" w:rsidTr="00637D8D">
        <w:trPr>
          <w:trHeight w:val="245"/>
        </w:trPr>
        <w:tc>
          <w:tcPr>
            <w:tcW w:w="9515" w:type="dxa"/>
            <w:vAlign w:val="bottom"/>
            <w:hideMark/>
          </w:tcPr>
          <w:p w:rsidR="0040463D" w:rsidRPr="00302530" w:rsidRDefault="0040463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40463D" w:rsidRPr="00302530" w:rsidTr="00637D8D">
        <w:trPr>
          <w:trHeight w:val="558"/>
        </w:trPr>
        <w:tc>
          <w:tcPr>
            <w:tcW w:w="9515" w:type="dxa"/>
            <w:vAlign w:val="bottom"/>
          </w:tcPr>
          <w:p w:rsidR="0040463D" w:rsidRPr="00933B3C" w:rsidRDefault="0040463D" w:rsidP="00A534E5">
            <w:pPr>
              <w:spacing w:after="0" w:line="240" w:lineRule="auto"/>
              <w:jc w:val="both"/>
              <w:rPr>
                <w:rFonts w:ascii="Sylfaen" w:hAnsi="Sylfaen"/>
                <w:sz w:val="2"/>
                <w:lang w:val="ka-GE"/>
              </w:rPr>
            </w:pPr>
          </w:p>
          <w:p w:rsidR="0040463D" w:rsidRPr="00302530" w:rsidRDefault="00004506" w:rsidP="00A534E5">
            <w:pPr>
              <w:pStyle w:val="Default"/>
              <w:numPr>
                <w:ilvl w:val="0"/>
                <w:numId w:val="1"/>
              </w:numPr>
              <w:ind w:left="284" w:hanging="284"/>
              <w:jc w:val="both"/>
              <w:rPr>
                <w:lang w:val="ka-GE"/>
              </w:rPr>
            </w:pPr>
            <w:r w:rsidRPr="00302530">
              <w:rPr>
                <w:sz w:val="22"/>
                <w:lang w:val="ka-GE"/>
              </w:rPr>
              <w:t>ბათუმის ზოგადსაგანმანათლებლო დაწესებულებებში</w:t>
            </w:r>
            <w:r w:rsidRPr="00302530">
              <w:rPr>
                <w:sz w:val="22"/>
              </w:rPr>
              <w:t xml:space="preserve"> </w:t>
            </w:r>
            <w:r w:rsidRPr="00302530">
              <w:rPr>
                <w:sz w:val="22"/>
                <w:lang w:val="ka-GE"/>
              </w:rPr>
              <w:t>ადაპტირებული სპორტული დარბაზების რაოდენობა.</w:t>
            </w:r>
          </w:p>
        </w:tc>
      </w:tr>
    </w:tbl>
    <w:p w:rsidR="00EE07E6" w:rsidRPr="00302530" w:rsidRDefault="00326EAD" w:rsidP="00A534E5">
      <w:pPr>
        <w:shd w:val="clear" w:color="auto" w:fill="BDD6EE" w:themeFill="accent1" w:themeFillTint="66"/>
        <w:spacing w:after="160" w:line="240" w:lineRule="auto"/>
        <w:jc w:val="both"/>
        <w:rPr>
          <w:rFonts w:ascii="Sylfaen" w:hAnsi="Sylfaen"/>
          <w:color w:val="1F4E79" w:themeColor="accent1" w:themeShade="80"/>
          <w:sz w:val="24"/>
          <w:szCs w:val="24"/>
          <w:lang w:val="ka-GE"/>
        </w:rPr>
      </w:pPr>
      <w:r w:rsidRPr="00302530">
        <w:rPr>
          <w:rFonts w:ascii="Sylfaen" w:hAnsi="Sylfaen"/>
          <w:b/>
          <w:color w:val="1F4E79" w:themeColor="accent1" w:themeShade="80"/>
          <w:sz w:val="24"/>
          <w:szCs w:val="24"/>
          <w:shd w:val="clear" w:color="auto" w:fill="BDD6EE" w:themeFill="accent1" w:themeFillTint="66"/>
          <w:lang w:val="ka-GE"/>
        </w:rPr>
        <w:t xml:space="preserve">3.3. </w:t>
      </w:r>
      <w:r w:rsidR="007C1287">
        <w:fldChar w:fldCharType="begin"/>
      </w:r>
      <w:r w:rsidR="007C1287">
        <w:instrText xml:space="preserve"> HYPERLINK "https://matsne.gov.ge/ka/document/view/29248" \l "!" </w:instrText>
      </w:r>
      <w:r w:rsidR="007C1287">
        <w:fldChar w:fldCharType="separate"/>
      </w:r>
      <w:proofErr w:type="gramStart"/>
      <w:r w:rsidRPr="00302530">
        <w:rPr>
          <w:rStyle w:val="Hyperlink"/>
          <w:rFonts w:ascii="Sylfaen" w:hAnsi="Sylfaen" w:cs="Sylfaen"/>
          <w:b/>
          <w:bCs/>
          <w:color w:val="1F4E79" w:themeColor="accent1" w:themeShade="80"/>
          <w:sz w:val="24"/>
          <w:szCs w:val="24"/>
          <w:u w:val="none"/>
          <w:shd w:val="clear" w:color="auto" w:fill="BDD6EE" w:themeFill="accent1" w:themeFillTint="66"/>
        </w:rPr>
        <w:t>დამატებითი</w:t>
      </w:r>
      <w:proofErr w:type="gramEnd"/>
      <w:r w:rsidRPr="00302530">
        <w:rPr>
          <w:rStyle w:val="Hyperlink"/>
          <w:rFonts w:ascii="Sylfaen" w:hAnsi="Sylfaen"/>
          <w:b/>
          <w:bCs/>
          <w:color w:val="1F4E79" w:themeColor="accent1" w:themeShade="80"/>
          <w:sz w:val="24"/>
          <w:szCs w:val="24"/>
          <w:u w:val="none"/>
          <w:shd w:val="clear" w:color="auto" w:fill="BDD6EE" w:themeFill="accent1" w:themeFillTint="66"/>
        </w:rPr>
        <w:t xml:space="preserve"> </w:t>
      </w:r>
      <w:r w:rsidRPr="00302530">
        <w:rPr>
          <w:rStyle w:val="Hyperlink"/>
          <w:rFonts w:ascii="Sylfaen" w:hAnsi="Sylfaen" w:cs="Sylfaen"/>
          <w:b/>
          <w:bCs/>
          <w:color w:val="1F4E79" w:themeColor="accent1" w:themeShade="80"/>
          <w:sz w:val="24"/>
          <w:szCs w:val="24"/>
          <w:u w:val="none"/>
          <w:shd w:val="clear" w:color="auto" w:fill="BDD6EE" w:themeFill="accent1" w:themeFillTint="66"/>
        </w:rPr>
        <w:t>საგანმანათლებლო</w:t>
      </w:r>
      <w:r w:rsidRPr="00302530">
        <w:rPr>
          <w:rStyle w:val="Hyperlink"/>
          <w:rFonts w:ascii="Sylfaen" w:hAnsi="Sylfaen"/>
          <w:b/>
          <w:bCs/>
          <w:color w:val="1F4E79" w:themeColor="accent1" w:themeShade="80"/>
          <w:sz w:val="24"/>
          <w:szCs w:val="24"/>
          <w:u w:val="none"/>
          <w:shd w:val="clear" w:color="auto" w:fill="BDD6EE" w:themeFill="accent1" w:themeFillTint="66"/>
        </w:rPr>
        <w:t xml:space="preserve"> </w:t>
      </w:r>
      <w:r w:rsidRPr="00302530">
        <w:rPr>
          <w:rStyle w:val="Hyperlink"/>
          <w:rFonts w:ascii="Sylfaen" w:hAnsi="Sylfaen" w:cs="Sylfaen"/>
          <w:b/>
          <w:bCs/>
          <w:color w:val="1F4E79" w:themeColor="accent1" w:themeShade="80"/>
          <w:sz w:val="24"/>
          <w:szCs w:val="24"/>
          <w:u w:val="none"/>
          <w:shd w:val="clear" w:color="auto" w:fill="BDD6EE" w:themeFill="accent1" w:themeFillTint="66"/>
        </w:rPr>
        <w:t>და</w:t>
      </w:r>
      <w:r w:rsidRPr="00302530">
        <w:rPr>
          <w:rStyle w:val="Hyperlink"/>
          <w:rFonts w:ascii="Sylfaen" w:hAnsi="Sylfaen"/>
          <w:b/>
          <w:bCs/>
          <w:color w:val="1F4E79" w:themeColor="accent1" w:themeShade="80"/>
          <w:sz w:val="24"/>
          <w:szCs w:val="24"/>
          <w:u w:val="none"/>
          <w:shd w:val="clear" w:color="auto" w:fill="BDD6EE" w:themeFill="accent1" w:themeFillTint="66"/>
        </w:rPr>
        <w:t xml:space="preserve"> </w:t>
      </w:r>
      <w:r w:rsidRPr="00302530">
        <w:rPr>
          <w:rStyle w:val="Hyperlink"/>
          <w:rFonts w:ascii="Sylfaen" w:hAnsi="Sylfaen" w:cs="Sylfaen"/>
          <w:b/>
          <w:bCs/>
          <w:color w:val="1F4E79" w:themeColor="accent1" w:themeShade="80"/>
          <w:sz w:val="24"/>
          <w:szCs w:val="24"/>
          <w:u w:val="none"/>
          <w:shd w:val="clear" w:color="auto" w:fill="BDD6EE" w:themeFill="accent1" w:themeFillTint="66"/>
        </w:rPr>
        <w:t>სააღმზრდელო</w:t>
      </w:r>
      <w:r w:rsidRPr="00302530">
        <w:rPr>
          <w:rStyle w:val="Hyperlink"/>
          <w:rFonts w:ascii="Sylfaen" w:hAnsi="Sylfaen"/>
          <w:b/>
          <w:bCs/>
          <w:color w:val="1F4E79" w:themeColor="accent1" w:themeShade="80"/>
          <w:sz w:val="24"/>
          <w:szCs w:val="24"/>
          <w:u w:val="none"/>
          <w:shd w:val="clear" w:color="auto" w:fill="BDD6EE" w:themeFill="accent1" w:themeFillTint="66"/>
        </w:rPr>
        <w:t xml:space="preserve"> </w:t>
      </w:r>
      <w:r w:rsidRPr="00302530">
        <w:rPr>
          <w:rStyle w:val="Hyperlink"/>
          <w:rFonts w:ascii="Sylfaen" w:hAnsi="Sylfaen" w:cs="Sylfaen"/>
          <w:b/>
          <w:bCs/>
          <w:color w:val="1F4E79" w:themeColor="accent1" w:themeShade="80"/>
          <w:sz w:val="24"/>
          <w:szCs w:val="24"/>
          <w:u w:val="none"/>
          <w:shd w:val="clear" w:color="auto" w:fill="BDD6EE" w:themeFill="accent1" w:themeFillTint="66"/>
        </w:rPr>
        <w:t>მომსახურების</w:t>
      </w:r>
      <w:r w:rsidRPr="00302530">
        <w:rPr>
          <w:rStyle w:val="Hyperlink"/>
          <w:rFonts w:ascii="Sylfaen" w:hAnsi="Sylfaen"/>
          <w:b/>
          <w:bCs/>
          <w:color w:val="1F4E79" w:themeColor="accent1" w:themeShade="80"/>
          <w:sz w:val="24"/>
          <w:szCs w:val="24"/>
          <w:u w:val="none"/>
          <w:shd w:val="clear" w:color="auto" w:fill="BDD6EE" w:themeFill="accent1" w:themeFillTint="66"/>
        </w:rPr>
        <w:t xml:space="preserve"> </w:t>
      </w:r>
      <w:r w:rsidRPr="00302530">
        <w:rPr>
          <w:rStyle w:val="Hyperlink"/>
          <w:rFonts w:ascii="Sylfaen" w:hAnsi="Sylfaen" w:cs="Sylfaen"/>
          <w:b/>
          <w:bCs/>
          <w:color w:val="1F4E79" w:themeColor="accent1" w:themeShade="80"/>
          <w:sz w:val="24"/>
          <w:szCs w:val="24"/>
          <w:u w:val="none"/>
          <w:shd w:val="clear" w:color="auto" w:fill="BDD6EE" w:themeFill="accent1" w:themeFillTint="66"/>
        </w:rPr>
        <w:t>დაფინანსება</w:t>
      </w:r>
      <w:r w:rsidR="007C1287">
        <w:rPr>
          <w:rStyle w:val="Hyperlink"/>
          <w:rFonts w:ascii="Sylfaen" w:hAnsi="Sylfaen" w:cs="Sylfaen"/>
          <w:b/>
          <w:bCs/>
          <w:color w:val="1F4E79" w:themeColor="accent1" w:themeShade="80"/>
          <w:sz w:val="24"/>
          <w:szCs w:val="24"/>
          <w:u w:val="none"/>
          <w:shd w:val="clear" w:color="auto" w:fill="BDD6EE" w:themeFill="accent1" w:themeFillTint="66"/>
        </w:rPr>
        <w:fldChar w:fldCharType="end"/>
      </w:r>
    </w:p>
    <w:p w:rsidR="00004506" w:rsidRPr="00302530" w:rsidRDefault="00004506" w:rsidP="00A534E5">
      <w:pPr>
        <w:shd w:val="clear" w:color="auto" w:fill="BDD6EE" w:themeFill="accent1" w:themeFillTint="66"/>
        <w:spacing w:after="160" w:line="240" w:lineRule="auto"/>
        <w:jc w:val="both"/>
        <w:rPr>
          <w:rFonts w:ascii="Sylfaen" w:hAnsi="Sylfaen"/>
          <w:color w:val="1F4E79" w:themeColor="accent1" w:themeShade="80"/>
          <w:sz w:val="2"/>
          <w:szCs w:val="24"/>
          <w:lang w:val="ka-GE"/>
        </w:rPr>
      </w:pPr>
    </w:p>
    <w:p w:rsidR="00854035" w:rsidRPr="00302530" w:rsidRDefault="00854035" w:rsidP="00A534E5">
      <w:pPr>
        <w:spacing w:after="0" w:line="240" w:lineRule="auto"/>
        <w:rPr>
          <w:rFonts w:ascii="Sylfaen" w:eastAsia="Times New Roman" w:hAnsi="Sylfaen" w:cs="Sylfaen"/>
          <w:b/>
          <w:bCs/>
          <w:color w:val="2E74B5" w:themeColor="accent1" w:themeShade="BF"/>
          <w:sz w:val="2"/>
          <w:lang w:val="ka-GE"/>
        </w:rPr>
      </w:pPr>
    </w:p>
    <w:p w:rsidR="00004506" w:rsidRPr="00302530" w:rsidRDefault="00326EAD"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00004506" w:rsidRPr="00302530">
        <w:rPr>
          <w:rFonts w:ascii="Sylfaen" w:eastAsia="Times New Roman" w:hAnsi="Sylfaen" w:cs="Sylfaen"/>
          <w:b/>
          <w:bCs/>
          <w:color w:val="2E74B5" w:themeColor="accent1" w:themeShade="BF"/>
          <w:lang w:val="ka-GE"/>
        </w:rPr>
        <w:t xml:space="preserve">მიზანი </w:t>
      </w:r>
    </w:p>
    <w:p w:rsidR="00004506"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hAnsi="Sylfaen" w:cs="Sylfaen"/>
          <w:lang w:val="ka-GE"/>
        </w:rPr>
        <w:t xml:space="preserve">პროგრამის მიზანია, იმ მოსწავლეებისათვის რომლებმაც </w:t>
      </w:r>
      <w:r w:rsidRPr="00302530">
        <w:rPr>
          <w:rFonts w:ascii="Sylfaen" w:hAnsi="Sylfaen"/>
        </w:rPr>
        <w:t xml:space="preserve"> </w:t>
      </w:r>
      <w:r w:rsidRPr="00302530">
        <w:rPr>
          <w:rFonts w:ascii="Sylfaen" w:hAnsi="Sylfaen" w:cs="Sylfaen"/>
        </w:rPr>
        <w:t>ვერ</w:t>
      </w:r>
      <w:r w:rsidRPr="00302530">
        <w:rPr>
          <w:rFonts w:ascii="Sylfaen" w:hAnsi="Sylfaen"/>
        </w:rPr>
        <w:t xml:space="preserve"> </w:t>
      </w:r>
      <w:r w:rsidRPr="00302530">
        <w:rPr>
          <w:rFonts w:ascii="Sylfaen" w:hAnsi="Sylfaen" w:cs="Sylfaen"/>
        </w:rPr>
        <w:t>დაძლიეს</w:t>
      </w:r>
      <w:r w:rsidRPr="00302530">
        <w:rPr>
          <w:rFonts w:ascii="Sylfaen" w:hAnsi="Sylfaen"/>
        </w:rPr>
        <w:t xml:space="preserve"> </w:t>
      </w:r>
      <w:r w:rsidRPr="00302530">
        <w:rPr>
          <w:rFonts w:ascii="Sylfaen" w:hAnsi="Sylfaen" w:cs="Sylfaen"/>
        </w:rPr>
        <w:t>ზოგადი</w:t>
      </w:r>
      <w:r w:rsidRPr="00302530">
        <w:rPr>
          <w:rFonts w:ascii="Sylfaen" w:hAnsi="Sylfaen"/>
        </w:rPr>
        <w:t xml:space="preserve"> </w:t>
      </w:r>
      <w:r w:rsidRPr="00302530">
        <w:rPr>
          <w:rFonts w:ascii="Sylfaen" w:hAnsi="Sylfaen" w:cs="Sylfaen"/>
        </w:rPr>
        <w:t>განათლების</w:t>
      </w:r>
      <w:r w:rsidRPr="00302530">
        <w:rPr>
          <w:rFonts w:ascii="Sylfaen" w:hAnsi="Sylfaen"/>
        </w:rPr>
        <w:t xml:space="preserve"> </w:t>
      </w:r>
      <w:r w:rsidR="004141B4" w:rsidRPr="00302530">
        <w:rPr>
          <w:rFonts w:ascii="Sylfaen" w:hAnsi="Sylfaen"/>
          <w:lang w:val="ka-GE"/>
        </w:rPr>
        <w:t xml:space="preserve">საბაზო და </w:t>
      </w:r>
      <w:r w:rsidRPr="00302530">
        <w:rPr>
          <w:rFonts w:ascii="Sylfaen" w:hAnsi="Sylfaen" w:cs="Sylfaen"/>
        </w:rPr>
        <w:t>საშუალო</w:t>
      </w:r>
      <w:r w:rsidRPr="00302530">
        <w:rPr>
          <w:rFonts w:ascii="Sylfaen" w:hAnsi="Sylfaen"/>
        </w:rPr>
        <w:t xml:space="preserve"> </w:t>
      </w:r>
      <w:r w:rsidRPr="00302530">
        <w:rPr>
          <w:rFonts w:ascii="Sylfaen" w:hAnsi="Sylfaen" w:cs="Sylfaen"/>
        </w:rPr>
        <w:t>საფეხური</w:t>
      </w:r>
      <w:r w:rsidRPr="00302530">
        <w:rPr>
          <w:rFonts w:ascii="Sylfaen" w:hAnsi="Sylfaen" w:cs="Sylfaen"/>
          <w:lang w:val="ka-GE"/>
        </w:rPr>
        <w:t xml:space="preserve"> და აქვთ სურვილი სწავლი გაგრძელების, მიეცეთ </w:t>
      </w:r>
      <w:r w:rsidRPr="00302530">
        <w:rPr>
          <w:rFonts w:ascii="Sylfaen" w:hAnsi="Sylfaen"/>
          <w:lang w:val="ka-GE"/>
        </w:rPr>
        <w:t>სწავლის დასრულების შესაძლებლობა.</w:t>
      </w:r>
    </w:p>
    <w:p w:rsidR="00004506" w:rsidRPr="00302530" w:rsidRDefault="00004506" w:rsidP="00A534E5">
      <w:pPr>
        <w:spacing w:after="0" w:line="240" w:lineRule="auto"/>
        <w:ind w:left="-106"/>
        <w:jc w:val="both"/>
        <w:rPr>
          <w:rFonts w:ascii="Sylfaen" w:hAnsi="Sylfaen"/>
          <w:b/>
          <w:color w:val="2E74B5" w:themeColor="accent1" w:themeShade="BF"/>
          <w:sz w:val="14"/>
          <w:lang w:val="ka-GE"/>
        </w:rPr>
      </w:pPr>
    </w:p>
    <w:p w:rsidR="00004506"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hAnsi="Sylfaen"/>
          <w:b/>
          <w:color w:val="2E74B5" w:themeColor="accent1" w:themeShade="BF"/>
          <w:lang w:val="ka-GE"/>
        </w:rPr>
        <w:t>პროგრამის მოსალოდნელი შედეგი</w:t>
      </w:r>
    </w:p>
    <w:p w:rsidR="00004506"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hAnsi="Sylfaen"/>
          <w:lang w:val="ka-GE"/>
        </w:rPr>
        <w:t>პროგრამის განხორციელების შედეგად გაიზრდება ზოგადი განათლების ხელმისაწვდომობა</w:t>
      </w:r>
      <w:r w:rsidR="005131D6" w:rsidRPr="00302530">
        <w:rPr>
          <w:rFonts w:ascii="Sylfaen" w:hAnsi="Sylfaen"/>
          <w:lang w:val="ka-GE"/>
        </w:rPr>
        <w:t>.</w:t>
      </w:r>
      <w:r w:rsidR="0094671C" w:rsidRPr="00302530">
        <w:rPr>
          <w:rFonts w:ascii="Sylfaen" w:hAnsi="Sylfaen"/>
          <w:lang w:val="ka-GE"/>
        </w:rPr>
        <w:t xml:space="preserve"> </w:t>
      </w:r>
    </w:p>
    <w:p w:rsidR="00004506" w:rsidRPr="000D7F9E" w:rsidRDefault="00004506" w:rsidP="00A534E5">
      <w:pPr>
        <w:spacing w:after="0" w:line="240" w:lineRule="auto"/>
        <w:ind w:left="-106"/>
        <w:jc w:val="both"/>
        <w:rPr>
          <w:rFonts w:ascii="Sylfaen" w:eastAsia="Times New Roman" w:hAnsi="Sylfaen" w:cs="Sylfaen"/>
          <w:b/>
          <w:bCs/>
          <w:color w:val="2E74B5" w:themeColor="accent1" w:themeShade="BF"/>
          <w:sz w:val="12"/>
          <w:lang w:val="ka-GE"/>
        </w:rPr>
      </w:pPr>
    </w:p>
    <w:p w:rsidR="00D07167" w:rsidRPr="00302530" w:rsidRDefault="00004506"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39063E" w:rsidRPr="00302530" w:rsidRDefault="0039063E" w:rsidP="00A534E5">
      <w:pPr>
        <w:spacing w:after="0" w:line="240" w:lineRule="auto"/>
        <w:jc w:val="both"/>
        <w:rPr>
          <w:rFonts w:ascii="Sylfaen" w:eastAsia="Arial Unicode MS" w:hAnsi="Sylfaen" w:cs="Arial Unicode MS"/>
          <w:color w:val="000000"/>
          <w:sz w:val="12"/>
          <w:lang w:val="ka-GE"/>
        </w:rPr>
      </w:pPr>
    </w:p>
    <w:p w:rsidR="00461C16" w:rsidRDefault="00D07167" w:rsidP="00A534E5">
      <w:pPr>
        <w:spacing w:after="0" w:line="240" w:lineRule="auto"/>
        <w:jc w:val="both"/>
        <w:rPr>
          <w:rFonts w:ascii="Sylfaen" w:hAnsi="Sylfaen" w:cs="Sylfaen"/>
          <w:color w:val="000000"/>
          <w:lang w:val="ka-GE"/>
        </w:rPr>
      </w:pPr>
      <w:r w:rsidRPr="00302530">
        <w:rPr>
          <w:rFonts w:ascii="Sylfaen" w:hAnsi="Sylfaen" w:cs="Sylfaen"/>
          <w:color w:val="000000"/>
          <w:lang w:val="ka-GE"/>
        </w:rPr>
        <w:t xml:space="preserve">საქართველოში უზრუნველყოფილია უწყვეტი საყოველთაო ზოგადი განათლების მიღების შესაძლებლობა. </w:t>
      </w:r>
      <w:proofErr w:type="gramStart"/>
      <w:r w:rsidR="00B445AA" w:rsidRPr="00302530">
        <w:rPr>
          <w:rFonts w:ascii="Sylfaen" w:hAnsi="Sylfaen" w:cs="Sylfaen"/>
          <w:color w:val="333333"/>
        </w:rPr>
        <w:t>მოსწავლის</w:t>
      </w:r>
      <w:proofErr w:type="gramEnd"/>
      <w:r w:rsidR="00B445AA" w:rsidRPr="00302530">
        <w:rPr>
          <w:rFonts w:ascii="Sylfaen" w:hAnsi="Sylfaen"/>
          <w:color w:val="333333"/>
        </w:rPr>
        <w:t xml:space="preserve"> </w:t>
      </w:r>
      <w:r w:rsidR="00B445AA" w:rsidRPr="00302530">
        <w:rPr>
          <w:rFonts w:ascii="Sylfaen" w:hAnsi="Sylfaen" w:cs="Sylfaen"/>
          <w:color w:val="333333"/>
        </w:rPr>
        <w:t>განათლების</w:t>
      </w:r>
      <w:r w:rsidR="00B445AA" w:rsidRPr="00302530">
        <w:rPr>
          <w:rFonts w:ascii="Sylfaen" w:hAnsi="Sylfaen"/>
          <w:color w:val="333333"/>
        </w:rPr>
        <w:t xml:space="preserve"> </w:t>
      </w:r>
      <w:r w:rsidR="00B445AA" w:rsidRPr="00302530">
        <w:rPr>
          <w:rFonts w:ascii="Sylfaen" w:hAnsi="Sylfaen" w:cs="Sylfaen"/>
          <w:color w:val="333333"/>
        </w:rPr>
        <w:t>სახელმწიფო</w:t>
      </w:r>
      <w:r w:rsidR="00B445AA" w:rsidRPr="00302530">
        <w:rPr>
          <w:rFonts w:ascii="Sylfaen" w:hAnsi="Sylfaen"/>
          <w:color w:val="333333"/>
        </w:rPr>
        <w:t xml:space="preserve"> </w:t>
      </w:r>
      <w:r w:rsidR="00B445AA" w:rsidRPr="00302530">
        <w:rPr>
          <w:rFonts w:ascii="Sylfaen" w:hAnsi="Sylfaen" w:cs="Sylfaen"/>
          <w:color w:val="333333"/>
        </w:rPr>
        <w:t>დაფინანსება</w:t>
      </w:r>
      <w:r w:rsidR="00B445AA" w:rsidRPr="00302530">
        <w:rPr>
          <w:rFonts w:ascii="Sylfaen" w:hAnsi="Sylfaen"/>
          <w:color w:val="333333"/>
        </w:rPr>
        <w:t xml:space="preserve"> </w:t>
      </w:r>
      <w:r w:rsidR="00B445AA" w:rsidRPr="00302530">
        <w:rPr>
          <w:rFonts w:ascii="Sylfaen" w:hAnsi="Sylfaen" w:cs="Sylfaen"/>
          <w:color w:val="333333"/>
        </w:rPr>
        <w:t>ზოგადსაგანმანათლებლო</w:t>
      </w:r>
      <w:r w:rsidR="00B445AA" w:rsidRPr="00302530">
        <w:rPr>
          <w:rFonts w:ascii="Sylfaen" w:hAnsi="Sylfaen"/>
          <w:color w:val="333333"/>
        </w:rPr>
        <w:t xml:space="preserve"> </w:t>
      </w:r>
      <w:r w:rsidR="00B445AA" w:rsidRPr="00302530">
        <w:rPr>
          <w:rFonts w:ascii="Sylfaen" w:hAnsi="Sylfaen" w:cs="Sylfaen"/>
          <w:color w:val="333333"/>
        </w:rPr>
        <w:lastRenderedPageBreak/>
        <w:t>დაწესებულებაში</w:t>
      </w:r>
      <w:r w:rsidR="00B445AA" w:rsidRPr="00302530">
        <w:rPr>
          <w:rFonts w:ascii="Sylfaen" w:hAnsi="Sylfaen"/>
          <w:color w:val="333333"/>
        </w:rPr>
        <w:t xml:space="preserve"> </w:t>
      </w:r>
      <w:r w:rsidR="00B445AA" w:rsidRPr="00302530">
        <w:rPr>
          <w:rFonts w:ascii="Sylfaen" w:hAnsi="Sylfaen" w:cs="Sylfaen"/>
          <w:color w:val="333333"/>
        </w:rPr>
        <w:t>გრძელდება</w:t>
      </w:r>
      <w:r w:rsidR="00B445AA" w:rsidRPr="00302530">
        <w:rPr>
          <w:rFonts w:ascii="Sylfaen" w:hAnsi="Sylfaen"/>
          <w:color w:val="333333"/>
        </w:rPr>
        <w:t xml:space="preserve"> 12 </w:t>
      </w:r>
      <w:r w:rsidR="00B445AA" w:rsidRPr="00302530">
        <w:rPr>
          <w:rFonts w:ascii="Sylfaen" w:hAnsi="Sylfaen" w:cs="Sylfaen"/>
          <w:color w:val="333333"/>
        </w:rPr>
        <w:t>წლის</w:t>
      </w:r>
      <w:r w:rsidR="00B445AA" w:rsidRPr="00302530">
        <w:rPr>
          <w:rFonts w:ascii="Sylfaen" w:hAnsi="Sylfaen"/>
          <w:color w:val="333333"/>
        </w:rPr>
        <w:t xml:space="preserve"> </w:t>
      </w:r>
      <w:r w:rsidR="00B445AA" w:rsidRPr="00302530">
        <w:rPr>
          <w:rFonts w:ascii="Sylfaen" w:hAnsi="Sylfaen" w:cs="Sylfaen"/>
          <w:color w:val="333333"/>
        </w:rPr>
        <w:t>განმავლობაში</w:t>
      </w:r>
      <w:r w:rsidR="00B445AA" w:rsidRPr="00302530">
        <w:rPr>
          <w:rFonts w:ascii="Sylfaen" w:hAnsi="Sylfaen"/>
          <w:color w:val="333333"/>
        </w:rPr>
        <w:t>.</w:t>
      </w:r>
      <w:r w:rsidR="00B445AA" w:rsidRPr="00302530">
        <w:rPr>
          <w:rFonts w:ascii="Sylfaen" w:hAnsi="Sylfaen"/>
          <w:color w:val="333333"/>
          <w:lang w:val="ka-GE"/>
        </w:rPr>
        <w:t xml:space="preserve"> </w:t>
      </w:r>
      <w:r w:rsidR="00332FF6" w:rsidRPr="00302530">
        <w:rPr>
          <w:rFonts w:ascii="Sylfaen" w:hAnsi="Sylfaen" w:cs="Sylfaen"/>
          <w:color w:val="000000"/>
          <w:lang w:val="ka-GE"/>
        </w:rPr>
        <w:t xml:space="preserve">მიუხედავად აღნიშნულისა, სწავლების ხარისხი და მოსწავლეთა აკადემიური შედეგები კვლავ გამოწვევად რჩება. სკოლის დამამთავრებელ გამოცდებზე </w:t>
      </w:r>
      <w:r w:rsidR="00332FF6" w:rsidRPr="00302530">
        <w:rPr>
          <w:rFonts w:ascii="Sylfaen" w:hAnsi="Sylfaen" w:cs="Calibri"/>
          <w:color w:val="000000"/>
          <w:lang w:val="ka-GE"/>
        </w:rPr>
        <w:t xml:space="preserve">მოსწავლეთა </w:t>
      </w:r>
      <w:r w:rsidR="00332FF6" w:rsidRPr="00302530">
        <w:rPr>
          <w:rFonts w:ascii="Sylfaen" w:hAnsi="Sylfaen" w:cs="Sylfaen"/>
          <w:color w:val="000000"/>
          <w:lang w:val="ka-GE"/>
        </w:rPr>
        <w:t>დიდ ნაწილს მინიმალური კომპეტენციების დადასტურება უჭირს და ზოგადი განათლების დამადასტურებელ დოკუმენტს ვერ იღებს.</w:t>
      </w:r>
      <w:r w:rsidR="001604E2" w:rsidRPr="00302530">
        <w:rPr>
          <w:rFonts w:ascii="Sylfaen" w:hAnsi="Sylfaen" w:cs="Sylfaen"/>
          <w:color w:val="000000"/>
          <w:lang w:val="ka-GE"/>
        </w:rPr>
        <w:t xml:space="preserve"> </w:t>
      </w:r>
    </w:p>
    <w:p w:rsidR="00D07167" w:rsidRPr="00302530" w:rsidRDefault="00D07167" w:rsidP="00A534E5">
      <w:pPr>
        <w:spacing w:after="0" w:line="240" w:lineRule="auto"/>
        <w:jc w:val="both"/>
        <w:rPr>
          <w:rFonts w:ascii="Sylfaen" w:hAnsi="Sylfaen"/>
          <w:color w:val="333333"/>
          <w:lang w:val="ka-GE"/>
        </w:rPr>
      </w:pPr>
      <w:r w:rsidRPr="00302530">
        <w:rPr>
          <w:rFonts w:ascii="Sylfaen" w:hAnsi="Sylfaen"/>
          <w:lang w:val="ka-GE"/>
        </w:rPr>
        <w:t>„</w:t>
      </w:r>
      <w:hyperlink r:id="rId10" w:anchor="!" w:history="1">
        <w:r w:rsidRPr="00302530">
          <w:rPr>
            <w:rStyle w:val="Hyperlink"/>
            <w:rFonts w:ascii="Sylfaen" w:hAnsi="Sylfaen" w:cs="Sylfaen"/>
            <w:bCs/>
            <w:color w:val="auto"/>
            <w:u w:val="none"/>
          </w:rPr>
          <w:t>ზოგადი</w:t>
        </w:r>
        <w:r w:rsidRPr="00302530">
          <w:rPr>
            <w:rStyle w:val="Hyperlink"/>
            <w:rFonts w:ascii="Sylfaen" w:hAnsi="Sylfaen"/>
            <w:bCs/>
            <w:color w:val="auto"/>
            <w:u w:val="none"/>
          </w:rPr>
          <w:t xml:space="preserve"> </w:t>
        </w:r>
        <w:r w:rsidRPr="00302530">
          <w:rPr>
            <w:rStyle w:val="Hyperlink"/>
            <w:rFonts w:ascii="Sylfaen" w:hAnsi="Sylfaen" w:cs="Sylfaen"/>
            <w:bCs/>
            <w:color w:val="auto"/>
            <w:u w:val="none"/>
          </w:rPr>
          <w:t>განათლების</w:t>
        </w:r>
        <w:r w:rsidRPr="00302530">
          <w:rPr>
            <w:rStyle w:val="Hyperlink"/>
            <w:rFonts w:ascii="Sylfaen" w:hAnsi="Sylfaen"/>
            <w:bCs/>
            <w:color w:val="auto"/>
            <w:u w:val="none"/>
          </w:rPr>
          <w:t xml:space="preserve"> </w:t>
        </w:r>
        <w:r w:rsidRPr="00302530">
          <w:rPr>
            <w:rStyle w:val="Hyperlink"/>
            <w:rFonts w:ascii="Sylfaen" w:hAnsi="Sylfaen" w:cs="Sylfaen"/>
            <w:bCs/>
            <w:color w:val="auto"/>
            <w:u w:val="none"/>
          </w:rPr>
          <w:t>შესახებ</w:t>
        </w:r>
      </w:hyperlink>
      <w:r w:rsidRPr="00302530">
        <w:rPr>
          <w:rFonts w:ascii="Sylfaen" w:hAnsi="Sylfaen"/>
          <w:lang w:val="ka-GE"/>
        </w:rPr>
        <w:t xml:space="preserve">“ საქართველოს კანონის 23-ე მუხლის შესაბამისად, </w:t>
      </w:r>
      <w:r w:rsidRPr="00302530">
        <w:rPr>
          <w:rFonts w:ascii="Sylfaen" w:eastAsia="Times New Roman" w:hAnsi="Sylfaen" w:cs="Sylfaen"/>
          <w:color w:val="333333"/>
          <w:lang w:val="ka-GE"/>
        </w:rPr>
        <w:t xml:space="preserve">თუ </w:t>
      </w:r>
      <w:r w:rsidRPr="00302530">
        <w:rPr>
          <w:rFonts w:ascii="Sylfaen" w:eastAsia="Times New Roman" w:hAnsi="Sylfaen" w:cs="Sylfaen"/>
          <w:color w:val="333333"/>
        </w:rPr>
        <w:t>ზოგადსაგანმანათლებლო</w:t>
      </w:r>
      <w:r w:rsidRPr="00302530">
        <w:rPr>
          <w:rFonts w:ascii="Sylfaen" w:eastAsia="Times New Roman" w:hAnsi="Sylfaen"/>
          <w:color w:val="333333"/>
        </w:rPr>
        <w:t xml:space="preserve"> </w:t>
      </w:r>
      <w:r w:rsidRPr="00302530">
        <w:rPr>
          <w:rFonts w:ascii="Sylfaen" w:eastAsia="Times New Roman" w:hAnsi="Sylfaen" w:cs="Sylfaen"/>
          <w:color w:val="333333"/>
        </w:rPr>
        <w:t>დაწესებულებაში</w:t>
      </w:r>
      <w:r w:rsidRPr="00302530">
        <w:rPr>
          <w:rFonts w:ascii="Sylfaen" w:eastAsia="Times New Roman" w:hAnsi="Sylfaen"/>
          <w:color w:val="333333"/>
        </w:rPr>
        <w:t xml:space="preserve"> 12 </w:t>
      </w:r>
      <w:r w:rsidRPr="00302530">
        <w:rPr>
          <w:rFonts w:ascii="Sylfaen" w:eastAsia="Times New Roman" w:hAnsi="Sylfaen" w:cs="Sylfaen"/>
          <w:color w:val="333333"/>
        </w:rPr>
        <w:t>წლის</w:t>
      </w:r>
      <w:r w:rsidRPr="00302530">
        <w:rPr>
          <w:rFonts w:ascii="Sylfaen" w:eastAsia="Times New Roman" w:hAnsi="Sylfaen"/>
          <w:color w:val="333333"/>
        </w:rPr>
        <w:t xml:space="preserve"> </w:t>
      </w:r>
      <w:r w:rsidRPr="00302530">
        <w:rPr>
          <w:rFonts w:ascii="Sylfaen" w:eastAsia="Times New Roman" w:hAnsi="Sylfaen" w:cs="Sylfaen"/>
          <w:color w:val="333333"/>
        </w:rPr>
        <w:t>სწავლის</w:t>
      </w:r>
      <w:r w:rsidRPr="00302530">
        <w:rPr>
          <w:rFonts w:ascii="Sylfaen" w:eastAsia="Times New Roman" w:hAnsi="Sylfaen"/>
          <w:color w:val="333333"/>
        </w:rPr>
        <w:t xml:space="preserve"> </w:t>
      </w:r>
      <w:r w:rsidRPr="00302530">
        <w:rPr>
          <w:rFonts w:ascii="Sylfaen" w:eastAsia="Times New Roman" w:hAnsi="Sylfaen" w:cs="Sylfaen"/>
          <w:color w:val="333333"/>
        </w:rPr>
        <w:t>შემდეგ</w:t>
      </w:r>
      <w:r w:rsidRPr="00302530">
        <w:rPr>
          <w:rFonts w:ascii="Sylfaen" w:eastAsia="Times New Roman" w:hAnsi="Sylfaen"/>
          <w:color w:val="333333"/>
        </w:rPr>
        <w:t xml:space="preserve"> </w:t>
      </w:r>
      <w:r w:rsidRPr="00302530">
        <w:rPr>
          <w:rFonts w:ascii="Sylfaen" w:eastAsia="Times New Roman" w:hAnsi="Sylfaen" w:cs="Sylfaen"/>
          <w:color w:val="333333"/>
        </w:rPr>
        <w:t>მოსწავლემ</w:t>
      </w:r>
      <w:r w:rsidRPr="00302530">
        <w:rPr>
          <w:rFonts w:ascii="Sylfaen" w:eastAsia="Times New Roman" w:hAnsi="Sylfaen"/>
          <w:color w:val="333333"/>
        </w:rPr>
        <w:t xml:space="preserve"> </w:t>
      </w:r>
      <w:r w:rsidRPr="00302530">
        <w:rPr>
          <w:rFonts w:ascii="Sylfaen" w:eastAsia="Times New Roman" w:hAnsi="Sylfaen" w:cs="Sylfaen"/>
          <w:color w:val="333333"/>
        </w:rPr>
        <w:t>ვერ</w:t>
      </w:r>
      <w:r w:rsidRPr="00302530">
        <w:rPr>
          <w:rFonts w:ascii="Sylfaen" w:eastAsia="Times New Roman" w:hAnsi="Sylfaen"/>
          <w:color w:val="333333"/>
        </w:rPr>
        <w:t xml:space="preserve"> </w:t>
      </w:r>
      <w:r w:rsidRPr="00302530">
        <w:rPr>
          <w:rFonts w:ascii="Sylfaen" w:eastAsia="Times New Roman" w:hAnsi="Sylfaen" w:cs="Sylfaen"/>
          <w:color w:val="333333"/>
        </w:rPr>
        <w:t>დაძლია</w:t>
      </w:r>
      <w:r w:rsidRPr="00302530">
        <w:rPr>
          <w:rFonts w:ascii="Sylfaen" w:eastAsia="Times New Roman" w:hAnsi="Sylfaen"/>
          <w:color w:val="333333"/>
        </w:rPr>
        <w:t xml:space="preserve"> </w:t>
      </w:r>
      <w:r w:rsidRPr="00302530">
        <w:rPr>
          <w:rFonts w:ascii="Sylfaen" w:eastAsia="Times New Roman" w:hAnsi="Sylfaen" w:cs="Sylfaen"/>
          <w:color w:val="333333"/>
        </w:rPr>
        <w:t>საბაზო</w:t>
      </w:r>
      <w:r w:rsidRPr="00302530">
        <w:rPr>
          <w:rFonts w:ascii="Sylfaen" w:eastAsia="Times New Roman" w:hAnsi="Sylfaen"/>
          <w:color w:val="333333"/>
        </w:rPr>
        <w:t xml:space="preserve"> </w:t>
      </w:r>
      <w:r w:rsidRPr="00302530">
        <w:rPr>
          <w:rFonts w:ascii="Sylfaen" w:eastAsia="Times New Roman" w:hAnsi="Sylfaen" w:cs="Sylfaen"/>
          <w:color w:val="333333"/>
        </w:rPr>
        <w:t>საფეხურის</w:t>
      </w:r>
      <w:r w:rsidRPr="00302530">
        <w:rPr>
          <w:rFonts w:ascii="Sylfaen" w:eastAsia="Times New Roman" w:hAnsi="Sylfaen"/>
          <w:color w:val="333333"/>
        </w:rPr>
        <w:t xml:space="preserve"> </w:t>
      </w:r>
      <w:r w:rsidRPr="00302530">
        <w:rPr>
          <w:rFonts w:ascii="Sylfaen" w:eastAsia="Times New Roman" w:hAnsi="Sylfaen" w:cs="Sylfaen"/>
          <w:color w:val="333333"/>
        </w:rPr>
        <w:t>ეროვნული</w:t>
      </w:r>
      <w:r w:rsidRPr="00302530">
        <w:rPr>
          <w:rFonts w:ascii="Sylfaen" w:eastAsia="Times New Roman" w:hAnsi="Sylfaen"/>
          <w:color w:val="333333"/>
        </w:rPr>
        <w:t xml:space="preserve"> </w:t>
      </w:r>
      <w:r w:rsidRPr="00302530">
        <w:rPr>
          <w:rFonts w:ascii="Sylfaen" w:eastAsia="Times New Roman" w:hAnsi="Sylfaen" w:cs="Sylfaen"/>
          <w:color w:val="333333"/>
        </w:rPr>
        <w:t>ან</w:t>
      </w:r>
      <w:r w:rsidRPr="00302530">
        <w:rPr>
          <w:rFonts w:ascii="Sylfaen" w:eastAsia="Times New Roman" w:hAnsi="Sylfaen"/>
          <w:color w:val="333333"/>
        </w:rPr>
        <w:t xml:space="preserve"> </w:t>
      </w:r>
      <w:r w:rsidRPr="00302530">
        <w:rPr>
          <w:rFonts w:ascii="Sylfaen" w:eastAsia="Times New Roman" w:hAnsi="Sylfaen" w:cs="Sylfaen"/>
          <w:color w:val="333333"/>
        </w:rPr>
        <w:t>მოდიფიცირებული</w:t>
      </w:r>
      <w:r w:rsidRPr="00302530">
        <w:rPr>
          <w:rFonts w:ascii="Sylfaen" w:eastAsia="Times New Roman" w:hAnsi="Sylfaen"/>
          <w:color w:val="333333"/>
        </w:rPr>
        <w:t xml:space="preserve"> </w:t>
      </w:r>
      <w:r w:rsidRPr="00302530">
        <w:rPr>
          <w:rFonts w:ascii="Sylfaen" w:eastAsia="Times New Roman" w:hAnsi="Sylfaen" w:cs="Sylfaen"/>
          <w:color w:val="333333"/>
        </w:rPr>
        <w:t>სასწავლო</w:t>
      </w:r>
      <w:r w:rsidRPr="00302530">
        <w:rPr>
          <w:rFonts w:ascii="Sylfaen" w:eastAsia="Times New Roman" w:hAnsi="Sylfaen"/>
          <w:color w:val="333333"/>
        </w:rPr>
        <w:t xml:space="preserve"> </w:t>
      </w:r>
      <w:r w:rsidRPr="00302530">
        <w:rPr>
          <w:rFonts w:ascii="Sylfaen" w:eastAsia="Times New Roman" w:hAnsi="Sylfaen" w:cs="Sylfaen"/>
          <w:color w:val="333333"/>
        </w:rPr>
        <w:t>გეგმით</w:t>
      </w:r>
      <w:r w:rsidRPr="00302530">
        <w:rPr>
          <w:rFonts w:ascii="Sylfaen" w:eastAsia="Times New Roman" w:hAnsi="Sylfaen"/>
          <w:color w:val="333333"/>
        </w:rPr>
        <w:t xml:space="preserve"> </w:t>
      </w:r>
      <w:r w:rsidRPr="00302530">
        <w:rPr>
          <w:rFonts w:ascii="Sylfaen" w:eastAsia="Times New Roman" w:hAnsi="Sylfaen" w:cs="Sylfaen"/>
          <w:color w:val="333333"/>
        </w:rPr>
        <w:t>დადგენილი</w:t>
      </w:r>
      <w:r w:rsidRPr="00302530">
        <w:rPr>
          <w:rFonts w:ascii="Sylfaen" w:eastAsia="Times New Roman" w:hAnsi="Sylfaen"/>
          <w:color w:val="333333"/>
        </w:rPr>
        <w:t xml:space="preserve"> </w:t>
      </w:r>
      <w:r w:rsidRPr="00302530">
        <w:rPr>
          <w:rFonts w:ascii="Sylfaen" w:eastAsia="Times New Roman" w:hAnsi="Sylfaen" w:cs="Sylfaen"/>
          <w:color w:val="333333"/>
        </w:rPr>
        <w:t>მიღწევის</w:t>
      </w:r>
      <w:r w:rsidRPr="00302530">
        <w:rPr>
          <w:rFonts w:ascii="Sylfaen" w:eastAsia="Times New Roman" w:hAnsi="Sylfaen"/>
          <w:color w:val="333333"/>
        </w:rPr>
        <w:t xml:space="preserve"> </w:t>
      </w:r>
      <w:r w:rsidRPr="00302530">
        <w:rPr>
          <w:rFonts w:ascii="Sylfaen" w:eastAsia="Times New Roman" w:hAnsi="Sylfaen" w:cs="Sylfaen"/>
          <w:color w:val="333333"/>
        </w:rPr>
        <w:t>დონე</w:t>
      </w:r>
      <w:r w:rsidRPr="00302530">
        <w:rPr>
          <w:rFonts w:ascii="Sylfaen" w:eastAsia="Times New Roman" w:hAnsi="Sylfaen"/>
          <w:color w:val="333333"/>
        </w:rPr>
        <w:t xml:space="preserve">, </w:t>
      </w:r>
      <w:r w:rsidRPr="00302530">
        <w:rPr>
          <w:rFonts w:ascii="Sylfaen" w:eastAsia="Times New Roman" w:hAnsi="Sylfaen" w:cs="Sylfaen"/>
          <w:color w:val="333333"/>
          <w:lang w:val="ka-GE"/>
        </w:rPr>
        <w:t xml:space="preserve">ან </w:t>
      </w:r>
      <w:r w:rsidRPr="00302530">
        <w:rPr>
          <w:rFonts w:ascii="Sylfaen" w:eastAsia="Times New Roman" w:hAnsi="Sylfaen"/>
          <w:color w:val="333333"/>
        </w:rPr>
        <w:t xml:space="preserve">3 </w:t>
      </w:r>
      <w:r w:rsidRPr="00302530">
        <w:rPr>
          <w:rFonts w:ascii="Sylfaen" w:eastAsia="Times New Roman" w:hAnsi="Sylfaen" w:cs="Sylfaen"/>
          <w:color w:val="333333"/>
        </w:rPr>
        <w:t>წლის</w:t>
      </w:r>
      <w:r w:rsidRPr="00302530">
        <w:rPr>
          <w:rFonts w:ascii="Sylfaen" w:eastAsia="Times New Roman" w:hAnsi="Sylfaen"/>
          <w:color w:val="333333"/>
        </w:rPr>
        <w:t xml:space="preserve"> </w:t>
      </w:r>
      <w:r w:rsidRPr="00302530">
        <w:rPr>
          <w:rFonts w:ascii="Sylfaen" w:eastAsia="Times New Roman" w:hAnsi="Sylfaen" w:cs="Sylfaen"/>
          <w:color w:val="333333"/>
        </w:rPr>
        <w:t>განმავლობაში</w:t>
      </w:r>
      <w:r w:rsidRPr="00302530">
        <w:rPr>
          <w:rFonts w:ascii="Sylfaen" w:eastAsia="Times New Roman" w:hAnsi="Sylfaen"/>
          <w:color w:val="333333"/>
        </w:rPr>
        <w:t xml:space="preserve"> </w:t>
      </w:r>
      <w:r w:rsidRPr="00302530">
        <w:rPr>
          <w:rFonts w:ascii="Sylfaen" w:eastAsia="Times New Roman" w:hAnsi="Sylfaen" w:cs="Sylfaen"/>
          <w:color w:val="333333"/>
        </w:rPr>
        <w:t>ვერ</w:t>
      </w:r>
      <w:r w:rsidRPr="00302530">
        <w:rPr>
          <w:rFonts w:ascii="Sylfaen" w:eastAsia="Times New Roman" w:hAnsi="Sylfaen"/>
          <w:color w:val="333333"/>
        </w:rPr>
        <w:t xml:space="preserve"> </w:t>
      </w:r>
      <w:r w:rsidRPr="00302530">
        <w:rPr>
          <w:rFonts w:ascii="Sylfaen" w:eastAsia="Times New Roman" w:hAnsi="Sylfaen" w:cs="Sylfaen"/>
          <w:color w:val="333333"/>
        </w:rPr>
        <w:t>დაძლია</w:t>
      </w:r>
      <w:r w:rsidRPr="00302530">
        <w:rPr>
          <w:rFonts w:ascii="Sylfaen" w:eastAsia="Times New Roman" w:hAnsi="Sylfaen"/>
          <w:color w:val="333333"/>
        </w:rPr>
        <w:t xml:space="preserve"> </w:t>
      </w:r>
      <w:r w:rsidRPr="00302530">
        <w:rPr>
          <w:rFonts w:ascii="Sylfaen" w:eastAsia="Times New Roman" w:hAnsi="Sylfaen" w:cs="Sylfaen"/>
          <w:color w:val="333333"/>
        </w:rPr>
        <w:t>ზოგადი</w:t>
      </w:r>
      <w:r w:rsidRPr="00302530">
        <w:rPr>
          <w:rFonts w:ascii="Sylfaen" w:eastAsia="Times New Roman" w:hAnsi="Sylfaen"/>
          <w:color w:val="333333"/>
        </w:rPr>
        <w:t xml:space="preserve"> </w:t>
      </w:r>
      <w:r w:rsidRPr="00302530">
        <w:rPr>
          <w:rFonts w:ascii="Sylfaen" w:eastAsia="Times New Roman" w:hAnsi="Sylfaen" w:cs="Sylfaen"/>
          <w:color w:val="333333"/>
        </w:rPr>
        <w:t>განათლების</w:t>
      </w:r>
      <w:r w:rsidRPr="00302530">
        <w:rPr>
          <w:rFonts w:ascii="Sylfaen" w:eastAsia="Times New Roman" w:hAnsi="Sylfaen"/>
          <w:color w:val="333333"/>
        </w:rPr>
        <w:t xml:space="preserve"> </w:t>
      </w:r>
      <w:r w:rsidRPr="00302530">
        <w:rPr>
          <w:rFonts w:ascii="Sylfaen" w:eastAsia="Times New Roman" w:hAnsi="Sylfaen" w:cs="Sylfaen"/>
          <w:color w:val="333333"/>
        </w:rPr>
        <w:t>საშუალო</w:t>
      </w:r>
      <w:r w:rsidRPr="00302530">
        <w:rPr>
          <w:rFonts w:ascii="Sylfaen" w:eastAsia="Times New Roman" w:hAnsi="Sylfaen"/>
          <w:color w:val="333333"/>
        </w:rPr>
        <w:t xml:space="preserve"> </w:t>
      </w:r>
      <w:r w:rsidRPr="00302530">
        <w:rPr>
          <w:rFonts w:ascii="Sylfaen" w:eastAsia="Times New Roman" w:hAnsi="Sylfaen" w:cs="Sylfaen"/>
          <w:color w:val="333333"/>
        </w:rPr>
        <w:t>საფეხური</w:t>
      </w:r>
      <w:r w:rsidRPr="00302530">
        <w:rPr>
          <w:rFonts w:ascii="Sylfaen" w:eastAsia="Times New Roman" w:hAnsi="Sylfaen"/>
          <w:color w:val="333333"/>
        </w:rPr>
        <w:t xml:space="preserve">, </w:t>
      </w:r>
      <w:r w:rsidRPr="00302530">
        <w:rPr>
          <w:rFonts w:ascii="Sylfaen" w:hAnsi="Sylfaen" w:cs="Sylfaen"/>
          <w:color w:val="333333"/>
        </w:rPr>
        <w:t>ადგილობრივი</w:t>
      </w:r>
      <w:r w:rsidRPr="00302530">
        <w:rPr>
          <w:rFonts w:ascii="Sylfaen" w:hAnsi="Sylfaen"/>
          <w:color w:val="333333"/>
        </w:rPr>
        <w:t xml:space="preserve"> </w:t>
      </w:r>
      <w:r w:rsidRPr="00302530">
        <w:rPr>
          <w:rFonts w:ascii="Sylfaen" w:hAnsi="Sylfaen" w:cs="Sylfaen"/>
          <w:color w:val="333333"/>
        </w:rPr>
        <w:t>თვითმმართველობის</w:t>
      </w:r>
      <w:r w:rsidRPr="00302530">
        <w:rPr>
          <w:rFonts w:ascii="Sylfaen" w:hAnsi="Sylfaen"/>
          <w:color w:val="333333"/>
        </w:rPr>
        <w:t xml:space="preserve"> </w:t>
      </w:r>
      <w:r w:rsidRPr="00302530">
        <w:rPr>
          <w:rFonts w:ascii="Sylfaen" w:hAnsi="Sylfaen" w:cs="Sylfaen"/>
          <w:color w:val="333333"/>
        </w:rPr>
        <w:t>ორგანომ</w:t>
      </w:r>
      <w:r w:rsidRPr="00302530">
        <w:rPr>
          <w:rFonts w:ascii="Sylfaen" w:hAnsi="Sylfaen"/>
          <w:color w:val="333333"/>
        </w:rPr>
        <w:t xml:space="preserve">, </w:t>
      </w:r>
      <w:r w:rsidRPr="00302530">
        <w:rPr>
          <w:rFonts w:ascii="Sylfaen" w:eastAsia="Times New Roman" w:hAnsi="Sylfaen" w:cs="Sylfaen"/>
          <w:color w:val="333333"/>
        </w:rPr>
        <w:t>სამეურვეო</w:t>
      </w:r>
      <w:r w:rsidRPr="00302530">
        <w:rPr>
          <w:rFonts w:ascii="Sylfaen" w:eastAsia="Times New Roman" w:hAnsi="Sylfaen"/>
          <w:color w:val="333333"/>
        </w:rPr>
        <w:t xml:space="preserve"> </w:t>
      </w:r>
      <w:r w:rsidRPr="00302530">
        <w:rPr>
          <w:rFonts w:ascii="Sylfaen" w:eastAsia="Times New Roman" w:hAnsi="Sylfaen" w:cs="Sylfaen"/>
          <w:color w:val="333333"/>
        </w:rPr>
        <w:t>საბჭო</w:t>
      </w:r>
      <w:r w:rsidRPr="00302530">
        <w:rPr>
          <w:rFonts w:ascii="Sylfaen" w:eastAsia="Times New Roman" w:hAnsi="Sylfaen"/>
          <w:color w:val="333333"/>
        </w:rPr>
        <w:t>ს შუამდგომლობის საფუძველზე</w:t>
      </w:r>
      <w:r w:rsidRPr="00302530">
        <w:rPr>
          <w:rFonts w:ascii="Sylfaen" w:eastAsia="Times New Roman" w:hAnsi="Sylfaen"/>
          <w:color w:val="333333"/>
          <w:lang w:val="ka-GE"/>
        </w:rPr>
        <w:t>,</w:t>
      </w:r>
      <w:r w:rsidRPr="00302530">
        <w:rPr>
          <w:rFonts w:ascii="Sylfaen" w:eastAsia="Times New Roman" w:hAnsi="Sylfaen" w:cs="Sylfaen"/>
          <w:color w:val="333333"/>
          <w:lang w:val="ka-GE"/>
        </w:rPr>
        <w:t xml:space="preserve"> </w:t>
      </w:r>
      <w:r w:rsidRPr="00302530">
        <w:rPr>
          <w:rFonts w:ascii="Sylfaen" w:hAnsi="Sylfaen" w:cs="Sylfaen"/>
          <w:color w:val="333333"/>
        </w:rPr>
        <w:t>შეიძლება</w:t>
      </w:r>
      <w:r w:rsidRPr="00302530">
        <w:rPr>
          <w:rFonts w:ascii="Sylfaen" w:hAnsi="Sylfaen"/>
          <w:color w:val="333333"/>
        </w:rPr>
        <w:t xml:space="preserve"> </w:t>
      </w:r>
      <w:r w:rsidRPr="00302530">
        <w:rPr>
          <w:rFonts w:ascii="Sylfaen" w:hAnsi="Sylfaen" w:cs="Sylfaen"/>
          <w:color w:val="333333"/>
        </w:rPr>
        <w:t>აანაზღაუროს</w:t>
      </w:r>
      <w:r w:rsidRPr="00302530">
        <w:rPr>
          <w:rFonts w:ascii="Sylfaen" w:hAnsi="Sylfaen"/>
          <w:color w:val="333333"/>
        </w:rPr>
        <w:t xml:space="preserve"> </w:t>
      </w:r>
      <w:r w:rsidRPr="00302530">
        <w:rPr>
          <w:rFonts w:ascii="Sylfaen" w:hAnsi="Sylfaen" w:cs="Sylfaen"/>
          <w:color w:val="333333"/>
        </w:rPr>
        <w:t>დამატებითი</w:t>
      </w:r>
      <w:r w:rsidRPr="00302530">
        <w:rPr>
          <w:rFonts w:ascii="Sylfaen" w:hAnsi="Sylfaen"/>
          <w:color w:val="333333"/>
        </w:rPr>
        <w:t xml:space="preserve"> </w:t>
      </w:r>
      <w:r w:rsidRPr="00302530">
        <w:rPr>
          <w:rFonts w:ascii="Sylfaen" w:hAnsi="Sylfaen" w:cs="Sylfaen"/>
          <w:color w:val="333333"/>
        </w:rPr>
        <w:t>საგანმანათლებლო</w:t>
      </w:r>
      <w:r w:rsidRPr="00302530">
        <w:rPr>
          <w:rFonts w:ascii="Sylfaen" w:hAnsi="Sylfaen"/>
          <w:color w:val="333333"/>
        </w:rPr>
        <w:t xml:space="preserve"> </w:t>
      </w:r>
      <w:r w:rsidRPr="00302530">
        <w:rPr>
          <w:rFonts w:ascii="Sylfaen" w:hAnsi="Sylfaen" w:cs="Sylfaen"/>
          <w:color w:val="333333"/>
        </w:rPr>
        <w:t>მომსახურების</w:t>
      </w:r>
      <w:r w:rsidRPr="00302530">
        <w:rPr>
          <w:rFonts w:ascii="Sylfaen" w:hAnsi="Sylfaen"/>
          <w:color w:val="333333"/>
        </w:rPr>
        <w:t xml:space="preserve"> </w:t>
      </w:r>
      <w:r w:rsidRPr="00302530">
        <w:rPr>
          <w:rFonts w:ascii="Sylfaen" w:hAnsi="Sylfaen" w:cs="Sylfaen"/>
          <w:color w:val="333333"/>
        </w:rPr>
        <w:t>ხარჯები</w:t>
      </w:r>
      <w:r w:rsidRPr="00302530">
        <w:rPr>
          <w:rFonts w:ascii="Sylfaen" w:hAnsi="Sylfaen"/>
          <w:color w:val="333333"/>
        </w:rPr>
        <w:t>.</w:t>
      </w:r>
    </w:p>
    <w:p w:rsidR="00004506" w:rsidRPr="00302530" w:rsidRDefault="009E6D7A" w:rsidP="00A534E5">
      <w:pPr>
        <w:spacing w:after="0" w:line="240" w:lineRule="auto"/>
        <w:jc w:val="both"/>
        <w:rPr>
          <w:rFonts w:ascii="Sylfaen" w:hAnsi="Sylfaen" w:cs="Sylfaen"/>
          <w:lang w:val="ka-GE"/>
        </w:rPr>
      </w:pPr>
      <w:r w:rsidRPr="00302530">
        <w:rPr>
          <w:rFonts w:ascii="Sylfaen" w:eastAsiaTheme="minorHAnsi" w:hAnsi="Sylfaen" w:cstheme="minorBidi"/>
          <w:color w:val="333333"/>
          <w:shd w:val="clear" w:color="auto" w:fill="FFFFFF"/>
          <w:lang w:val="ka-GE"/>
        </w:rPr>
        <w:t xml:space="preserve">ხშირია შემთხვევები, როცა სხვადასხვა სუბიექტური თუ ობიექტური მიზეზების გამო, მოსწავლე ვერ ახერხებს </w:t>
      </w:r>
      <w:r w:rsidRPr="00302530">
        <w:rPr>
          <w:rFonts w:ascii="Sylfaen" w:hAnsi="Sylfaen" w:cs="Sylfaen"/>
        </w:rPr>
        <w:t>ზოგადი</w:t>
      </w:r>
      <w:r w:rsidRPr="00302530">
        <w:rPr>
          <w:rFonts w:ascii="Sylfaen" w:hAnsi="Sylfaen"/>
        </w:rPr>
        <w:t xml:space="preserve"> </w:t>
      </w:r>
      <w:r w:rsidRPr="00302530">
        <w:rPr>
          <w:rFonts w:ascii="Sylfaen" w:hAnsi="Sylfaen" w:cs="Sylfaen"/>
        </w:rPr>
        <w:t>განათლების</w:t>
      </w:r>
      <w:r w:rsidRPr="00302530">
        <w:rPr>
          <w:rFonts w:ascii="Sylfaen" w:hAnsi="Sylfaen"/>
        </w:rPr>
        <w:t xml:space="preserve"> </w:t>
      </w:r>
      <w:r w:rsidRPr="00302530">
        <w:rPr>
          <w:rFonts w:ascii="Sylfaen" w:hAnsi="Sylfaen" w:cs="Sylfaen"/>
        </w:rPr>
        <w:t>საშუალო</w:t>
      </w:r>
      <w:r w:rsidRPr="00302530">
        <w:rPr>
          <w:rFonts w:ascii="Sylfaen" w:hAnsi="Sylfaen"/>
        </w:rPr>
        <w:t xml:space="preserve"> </w:t>
      </w:r>
      <w:r w:rsidRPr="00302530">
        <w:rPr>
          <w:rFonts w:ascii="Sylfaen" w:hAnsi="Sylfaen" w:cs="Sylfaen"/>
        </w:rPr>
        <w:t>საფეხური</w:t>
      </w:r>
      <w:r w:rsidRPr="00302530">
        <w:rPr>
          <w:rFonts w:ascii="Sylfaen" w:hAnsi="Sylfaen" w:cs="Sylfaen"/>
          <w:lang w:val="ka-GE"/>
        </w:rPr>
        <w:t xml:space="preserve">ს დაძლევას, შემდგომ აქვს სურვილი სწავლის გაგრძელების, ხოლო ოჯახს არ გააჩნია საშუალება სწავლისათვის საჭირო თანხა შეიტანოს </w:t>
      </w:r>
      <w:r w:rsidR="00B445AA" w:rsidRPr="00302530">
        <w:rPr>
          <w:rFonts w:ascii="Sylfaen" w:hAnsi="Sylfaen" w:cs="Sylfaen"/>
          <w:lang w:val="ka-GE"/>
        </w:rPr>
        <w:t>ზოგადსაგანმანათლებლო დაწესებულებაში</w:t>
      </w:r>
      <w:r w:rsidRPr="00302530">
        <w:rPr>
          <w:rFonts w:ascii="Sylfaen" w:hAnsi="Sylfaen" w:cs="Sylfaen"/>
          <w:lang w:val="ka-GE"/>
        </w:rPr>
        <w:t xml:space="preserve">. სწორედ ასეთ შემთხვევებში </w:t>
      </w:r>
      <w:r w:rsidR="00B445AA" w:rsidRPr="00302530">
        <w:rPr>
          <w:rFonts w:ascii="Sylfaen" w:hAnsi="Sylfaen" w:cs="Sylfaen"/>
          <w:lang w:val="ka-GE"/>
        </w:rPr>
        <w:t>მნიშვნელოვანია</w:t>
      </w:r>
      <w:r w:rsidRPr="00302530">
        <w:rPr>
          <w:rFonts w:ascii="Sylfaen" w:hAnsi="Sylfaen" w:cs="Sylfaen"/>
          <w:lang w:val="ka-GE"/>
        </w:rPr>
        <w:t xml:space="preserve"> </w:t>
      </w:r>
      <w:r w:rsidR="00B445AA" w:rsidRPr="00302530">
        <w:rPr>
          <w:rFonts w:ascii="Sylfaen" w:hAnsi="Sylfaen" w:cs="Sylfaen"/>
          <w:lang w:val="ka-GE"/>
        </w:rPr>
        <w:t>დაფინანსდეს</w:t>
      </w:r>
      <w:r w:rsidRPr="00302530">
        <w:rPr>
          <w:rFonts w:ascii="Sylfaen" w:hAnsi="Sylfaen" w:cs="Sylfaen"/>
          <w:lang w:val="ka-GE"/>
        </w:rPr>
        <w:t xml:space="preserve"> </w:t>
      </w:r>
      <w:r w:rsidR="00B445AA" w:rsidRPr="00302530">
        <w:rPr>
          <w:rFonts w:ascii="Sylfaen" w:hAnsi="Sylfaen" w:cs="Sylfaen"/>
          <w:lang w:val="ka-GE"/>
        </w:rPr>
        <w:t>მოსწავლი</w:t>
      </w:r>
      <w:r w:rsidRPr="00302530">
        <w:rPr>
          <w:rFonts w:ascii="Sylfaen" w:hAnsi="Sylfaen" w:cs="Sylfaen"/>
          <w:lang w:val="ka-GE"/>
        </w:rPr>
        <w:t xml:space="preserve">ს </w:t>
      </w:r>
      <w:r w:rsidR="00B445AA" w:rsidRPr="00302530">
        <w:rPr>
          <w:rFonts w:ascii="Sylfaen" w:hAnsi="Sylfaen" w:cs="Sylfaen"/>
          <w:lang w:val="ka-GE"/>
        </w:rPr>
        <w:t>სწავლა</w:t>
      </w:r>
      <w:r w:rsidRPr="00302530">
        <w:rPr>
          <w:rFonts w:ascii="Sylfaen" w:hAnsi="Sylfaen" w:cs="Sylfaen"/>
          <w:lang w:val="ka-GE"/>
        </w:rPr>
        <w:t xml:space="preserve">, რათა მას მიეცეს სტიმული და შესაძლებლობა სამომავლო გეგმების მისაღწევად.  </w:t>
      </w:r>
    </w:p>
    <w:p w:rsidR="00D07167" w:rsidRPr="00302530" w:rsidRDefault="00D07167" w:rsidP="00A534E5">
      <w:pPr>
        <w:spacing w:after="0" w:line="240" w:lineRule="auto"/>
        <w:jc w:val="both"/>
        <w:rPr>
          <w:rFonts w:ascii="Sylfaen" w:hAnsi="Sylfaen" w:cs="Sylfaen"/>
          <w:lang w:val="ka-GE"/>
        </w:rPr>
      </w:pPr>
      <w:r w:rsidRPr="00302530">
        <w:rPr>
          <w:rFonts w:ascii="Sylfaen" w:hAnsi="Sylfaen" w:cs="Sylfaen"/>
          <w:lang w:val="ka-GE"/>
        </w:rPr>
        <w:t>პროგრამა ითვალისწინებს ბათუმის მუნიციპალიტეტის ტერიტორიაზე რეგისტრირებული იმ მოსწავლე</w:t>
      </w:r>
      <w:r w:rsidR="00F76597">
        <w:rPr>
          <w:rFonts w:ascii="Sylfaen" w:hAnsi="Sylfaen" w:cs="Sylfaen"/>
          <w:lang w:val="ka-GE"/>
        </w:rPr>
        <w:t>თა</w:t>
      </w:r>
      <w:r w:rsidRPr="00302530">
        <w:rPr>
          <w:rFonts w:ascii="Sylfaen" w:hAnsi="Sylfaen" w:cs="Sylfaen"/>
          <w:lang w:val="ka-GE"/>
        </w:rPr>
        <w:t xml:space="preserve"> სწავლის დაფინანსებას, რომლებმაც </w:t>
      </w:r>
      <w:r w:rsidRPr="00302530">
        <w:rPr>
          <w:rFonts w:ascii="Sylfaen" w:hAnsi="Sylfaen"/>
        </w:rPr>
        <w:t xml:space="preserve"> </w:t>
      </w:r>
      <w:r w:rsidRPr="00302530">
        <w:rPr>
          <w:rFonts w:ascii="Sylfaen" w:hAnsi="Sylfaen" w:cs="Sylfaen"/>
        </w:rPr>
        <w:t>ვერ</w:t>
      </w:r>
      <w:r w:rsidRPr="00302530">
        <w:rPr>
          <w:rFonts w:ascii="Sylfaen" w:hAnsi="Sylfaen"/>
        </w:rPr>
        <w:t xml:space="preserve"> </w:t>
      </w:r>
      <w:r w:rsidRPr="00302530">
        <w:rPr>
          <w:rFonts w:ascii="Sylfaen" w:hAnsi="Sylfaen" w:cs="Sylfaen"/>
        </w:rPr>
        <w:t>დაძლიეს</w:t>
      </w:r>
      <w:r w:rsidRPr="00302530">
        <w:rPr>
          <w:rFonts w:ascii="Sylfaen" w:hAnsi="Sylfaen"/>
        </w:rPr>
        <w:t xml:space="preserve"> </w:t>
      </w:r>
      <w:r w:rsidRPr="00302530">
        <w:rPr>
          <w:rFonts w:ascii="Sylfaen" w:hAnsi="Sylfaen" w:cs="Sylfaen"/>
        </w:rPr>
        <w:t>ზოგადი</w:t>
      </w:r>
      <w:r w:rsidRPr="00302530">
        <w:rPr>
          <w:rFonts w:ascii="Sylfaen" w:hAnsi="Sylfaen"/>
        </w:rPr>
        <w:t xml:space="preserve"> </w:t>
      </w:r>
      <w:r w:rsidRPr="00302530">
        <w:rPr>
          <w:rFonts w:ascii="Sylfaen" w:hAnsi="Sylfaen" w:cs="Sylfaen"/>
        </w:rPr>
        <w:t>განათლების</w:t>
      </w:r>
      <w:r w:rsidRPr="00302530">
        <w:rPr>
          <w:rFonts w:ascii="Sylfaen" w:hAnsi="Sylfaen"/>
        </w:rPr>
        <w:t xml:space="preserve"> </w:t>
      </w:r>
      <w:r w:rsidRPr="00302530">
        <w:rPr>
          <w:rFonts w:ascii="Sylfaen" w:hAnsi="Sylfaen"/>
          <w:lang w:val="ka-GE"/>
        </w:rPr>
        <w:t xml:space="preserve">საბაზო და </w:t>
      </w:r>
      <w:r w:rsidRPr="00302530">
        <w:rPr>
          <w:rFonts w:ascii="Sylfaen" w:hAnsi="Sylfaen" w:cs="Sylfaen"/>
        </w:rPr>
        <w:t>საშუალო</w:t>
      </w:r>
      <w:r w:rsidRPr="00302530">
        <w:rPr>
          <w:rFonts w:ascii="Sylfaen" w:hAnsi="Sylfaen"/>
        </w:rPr>
        <w:t xml:space="preserve"> </w:t>
      </w:r>
      <w:r w:rsidRPr="00302530">
        <w:rPr>
          <w:rFonts w:ascii="Sylfaen" w:hAnsi="Sylfaen" w:cs="Sylfaen"/>
        </w:rPr>
        <w:t>საფეხური</w:t>
      </w:r>
      <w:r w:rsidRPr="00302530">
        <w:rPr>
          <w:rFonts w:ascii="Sylfaen" w:hAnsi="Sylfaen" w:cs="Sylfaen"/>
          <w:lang w:val="ka-GE"/>
        </w:rPr>
        <w:t xml:space="preserve"> და აქვთ სწავლი გაგრძელების სურვილი.</w:t>
      </w:r>
    </w:p>
    <w:p w:rsidR="00D07167" w:rsidRPr="00302530" w:rsidRDefault="00D07167" w:rsidP="00A534E5">
      <w:pPr>
        <w:spacing w:after="0" w:line="240" w:lineRule="auto"/>
        <w:jc w:val="both"/>
        <w:rPr>
          <w:rFonts w:ascii="Sylfaen" w:eastAsia="Times New Roman" w:hAnsi="Sylfaen" w:cs="Sylfaen"/>
          <w:b/>
          <w:bCs/>
          <w:color w:val="2E74B5" w:themeColor="accent1" w:themeShade="BF"/>
          <w:lang w:val="ka-GE"/>
        </w:rPr>
      </w:pPr>
    </w:p>
    <w:p w:rsidR="00B05953"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B445AA" w:rsidRPr="00302530" w:rsidRDefault="005131D6" w:rsidP="00A534E5">
      <w:pPr>
        <w:pStyle w:val="ListParagraph"/>
        <w:numPr>
          <w:ilvl w:val="0"/>
          <w:numId w:val="17"/>
        </w:numPr>
        <w:spacing w:line="240" w:lineRule="auto"/>
        <w:ind w:left="284" w:hanging="284"/>
        <w:jc w:val="both"/>
        <w:rPr>
          <w:rFonts w:ascii="Sylfaen" w:eastAsia="Times New Roman" w:hAnsi="Sylfaen" w:cs="Sylfaen"/>
          <w:bCs/>
          <w:lang w:val="ka-GE"/>
        </w:rPr>
      </w:pPr>
      <w:r w:rsidRPr="00302530">
        <w:rPr>
          <w:rFonts w:ascii="Sylfaen" w:eastAsia="Times New Roman" w:hAnsi="Sylfaen" w:cs="Sylfaen"/>
          <w:bCs/>
          <w:lang w:val="ka-GE"/>
        </w:rPr>
        <w:t xml:space="preserve">ბათუმის </w:t>
      </w:r>
      <w:r w:rsidR="000623F9" w:rsidRPr="00302530">
        <w:rPr>
          <w:rFonts w:ascii="Sylfaen" w:eastAsia="Times New Roman" w:hAnsi="Sylfaen" w:cs="Sylfaen"/>
          <w:bCs/>
          <w:lang w:val="ka-GE"/>
        </w:rPr>
        <w:t>რესურსცენტრებთან</w:t>
      </w:r>
      <w:r w:rsidRPr="00302530">
        <w:rPr>
          <w:rFonts w:ascii="Sylfaen" w:eastAsia="Times New Roman" w:hAnsi="Sylfaen" w:cs="Sylfaen"/>
          <w:bCs/>
          <w:lang w:val="ka-GE"/>
        </w:rPr>
        <w:t xml:space="preserve"> კოორდინირებულად,</w:t>
      </w:r>
      <w:r w:rsidR="000623F9" w:rsidRPr="00302530">
        <w:rPr>
          <w:rFonts w:ascii="Sylfaen" w:eastAsia="Times New Roman" w:hAnsi="Sylfaen" w:cs="Sylfaen"/>
          <w:bCs/>
          <w:lang w:val="ka-GE"/>
        </w:rPr>
        <w:t xml:space="preserve"> </w:t>
      </w:r>
      <w:r w:rsidRPr="00302530">
        <w:rPr>
          <w:rFonts w:ascii="Sylfaen" w:eastAsia="Times New Roman" w:hAnsi="Sylfaen" w:cs="Sylfaen"/>
          <w:bCs/>
          <w:lang w:val="ka-GE"/>
        </w:rPr>
        <w:t>ზოგადსაგანმანათლებლო დაწესებულებებში საინფორმაციო შეხვედრების ორგანიზება;</w:t>
      </w:r>
      <w:r w:rsidR="000623F9" w:rsidRPr="00302530">
        <w:rPr>
          <w:rFonts w:ascii="Sylfaen" w:eastAsia="Times New Roman" w:hAnsi="Sylfaen" w:cs="Sylfaen"/>
          <w:bCs/>
          <w:lang w:val="ka-GE"/>
        </w:rPr>
        <w:t xml:space="preserve"> </w:t>
      </w:r>
    </w:p>
    <w:p w:rsidR="00B445AA" w:rsidRPr="00302530" w:rsidRDefault="005131D6" w:rsidP="00A534E5">
      <w:pPr>
        <w:pStyle w:val="ListParagraph"/>
        <w:numPr>
          <w:ilvl w:val="0"/>
          <w:numId w:val="17"/>
        </w:numPr>
        <w:spacing w:line="240" w:lineRule="auto"/>
        <w:ind w:left="284" w:hanging="284"/>
        <w:jc w:val="both"/>
        <w:rPr>
          <w:rFonts w:ascii="Sylfaen" w:eastAsia="Times New Roman" w:hAnsi="Sylfaen" w:cs="Sylfaen"/>
          <w:bCs/>
          <w:lang w:val="ka-GE"/>
        </w:rPr>
      </w:pPr>
      <w:r w:rsidRPr="00302530">
        <w:rPr>
          <w:rFonts w:ascii="Sylfaen" w:eastAsia="Times New Roman" w:hAnsi="Sylfaen" w:cs="Sylfaen"/>
          <w:bCs/>
          <w:lang w:val="ka-GE"/>
        </w:rPr>
        <w:t xml:space="preserve">პროგრამის </w:t>
      </w:r>
      <w:r w:rsidR="00DB3622" w:rsidRPr="00302530">
        <w:rPr>
          <w:rFonts w:ascii="Sylfaen" w:eastAsia="Times New Roman" w:hAnsi="Sylfaen" w:cs="Sylfaen"/>
          <w:bCs/>
          <w:lang w:val="ka-GE"/>
        </w:rPr>
        <w:t>მართვის მიზნით</w:t>
      </w:r>
      <w:r w:rsidRPr="00302530">
        <w:rPr>
          <w:rFonts w:ascii="Sylfaen" w:eastAsia="Times New Roman" w:hAnsi="Sylfaen" w:cs="Sylfaen"/>
          <w:bCs/>
          <w:lang w:val="ka-GE"/>
        </w:rPr>
        <w:t xml:space="preserve"> დებულების შ</w:t>
      </w:r>
      <w:r w:rsidR="00DB3622" w:rsidRPr="00302530">
        <w:rPr>
          <w:rFonts w:ascii="Sylfaen" w:eastAsia="Times New Roman" w:hAnsi="Sylfaen" w:cs="Sylfaen"/>
          <w:bCs/>
          <w:lang w:val="ka-GE"/>
        </w:rPr>
        <w:t>ე</w:t>
      </w:r>
      <w:r w:rsidRPr="00302530">
        <w:rPr>
          <w:rFonts w:ascii="Sylfaen" w:eastAsia="Times New Roman" w:hAnsi="Sylfaen" w:cs="Sylfaen"/>
          <w:bCs/>
          <w:lang w:val="ka-GE"/>
        </w:rPr>
        <w:t>მუშავება</w:t>
      </w:r>
      <w:r w:rsidR="00DB3622" w:rsidRPr="00302530">
        <w:rPr>
          <w:rFonts w:ascii="Sylfaen" w:eastAsia="Times New Roman" w:hAnsi="Sylfaen" w:cs="Sylfaen"/>
          <w:bCs/>
          <w:lang w:val="ka-GE"/>
        </w:rPr>
        <w:t xml:space="preserve"> და დამტკიცება;</w:t>
      </w:r>
    </w:p>
    <w:p w:rsidR="00DB3622" w:rsidRPr="00302530" w:rsidRDefault="00DB3622" w:rsidP="00A534E5">
      <w:pPr>
        <w:pStyle w:val="ListParagraph"/>
        <w:numPr>
          <w:ilvl w:val="0"/>
          <w:numId w:val="17"/>
        </w:numPr>
        <w:spacing w:line="240" w:lineRule="auto"/>
        <w:ind w:left="284" w:hanging="284"/>
        <w:jc w:val="both"/>
        <w:rPr>
          <w:rFonts w:ascii="Sylfaen" w:eastAsia="Times New Roman" w:hAnsi="Sylfaen" w:cs="Sylfaen"/>
          <w:bCs/>
          <w:lang w:val="ka-GE"/>
        </w:rPr>
      </w:pPr>
      <w:r w:rsidRPr="00302530">
        <w:rPr>
          <w:rFonts w:ascii="Sylfaen" w:eastAsia="Times New Roman" w:hAnsi="Sylfaen" w:cs="Sylfaen"/>
          <w:bCs/>
          <w:lang w:val="ka-GE"/>
        </w:rPr>
        <w:t>მოსწავლეთა სწავლის დაფინანსება.</w:t>
      </w: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302530"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302530" w:rsidRDefault="00326EAD" w:rsidP="00A534E5">
      <w:pPr>
        <w:spacing w:line="240" w:lineRule="auto"/>
        <w:rPr>
          <w:rFonts w:ascii="Sylfaen" w:eastAsia="Times New Roman" w:hAnsi="Sylfaen" w:cs="Sylfaen"/>
          <w:b/>
          <w:bCs/>
          <w:color w:val="2E74B5" w:themeColor="accent1" w:themeShade="BF"/>
          <w:sz w:val="12"/>
          <w:lang w:val="ka-GE"/>
        </w:rPr>
      </w:pPr>
    </w:p>
    <w:tbl>
      <w:tblPr>
        <w:tblpPr w:leftFromText="180" w:rightFromText="180" w:bottomFromText="160" w:vertAnchor="text" w:horzAnchor="margin" w:tblpY="152"/>
        <w:tblOverlap w:val="never"/>
        <w:tblW w:w="10485" w:type="dxa"/>
        <w:tblLayout w:type="fixed"/>
        <w:tblLook w:val="04A0" w:firstRow="1" w:lastRow="0" w:firstColumn="1" w:lastColumn="0" w:noHBand="0" w:noVBand="1"/>
      </w:tblPr>
      <w:tblGrid>
        <w:gridCol w:w="562"/>
        <w:gridCol w:w="2410"/>
        <w:gridCol w:w="1818"/>
        <w:gridCol w:w="625"/>
        <w:gridCol w:w="447"/>
        <w:gridCol w:w="452"/>
        <w:gridCol w:w="2328"/>
        <w:gridCol w:w="709"/>
        <w:gridCol w:w="425"/>
        <w:gridCol w:w="709"/>
      </w:tblGrid>
      <w:tr w:rsidR="00326EAD" w:rsidRPr="00302530" w:rsidTr="00F76597">
        <w:trPr>
          <w:trHeight w:val="848"/>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rsidR="00326EAD" w:rsidRPr="00F76597" w:rsidRDefault="00326EAD" w:rsidP="00A534E5">
            <w:pPr>
              <w:spacing w:after="0" w:line="240" w:lineRule="auto"/>
              <w:jc w:val="center"/>
              <w:rPr>
                <w:rFonts w:ascii="Sylfaen" w:eastAsia="Times New Roman" w:hAnsi="Sylfaen" w:cs="Calibri"/>
                <w:color w:val="000000"/>
                <w:sz w:val="20"/>
                <w:szCs w:val="20"/>
              </w:rPr>
            </w:pPr>
            <w:r w:rsidRPr="00F76597">
              <w:rPr>
                <w:rFonts w:ascii="Sylfaen" w:eastAsia="Times New Roman" w:hAnsi="Sylfaen" w:cs="Calibri"/>
                <w:color w:val="000000"/>
                <w:sz w:val="20"/>
                <w:szCs w:val="20"/>
              </w:rPr>
              <w:lastRenderedPageBreak/>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F76597" w:rsidRDefault="00326EAD" w:rsidP="00A534E5">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ღონისძიების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დასახელება</w:t>
            </w:r>
          </w:p>
        </w:tc>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F76597" w:rsidRDefault="00326EAD" w:rsidP="00A534E5">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რისკის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აღწერა</w:t>
            </w:r>
          </w:p>
        </w:tc>
        <w:tc>
          <w:tcPr>
            <w:tcW w:w="1524" w:type="dxa"/>
            <w:gridSpan w:val="3"/>
            <w:tcBorders>
              <w:top w:val="single" w:sz="4" w:space="0" w:color="auto"/>
              <w:left w:val="nil"/>
              <w:bottom w:val="single" w:sz="4" w:space="0" w:color="auto"/>
              <w:right w:val="single" w:sz="4" w:space="0" w:color="auto"/>
            </w:tcBorders>
            <w:vAlign w:val="center"/>
            <w:hideMark/>
          </w:tcPr>
          <w:p w:rsidR="00326EAD" w:rsidRPr="00F76597" w:rsidRDefault="00326EAD" w:rsidP="00A534E5">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რისკის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წონა</w:t>
            </w:r>
          </w:p>
        </w:tc>
        <w:tc>
          <w:tcPr>
            <w:tcW w:w="2328"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F76597" w:rsidRDefault="00326EAD" w:rsidP="00A534E5">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რისკის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დაძლევის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ღონისძებები</w:t>
            </w:r>
          </w:p>
        </w:tc>
        <w:tc>
          <w:tcPr>
            <w:tcW w:w="1843" w:type="dxa"/>
            <w:gridSpan w:val="3"/>
            <w:tcBorders>
              <w:top w:val="single" w:sz="4" w:space="0" w:color="auto"/>
              <w:left w:val="nil"/>
              <w:bottom w:val="single" w:sz="4" w:space="0" w:color="auto"/>
              <w:right w:val="single" w:sz="4" w:space="0" w:color="auto"/>
            </w:tcBorders>
            <w:vAlign w:val="center"/>
            <w:hideMark/>
          </w:tcPr>
          <w:p w:rsidR="00326EAD" w:rsidRPr="00F76597" w:rsidRDefault="00326EAD" w:rsidP="00A534E5">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რისკის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წონა</w:t>
            </w:r>
          </w:p>
        </w:tc>
      </w:tr>
      <w:tr w:rsidR="00F76597" w:rsidRPr="00302530" w:rsidTr="00AE2E72">
        <w:trPr>
          <w:trHeight w:val="11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26EAD" w:rsidRPr="00F76597" w:rsidRDefault="00326EAD" w:rsidP="00A534E5">
            <w:pPr>
              <w:spacing w:after="0" w:line="240" w:lineRule="auto"/>
              <w:rPr>
                <w:rFonts w:ascii="Sylfaen" w:eastAsia="Times New Roman" w:hAnsi="Sylfaen" w:cs="Calibri"/>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26EAD" w:rsidRPr="00F76597" w:rsidRDefault="00326EAD" w:rsidP="00A534E5">
            <w:pPr>
              <w:spacing w:after="0" w:line="240" w:lineRule="auto"/>
              <w:rPr>
                <w:rFonts w:ascii="Sylfaen" w:eastAsia="Times New Roman" w:hAnsi="Sylfaen" w:cs="Calibri"/>
                <w:color w:val="00000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6EAD" w:rsidRPr="00F76597" w:rsidRDefault="00326EAD" w:rsidP="00A534E5">
            <w:pPr>
              <w:spacing w:after="0" w:line="240" w:lineRule="auto"/>
              <w:rPr>
                <w:rFonts w:ascii="Sylfaen" w:eastAsia="Times New Roman" w:hAnsi="Sylfaen" w:cs="Calibri"/>
                <w:color w:val="000000"/>
                <w:sz w:val="20"/>
                <w:szCs w:val="20"/>
              </w:rPr>
            </w:pPr>
          </w:p>
        </w:tc>
        <w:tc>
          <w:tcPr>
            <w:tcW w:w="625" w:type="dxa"/>
            <w:tcBorders>
              <w:top w:val="single" w:sz="4" w:space="0" w:color="auto"/>
              <w:left w:val="nil"/>
              <w:bottom w:val="single" w:sz="4" w:space="0" w:color="auto"/>
              <w:right w:val="single" w:sz="4" w:space="0" w:color="auto"/>
            </w:tcBorders>
            <w:textDirection w:val="btLr"/>
            <w:hideMark/>
          </w:tcPr>
          <w:p w:rsidR="00326EAD" w:rsidRPr="00F76597" w:rsidRDefault="00326EAD" w:rsidP="00AE2E72">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მოხდენის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ალბათობა</w:t>
            </w:r>
          </w:p>
        </w:tc>
        <w:tc>
          <w:tcPr>
            <w:tcW w:w="447" w:type="dxa"/>
            <w:tcBorders>
              <w:top w:val="single" w:sz="4" w:space="0" w:color="auto"/>
              <w:left w:val="nil"/>
              <w:bottom w:val="single" w:sz="4" w:space="0" w:color="auto"/>
              <w:right w:val="single" w:sz="4" w:space="0" w:color="auto"/>
            </w:tcBorders>
            <w:textDirection w:val="btLr"/>
            <w:hideMark/>
          </w:tcPr>
          <w:p w:rsidR="00326EAD" w:rsidRPr="00F76597" w:rsidRDefault="00326EAD" w:rsidP="00AE2E72">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ზეგავლენა</w:t>
            </w:r>
          </w:p>
        </w:tc>
        <w:tc>
          <w:tcPr>
            <w:tcW w:w="452" w:type="dxa"/>
            <w:tcBorders>
              <w:top w:val="single" w:sz="4" w:space="0" w:color="auto"/>
              <w:left w:val="nil"/>
              <w:bottom w:val="single" w:sz="4" w:space="0" w:color="auto"/>
              <w:right w:val="single" w:sz="4" w:space="0" w:color="auto"/>
            </w:tcBorders>
            <w:textDirection w:val="btLr"/>
            <w:hideMark/>
          </w:tcPr>
          <w:p w:rsidR="00326EAD" w:rsidRPr="00F76597" w:rsidRDefault="00326EAD" w:rsidP="00AE2E72">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რისკის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ქულა</w:t>
            </w:r>
          </w:p>
        </w:tc>
        <w:tc>
          <w:tcPr>
            <w:tcW w:w="2328" w:type="dxa"/>
            <w:vMerge/>
            <w:tcBorders>
              <w:top w:val="single" w:sz="4" w:space="0" w:color="auto"/>
              <w:left w:val="single" w:sz="4" w:space="0" w:color="auto"/>
              <w:bottom w:val="single" w:sz="4" w:space="0" w:color="auto"/>
              <w:right w:val="single" w:sz="4" w:space="0" w:color="auto"/>
            </w:tcBorders>
            <w:hideMark/>
          </w:tcPr>
          <w:p w:rsidR="00326EAD" w:rsidRPr="00F76597" w:rsidRDefault="00326EAD" w:rsidP="00AE2E72">
            <w:pPr>
              <w:spacing w:after="0" w:line="240" w:lineRule="auto"/>
              <w:jc w:val="center"/>
              <w:rPr>
                <w:rFonts w:ascii="Sylfaen" w:eastAsia="Times New Roman" w:hAnsi="Sylfaen"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6EAD" w:rsidRPr="00F76597" w:rsidRDefault="00326EAD" w:rsidP="00AE2E72">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მოხდენის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ალბათობა</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26EAD" w:rsidRPr="00F76597" w:rsidRDefault="00326EAD" w:rsidP="00AE2E72">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ზეგავლენა</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6EAD" w:rsidRPr="00F76597" w:rsidRDefault="00326EAD" w:rsidP="00AE2E72">
            <w:pPr>
              <w:spacing w:after="0" w:line="240" w:lineRule="auto"/>
              <w:jc w:val="center"/>
              <w:rPr>
                <w:rFonts w:ascii="Sylfaen" w:eastAsia="Times New Roman" w:hAnsi="Sylfaen" w:cs="Calibri"/>
                <w:color w:val="000000"/>
                <w:sz w:val="20"/>
                <w:szCs w:val="20"/>
              </w:rPr>
            </w:pPr>
            <w:r w:rsidRPr="00F76597">
              <w:rPr>
                <w:rFonts w:ascii="Sylfaen" w:eastAsia="Times New Roman" w:hAnsi="Sylfaen" w:cs="Sylfaen"/>
                <w:color w:val="000000"/>
                <w:sz w:val="20"/>
                <w:szCs w:val="20"/>
              </w:rPr>
              <w:t>რისკის</w:t>
            </w:r>
            <w:r w:rsidRPr="00F76597">
              <w:rPr>
                <w:rFonts w:ascii="Sylfaen" w:eastAsia="Times New Roman" w:hAnsi="Sylfaen" w:cs="Calibri"/>
                <w:color w:val="000000"/>
                <w:sz w:val="20"/>
                <w:szCs w:val="20"/>
              </w:rPr>
              <w:t xml:space="preserve"> </w:t>
            </w:r>
            <w:r w:rsidRPr="00F76597">
              <w:rPr>
                <w:rFonts w:ascii="Sylfaen" w:eastAsia="Times New Roman" w:hAnsi="Sylfaen" w:cs="Sylfaen"/>
                <w:color w:val="000000"/>
                <w:sz w:val="20"/>
                <w:szCs w:val="20"/>
              </w:rPr>
              <w:t>ქულა</w:t>
            </w:r>
          </w:p>
        </w:tc>
      </w:tr>
      <w:tr w:rsidR="00F76597" w:rsidRPr="00302530" w:rsidTr="00AE2E72">
        <w:trPr>
          <w:trHeight w:val="2108"/>
        </w:trPr>
        <w:tc>
          <w:tcPr>
            <w:tcW w:w="562" w:type="dxa"/>
            <w:tcBorders>
              <w:top w:val="nil"/>
              <w:left w:val="single" w:sz="4" w:space="0" w:color="auto"/>
              <w:bottom w:val="single" w:sz="4" w:space="0" w:color="auto"/>
              <w:right w:val="single" w:sz="4" w:space="0" w:color="auto"/>
            </w:tcBorders>
            <w:noWrap/>
            <w:vAlign w:val="center"/>
            <w:hideMark/>
          </w:tcPr>
          <w:p w:rsidR="00326EAD" w:rsidRPr="00AE2E72" w:rsidRDefault="00DB3622" w:rsidP="00F76597">
            <w:pPr>
              <w:spacing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1.</w:t>
            </w:r>
          </w:p>
        </w:tc>
        <w:tc>
          <w:tcPr>
            <w:tcW w:w="2410" w:type="dxa"/>
            <w:tcBorders>
              <w:top w:val="nil"/>
              <w:left w:val="nil"/>
              <w:bottom w:val="single" w:sz="4" w:space="0" w:color="auto"/>
              <w:right w:val="single" w:sz="4" w:space="0" w:color="auto"/>
            </w:tcBorders>
            <w:noWrap/>
            <w:vAlign w:val="bottom"/>
          </w:tcPr>
          <w:p w:rsidR="00326EAD" w:rsidRPr="00AE2E72" w:rsidRDefault="00DB3622" w:rsidP="00A534E5">
            <w:pPr>
              <w:spacing w:line="240" w:lineRule="auto"/>
              <w:jc w:val="both"/>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ბათუმის რესურსცენტრებთან კოორდინირებულად, ზოგადსაგანმანათლებლო დაწესებულებებში საინფორმაციო შეხვედრების ორგანიზება</w:t>
            </w:r>
          </w:p>
        </w:tc>
        <w:tc>
          <w:tcPr>
            <w:tcW w:w="1818" w:type="dxa"/>
            <w:tcBorders>
              <w:top w:val="nil"/>
              <w:left w:val="nil"/>
              <w:bottom w:val="single" w:sz="4" w:space="0" w:color="auto"/>
              <w:right w:val="single" w:sz="4" w:space="0" w:color="auto"/>
            </w:tcBorders>
            <w:noWrap/>
            <w:vAlign w:val="center"/>
          </w:tcPr>
          <w:p w:rsidR="00326EAD" w:rsidRPr="00AE2E72" w:rsidRDefault="00AE2E72" w:rsidP="00AE2E72">
            <w:pPr>
              <w:pStyle w:val="Default"/>
              <w:rPr>
                <w:rFonts w:eastAsia="Times New Roman" w:cs="Calibri"/>
                <w:sz w:val="20"/>
                <w:szCs w:val="20"/>
                <w:lang w:val="ka-GE"/>
              </w:rPr>
            </w:pPr>
            <w:r>
              <w:rPr>
                <w:rFonts w:eastAsia="Times New Roman" w:cs="Calibri"/>
                <w:sz w:val="20"/>
                <w:szCs w:val="20"/>
                <w:lang w:val="ka-GE"/>
              </w:rPr>
              <w:t>დაბალი ინტერესი</w:t>
            </w:r>
          </w:p>
        </w:tc>
        <w:tc>
          <w:tcPr>
            <w:tcW w:w="625" w:type="dxa"/>
            <w:tcBorders>
              <w:top w:val="nil"/>
              <w:left w:val="nil"/>
              <w:bottom w:val="single" w:sz="4" w:space="0" w:color="auto"/>
              <w:right w:val="single" w:sz="4" w:space="0" w:color="auto"/>
            </w:tcBorders>
            <w:noWrap/>
            <w:vAlign w:val="center"/>
          </w:tcPr>
          <w:p w:rsidR="00326EAD" w:rsidRPr="00AE2E72" w:rsidRDefault="00AE2E72" w:rsidP="00AE2E72">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w:t>
            </w:r>
          </w:p>
        </w:tc>
        <w:tc>
          <w:tcPr>
            <w:tcW w:w="447" w:type="dxa"/>
            <w:tcBorders>
              <w:top w:val="nil"/>
              <w:left w:val="nil"/>
              <w:bottom w:val="single" w:sz="4" w:space="0" w:color="auto"/>
              <w:right w:val="single" w:sz="4" w:space="0" w:color="auto"/>
            </w:tcBorders>
            <w:noWrap/>
            <w:vAlign w:val="center"/>
          </w:tcPr>
          <w:p w:rsidR="00326EAD" w:rsidRPr="00AE2E72" w:rsidRDefault="00AE2E72" w:rsidP="00AE2E72">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w:t>
            </w:r>
          </w:p>
        </w:tc>
        <w:tc>
          <w:tcPr>
            <w:tcW w:w="452" w:type="dxa"/>
            <w:tcBorders>
              <w:top w:val="single" w:sz="4" w:space="0" w:color="auto"/>
              <w:left w:val="nil"/>
              <w:bottom w:val="single" w:sz="4" w:space="0" w:color="auto"/>
              <w:right w:val="single" w:sz="4" w:space="0" w:color="auto"/>
            </w:tcBorders>
            <w:noWrap/>
            <w:vAlign w:val="center"/>
          </w:tcPr>
          <w:p w:rsidR="00326EAD" w:rsidRPr="00AE2E72" w:rsidRDefault="00AE2E72" w:rsidP="00AE2E72">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12</w:t>
            </w:r>
          </w:p>
        </w:tc>
        <w:tc>
          <w:tcPr>
            <w:tcW w:w="2328" w:type="dxa"/>
            <w:tcBorders>
              <w:top w:val="single" w:sz="4" w:space="0" w:color="auto"/>
              <w:left w:val="nil"/>
              <w:bottom w:val="single" w:sz="4" w:space="0" w:color="auto"/>
              <w:right w:val="single" w:sz="4" w:space="0" w:color="auto"/>
            </w:tcBorders>
            <w:noWrap/>
            <w:vAlign w:val="center"/>
          </w:tcPr>
          <w:p w:rsidR="00326EAD" w:rsidRPr="00AE2E72" w:rsidRDefault="00AE2E72" w:rsidP="00AE2E72">
            <w:pPr>
              <w:spacing w:after="0" w:line="240" w:lineRule="auto"/>
              <w:rPr>
                <w:rFonts w:ascii="Sylfaen" w:eastAsia="Times New Roman" w:hAnsi="Sylfaen" w:cs="Calibri"/>
                <w:color w:val="000000"/>
                <w:sz w:val="20"/>
                <w:szCs w:val="20"/>
                <w:lang w:val="ka-GE"/>
              </w:rPr>
            </w:pPr>
            <w:r>
              <w:rPr>
                <w:rFonts w:ascii="Sylfaen" w:eastAsia="Times New Roman" w:hAnsi="Sylfaen" w:cs="Sylfaen"/>
                <w:color w:val="000000"/>
                <w:sz w:val="20"/>
                <w:szCs w:val="20"/>
                <w:lang w:val="ka-GE"/>
              </w:rPr>
              <w:t xml:space="preserve">პროექტის მნიშვნელობაზე </w:t>
            </w:r>
            <w:r w:rsidR="007F0967">
              <w:rPr>
                <w:rFonts w:ascii="Sylfaen" w:eastAsia="Times New Roman" w:hAnsi="Sylfaen" w:cs="Calibri"/>
                <w:color w:val="000000"/>
                <w:sz w:val="20"/>
                <w:szCs w:val="20"/>
                <w:lang w:val="ka-GE"/>
              </w:rPr>
              <w:t xml:space="preserve">მოსწავლეების </w:t>
            </w:r>
            <w:r w:rsidRPr="00094E2F">
              <w:rPr>
                <w:rFonts w:ascii="Sylfaen" w:eastAsia="Times New Roman" w:hAnsi="Sylfaen" w:cs="Sylfaen"/>
                <w:color w:val="000000"/>
                <w:sz w:val="20"/>
                <w:szCs w:val="20"/>
              </w:rPr>
              <w:t>ინფორმირებულობ</w:t>
            </w:r>
            <w:r>
              <w:rPr>
                <w:rFonts w:ascii="Sylfaen" w:eastAsia="Times New Roman" w:hAnsi="Sylfaen" w:cs="Sylfaen"/>
                <w:color w:val="000000"/>
                <w:sz w:val="20"/>
                <w:szCs w:val="20"/>
                <w:lang w:val="ka-GE"/>
              </w:rPr>
              <w:t>ა</w:t>
            </w:r>
          </w:p>
        </w:tc>
        <w:tc>
          <w:tcPr>
            <w:tcW w:w="709" w:type="dxa"/>
            <w:tcBorders>
              <w:top w:val="single" w:sz="4" w:space="0" w:color="auto"/>
              <w:left w:val="nil"/>
              <w:bottom w:val="single" w:sz="4" w:space="0" w:color="auto"/>
              <w:right w:val="single" w:sz="4" w:space="0" w:color="auto"/>
            </w:tcBorders>
            <w:noWrap/>
            <w:vAlign w:val="center"/>
          </w:tcPr>
          <w:p w:rsidR="00326EAD" w:rsidRPr="00AE2E72" w:rsidRDefault="00AE2E72" w:rsidP="00AE2E72">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w:t>
            </w:r>
          </w:p>
        </w:tc>
        <w:tc>
          <w:tcPr>
            <w:tcW w:w="425" w:type="dxa"/>
            <w:tcBorders>
              <w:top w:val="single" w:sz="4" w:space="0" w:color="auto"/>
              <w:left w:val="nil"/>
              <w:bottom w:val="single" w:sz="4" w:space="0" w:color="auto"/>
              <w:right w:val="single" w:sz="4" w:space="0" w:color="auto"/>
            </w:tcBorders>
            <w:noWrap/>
            <w:vAlign w:val="center"/>
          </w:tcPr>
          <w:p w:rsidR="00326EAD" w:rsidRPr="00AE2E72" w:rsidRDefault="00AE2E72" w:rsidP="00AE2E72">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w:t>
            </w:r>
          </w:p>
        </w:tc>
        <w:tc>
          <w:tcPr>
            <w:tcW w:w="709" w:type="dxa"/>
            <w:tcBorders>
              <w:top w:val="single" w:sz="4" w:space="0" w:color="auto"/>
              <w:left w:val="nil"/>
              <w:bottom w:val="single" w:sz="4" w:space="0" w:color="auto"/>
              <w:right w:val="single" w:sz="4" w:space="0" w:color="auto"/>
            </w:tcBorders>
            <w:noWrap/>
            <w:vAlign w:val="center"/>
          </w:tcPr>
          <w:p w:rsidR="00326EAD" w:rsidRPr="00AE2E72" w:rsidRDefault="00AE2E72" w:rsidP="00AE2E72">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6</w:t>
            </w:r>
          </w:p>
        </w:tc>
      </w:tr>
      <w:tr w:rsidR="00F76597" w:rsidRPr="00302530" w:rsidTr="00F76597">
        <w:trPr>
          <w:trHeight w:val="1045"/>
        </w:trPr>
        <w:tc>
          <w:tcPr>
            <w:tcW w:w="562" w:type="dxa"/>
            <w:tcBorders>
              <w:top w:val="nil"/>
              <w:left w:val="single" w:sz="4" w:space="0" w:color="auto"/>
              <w:bottom w:val="single" w:sz="4" w:space="0" w:color="auto"/>
              <w:right w:val="single" w:sz="4" w:space="0" w:color="auto"/>
            </w:tcBorders>
            <w:noWrap/>
            <w:vAlign w:val="center"/>
            <w:hideMark/>
          </w:tcPr>
          <w:p w:rsidR="00F76597" w:rsidRPr="00AE2E72" w:rsidRDefault="00F76597" w:rsidP="00F76597">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rPr>
              <w:t>2</w:t>
            </w:r>
            <w:r w:rsidRPr="00AE2E72">
              <w:rPr>
                <w:rFonts w:ascii="Sylfaen" w:eastAsia="Times New Roman" w:hAnsi="Sylfaen" w:cs="Calibri"/>
                <w:color w:val="000000"/>
                <w:sz w:val="20"/>
                <w:szCs w:val="20"/>
                <w:lang w:val="ka-GE"/>
              </w:rPr>
              <w:t>.</w:t>
            </w:r>
          </w:p>
        </w:tc>
        <w:tc>
          <w:tcPr>
            <w:tcW w:w="2410" w:type="dxa"/>
            <w:tcBorders>
              <w:top w:val="nil"/>
              <w:left w:val="nil"/>
              <w:bottom w:val="single" w:sz="4" w:space="0" w:color="auto"/>
              <w:right w:val="single" w:sz="4" w:space="0" w:color="auto"/>
            </w:tcBorders>
            <w:noWrap/>
            <w:vAlign w:val="center"/>
          </w:tcPr>
          <w:p w:rsidR="00F76597" w:rsidRPr="00AE2E72" w:rsidRDefault="00F76597" w:rsidP="00F76597">
            <w:pPr>
              <w:spacing w:line="240" w:lineRule="auto"/>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პროგრამის მართვის მიზნით დებულების შემუშავება და დამტკიცება</w:t>
            </w:r>
          </w:p>
        </w:tc>
        <w:tc>
          <w:tcPr>
            <w:tcW w:w="1818" w:type="dxa"/>
            <w:tcBorders>
              <w:top w:val="nil"/>
              <w:left w:val="nil"/>
              <w:bottom w:val="single" w:sz="4" w:space="0" w:color="auto"/>
              <w:right w:val="single" w:sz="4" w:space="0" w:color="auto"/>
            </w:tcBorders>
            <w:noWrap/>
            <w:vAlign w:val="center"/>
          </w:tcPr>
          <w:p w:rsidR="00F76597" w:rsidRPr="00AE2E72" w:rsidRDefault="00F76597" w:rsidP="00F76597">
            <w:pPr>
              <w:spacing w:after="0" w:line="240" w:lineRule="auto"/>
              <w:rPr>
                <w:rFonts w:ascii="Sylfaen" w:eastAsia="Times New Roman" w:hAnsi="Sylfaen" w:cs="Calibri"/>
                <w:color w:val="000000"/>
                <w:sz w:val="20"/>
                <w:szCs w:val="20"/>
              </w:rPr>
            </w:pPr>
            <w:r w:rsidRPr="00AE2E72">
              <w:rPr>
                <w:rFonts w:ascii="Sylfaen" w:eastAsia="Times New Roman" w:hAnsi="Sylfaen" w:cs="Sylfaen"/>
                <w:color w:val="000000"/>
                <w:sz w:val="20"/>
                <w:szCs w:val="20"/>
              </w:rPr>
              <w:t>არსებულ</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რეალობასთან</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შეუსაბამო</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კრიტერიუმების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დადგენა</w:t>
            </w:r>
          </w:p>
        </w:tc>
        <w:tc>
          <w:tcPr>
            <w:tcW w:w="625" w:type="dxa"/>
            <w:tcBorders>
              <w:top w:val="nil"/>
              <w:left w:val="nil"/>
              <w:bottom w:val="single" w:sz="4" w:space="0" w:color="auto"/>
              <w:right w:val="single" w:sz="4" w:space="0" w:color="auto"/>
            </w:tcBorders>
            <w:noWrap/>
            <w:vAlign w:val="center"/>
          </w:tcPr>
          <w:p w:rsidR="00F76597" w:rsidRPr="00AE2E72" w:rsidRDefault="00F76597" w:rsidP="00F76597">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2</w:t>
            </w:r>
          </w:p>
        </w:tc>
        <w:tc>
          <w:tcPr>
            <w:tcW w:w="447" w:type="dxa"/>
            <w:tcBorders>
              <w:top w:val="nil"/>
              <w:left w:val="nil"/>
              <w:bottom w:val="single" w:sz="4" w:space="0" w:color="auto"/>
              <w:right w:val="single" w:sz="4" w:space="0" w:color="auto"/>
            </w:tcBorders>
            <w:noWrap/>
            <w:vAlign w:val="center"/>
          </w:tcPr>
          <w:p w:rsidR="00F76597" w:rsidRPr="00AE2E72" w:rsidRDefault="00F76597" w:rsidP="00F76597">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3</w:t>
            </w:r>
          </w:p>
        </w:tc>
        <w:tc>
          <w:tcPr>
            <w:tcW w:w="452" w:type="dxa"/>
            <w:tcBorders>
              <w:top w:val="nil"/>
              <w:left w:val="nil"/>
              <w:bottom w:val="single" w:sz="4" w:space="0" w:color="auto"/>
              <w:right w:val="single" w:sz="4" w:space="0" w:color="auto"/>
            </w:tcBorders>
            <w:noWrap/>
            <w:vAlign w:val="center"/>
          </w:tcPr>
          <w:p w:rsidR="00F76597" w:rsidRPr="00AE2E72" w:rsidRDefault="00F76597" w:rsidP="00F76597">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6</w:t>
            </w:r>
          </w:p>
        </w:tc>
        <w:tc>
          <w:tcPr>
            <w:tcW w:w="2328" w:type="dxa"/>
            <w:tcBorders>
              <w:top w:val="nil"/>
              <w:left w:val="nil"/>
              <w:bottom w:val="single" w:sz="4" w:space="0" w:color="auto"/>
              <w:right w:val="single" w:sz="4" w:space="0" w:color="auto"/>
            </w:tcBorders>
            <w:noWrap/>
          </w:tcPr>
          <w:p w:rsidR="00F76597" w:rsidRPr="00AE2E72" w:rsidRDefault="00F76597" w:rsidP="00F76597">
            <w:pPr>
              <w:spacing w:after="0" w:line="240" w:lineRule="auto"/>
              <w:rPr>
                <w:rFonts w:ascii="Sylfaen" w:eastAsia="Times New Roman" w:hAnsi="Sylfaen" w:cs="Calibri"/>
                <w:color w:val="000000"/>
                <w:sz w:val="20"/>
                <w:szCs w:val="20"/>
              </w:rPr>
            </w:pPr>
            <w:r w:rsidRPr="00AE2E72">
              <w:rPr>
                <w:rFonts w:ascii="Sylfaen" w:eastAsia="Times New Roman" w:hAnsi="Sylfaen" w:cs="Sylfaen"/>
                <w:color w:val="000000"/>
                <w:sz w:val="20"/>
                <w:szCs w:val="20"/>
              </w:rPr>
              <w:t>მიზნობრივ</w:t>
            </w:r>
            <w:r w:rsidRPr="00AE2E72">
              <w:rPr>
                <w:rFonts w:ascii="Sylfaen" w:eastAsia="Times New Roman" w:hAnsi="Sylfaen" w:cs="Sylfaen"/>
                <w:color w:val="000000"/>
                <w:sz w:val="20"/>
                <w:szCs w:val="20"/>
                <w:lang w:val="ka-GE"/>
              </w:rPr>
              <w:t xml:space="preserve"> </w:t>
            </w:r>
            <w:r w:rsidRPr="00AE2E72">
              <w:rPr>
                <w:rFonts w:ascii="Sylfaen" w:eastAsia="Times New Roman" w:hAnsi="Sylfaen" w:cs="Sylfaen"/>
                <w:color w:val="000000"/>
                <w:sz w:val="20"/>
                <w:szCs w:val="20"/>
              </w:rPr>
              <w:t>ჯგუფებთან</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წინასწარი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შეხვედრების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მოწყობა</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და</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სიტუაციური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კვლებების</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ჩატარება</w:t>
            </w:r>
          </w:p>
        </w:tc>
        <w:tc>
          <w:tcPr>
            <w:tcW w:w="709" w:type="dxa"/>
            <w:tcBorders>
              <w:top w:val="nil"/>
              <w:left w:val="nil"/>
              <w:bottom w:val="single" w:sz="4" w:space="0" w:color="auto"/>
              <w:right w:val="single" w:sz="4" w:space="0" w:color="auto"/>
            </w:tcBorders>
            <w:noWrap/>
            <w:vAlign w:val="center"/>
          </w:tcPr>
          <w:p w:rsidR="00F76597" w:rsidRPr="00AE2E72" w:rsidRDefault="00F76597" w:rsidP="00F76597">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1</w:t>
            </w:r>
          </w:p>
        </w:tc>
        <w:tc>
          <w:tcPr>
            <w:tcW w:w="425" w:type="dxa"/>
            <w:tcBorders>
              <w:top w:val="nil"/>
              <w:left w:val="nil"/>
              <w:bottom w:val="single" w:sz="4" w:space="0" w:color="auto"/>
              <w:right w:val="single" w:sz="4" w:space="0" w:color="auto"/>
            </w:tcBorders>
            <w:noWrap/>
            <w:vAlign w:val="center"/>
          </w:tcPr>
          <w:p w:rsidR="00F76597" w:rsidRPr="00AE2E72" w:rsidRDefault="00F76597" w:rsidP="00F76597">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2</w:t>
            </w:r>
          </w:p>
        </w:tc>
        <w:tc>
          <w:tcPr>
            <w:tcW w:w="709" w:type="dxa"/>
            <w:tcBorders>
              <w:top w:val="nil"/>
              <w:left w:val="nil"/>
              <w:bottom w:val="single" w:sz="4" w:space="0" w:color="auto"/>
              <w:right w:val="single" w:sz="4" w:space="0" w:color="auto"/>
            </w:tcBorders>
            <w:noWrap/>
            <w:vAlign w:val="center"/>
          </w:tcPr>
          <w:p w:rsidR="00F76597" w:rsidRPr="00AE2E72" w:rsidRDefault="00F76597" w:rsidP="00F76597">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2</w:t>
            </w:r>
          </w:p>
        </w:tc>
      </w:tr>
      <w:tr w:rsidR="00394041" w:rsidRPr="00302530" w:rsidTr="003F3022">
        <w:trPr>
          <w:trHeight w:val="991"/>
        </w:trPr>
        <w:tc>
          <w:tcPr>
            <w:tcW w:w="562" w:type="dxa"/>
            <w:tcBorders>
              <w:top w:val="single" w:sz="4" w:space="0" w:color="auto"/>
              <w:left w:val="single" w:sz="4" w:space="0" w:color="auto"/>
              <w:bottom w:val="single" w:sz="4" w:space="0" w:color="auto"/>
              <w:right w:val="single" w:sz="4" w:space="0" w:color="auto"/>
            </w:tcBorders>
            <w:noWrap/>
            <w:vAlign w:val="center"/>
          </w:tcPr>
          <w:p w:rsidR="00394041" w:rsidRPr="00AE2E72" w:rsidRDefault="00394041" w:rsidP="00394041">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3.</w:t>
            </w:r>
          </w:p>
        </w:tc>
        <w:tc>
          <w:tcPr>
            <w:tcW w:w="2410"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line="240" w:lineRule="auto"/>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მოსწავლეთა სწავლის დაფინანსება</w:t>
            </w:r>
          </w:p>
        </w:tc>
        <w:tc>
          <w:tcPr>
            <w:tcW w:w="1818"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rPr>
                <w:rFonts w:ascii="Sylfaen" w:eastAsia="Times New Roman" w:hAnsi="Sylfaen" w:cs="Calibri"/>
                <w:color w:val="000000"/>
                <w:sz w:val="20"/>
                <w:szCs w:val="20"/>
              </w:rPr>
            </w:pPr>
            <w:r w:rsidRPr="00AE2E72">
              <w:rPr>
                <w:rFonts w:ascii="Sylfaen" w:eastAsia="Times New Roman" w:hAnsi="Sylfaen" w:cs="Sylfaen"/>
                <w:color w:val="000000"/>
                <w:sz w:val="20"/>
                <w:szCs w:val="20"/>
              </w:rPr>
              <w:t>შეზღუდული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ფინანსური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რესურსები</w:t>
            </w:r>
          </w:p>
        </w:tc>
        <w:tc>
          <w:tcPr>
            <w:tcW w:w="625"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3</w:t>
            </w:r>
          </w:p>
        </w:tc>
        <w:tc>
          <w:tcPr>
            <w:tcW w:w="447"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4</w:t>
            </w:r>
          </w:p>
        </w:tc>
        <w:tc>
          <w:tcPr>
            <w:tcW w:w="452"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12</w:t>
            </w:r>
          </w:p>
        </w:tc>
        <w:tc>
          <w:tcPr>
            <w:tcW w:w="2328"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rPr>
                <w:rFonts w:ascii="Sylfaen" w:eastAsia="Times New Roman" w:hAnsi="Sylfaen" w:cs="Calibri"/>
                <w:color w:val="000000"/>
                <w:sz w:val="20"/>
                <w:szCs w:val="20"/>
                <w:lang w:val="ka-GE"/>
              </w:rPr>
            </w:pPr>
            <w:r w:rsidRPr="00AE2E72">
              <w:rPr>
                <w:rFonts w:ascii="Sylfaen" w:eastAsia="Times New Roman" w:hAnsi="Sylfaen" w:cs="Sylfaen"/>
                <w:color w:val="000000"/>
                <w:sz w:val="20"/>
                <w:szCs w:val="20"/>
                <w:lang w:val="ka-GE"/>
              </w:rPr>
              <w:t>შესაბამისი ქმედებების განხორციელება ფინანსური რესუსრსების მობილიზების მიზნით</w:t>
            </w:r>
          </w:p>
        </w:tc>
        <w:tc>
          <w:tcPr>
            <w:tcW w:w="709"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2</w:t>
            </w:r>
          </w:p>
        </w:tc>
        <w:tc>
          <w:tcPr>
            <w:tcW w:w="425"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2</w:t>
            </w:r>
          </w:p>
        </w:tc>
        <w:tc>
          <w:tcPr>
            <w:tcW w:w="709" w:type="dxa"/>
            <w:tcBorders>
              <w:top w:val="single" w:sz="4" w:space="0" w:color="auto"/>
              <w:left w:val="nil"/>
              <w:bottom w:val="single" w:sz="4" w:space="0" w:color="auto"/>
              <w:right w:val="single" w:sz="4" w:space="0" w:color="auto"/>
            </w:tcBorders>
            <w:noWrap/>
            <w:vAlign w:val="center"/>
          </w:tcPr>
          <w:p w:rsidR="00394041" w:rsidRPr="00AE2E72" w:rsidRDefault="00394041" w:rsidP="00394041">
            <w:pPr>
              <w:spacing w:after="0" w:line="240" w:lineRule="auto"/>
              <w:jc w:val="center"/>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4</w:t>
            </w:r>
          </w:p>
        </w:tc>
      </w:tr>
    </w:tbl>
    <w:p w:rsidR="00326EAD" w:rsidRPr="00302530" w:rsidRDefault="00326EAD" w:rsidP="00A534E5">
      <w:pPr>
        <w:spacing w:after="160" w:line="240" w:lineRule="auto"/>
        <w:jc w:val="both"/>
        <w:rPr>
          <w:rFonts w:ascii="Sylfaen" w:hAnsi="Sylfaen"/>
          <w:lang w:val="ka-GE"/>
        </w:rPr>
      </w:pPr>
    </w:p>
    <w:tbl>
      <w:tblPr>
        <w:tblW w:w="9759" w:type="dxa"/>
        <w:tblLook w:val="04A0" w:firstRow="1" w:lastRow="0" w:firstColumn="1" w:lastColumn="0" w:noHBand="0" w:noVBand="1"/>
      </w:tblPr>
      <w:tblGrid>
        <w:gridCol w:w="4188"/>
        <w:gridCol w:w="5571"/>
      </w:tblGrid>
      <w:tr w:rsidR="0040463D" w:rsidRPr="00302530" w:rsidTr="00637D8D">
        <w:trPr>
          <w:trHeight w:val="300"/>
        </w:trPr>
        <w:tc>
          <w:tcPr>
            <w:tcW w:w="4188" w:type="dxa"/>
            <w:vAlign w:val="bottom"/>
            <w:hideMark/>
          </w:tcPr>
          <w:p w:rsidR="0040463D" w:rsidRPr="00302530" w:rsidRDefault="0040463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40463D" w:rsidRPr="00302530" w:rsidTr="00637D8D">
        <w:trPr>
          <w:trHeight w:val="300"/>
        </w:trPr>
        <w:tc>
          <w:tcPr>
            <w:tcW w:w="4188"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40463D" w:rsidRPr="00302530" w:rsidRDefault="00DB3622"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ზოგადსაგანმანათლებლო</w:t>
            </w:r>
            <w:r w:rsidR="0040463D" w:rsidRPr="00302530">
              <w:rPr>
                <w:rFonts w:ascii="Sylfaen" w:eastAsia="Times New Roman" w:hAnsi="Sylfaen"/>
                <w:color w:val="000000" w:themeColor="text1"/>
              </w:rPr>
              <w:t xml:space="preserve"> </w:t>
            </w:r>
            <w:r w:rsidR="0040463D" w:rsidRPr="00302530">
              <w:rPr>
                <w:rFonts w:ascii="Sylfaen" w:eastAsia="Times New Roman" w:hAnsi="Sylfaen"/>
                <w:color w:val="000000" w:themeColor="text1"/>
                <w:lang w:val="ka-GE"/>
              </w:rPr>
              <w:t xml:space="preserve"> დაწესებულებები;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DB3622" w:rsidRPr="00302530" w:rsidRDefault="00DB3622"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ბათუმის რესურსცენტრი;</w:t>
            </w:r>
          </w:p>
          <w:p w:rsidR="0040463D" w:rsidRPr="00302530" w:rsidRDefault="00DB3622"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 xml:space="preserve">ზოგადსაგანმანათლებლო </w:t>
            </w:r>
            <w:r w:rsidR="0040463D" w:rsidRPr="00302530">
              <w:rPr>
                <w:rFonts w:ascii="Sylfaen" w:eastAsia="Times New Roman" w:hAnsi="Sylfaen"/>
                <w:color w:val="000000" w:themeColor="text1"/>
                <w:lang w:val="ka-GE"/>
              </w:rPr>
              <w:t>დაწესებულებები;</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40463D" w:rsidRPr="00302530" w:rsidRDefault="0040463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40463D" w:rsidRPr="00302530" w:rsidRDefault="0040463D" w:rsidP="00A534E5">
            <w:pPr>
              <w:pStyle w:val="ListParagraph"/>
              <w:spacing w:after="0" w:line="240" w:lineRule="auto"/>
              <w:ind w:left="284"/>
              <w:rPr>
                <w:rFonts w:ascii="Sylfaen" w:eastAsia="Times New Roman" w:hAnsi="Sylfaen"/>
                <w:color w:val="000000" w:themeColor="text1"/>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F76597">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40463D" w:rsidRPr="00302530" w:rsidTr="00637D8D">
        <w:trPr>
          <w:trHeight w:val="300"/>
        </w:trPr>
        <w:tc>
          <w:tcPr>
            <w:tcW w:w="9759" w:type="dxa"/>
            <w:gridSpan w:val="2"/>
            <w:shd w:val="clear" w:color="auto" w:fill="FFFFFF" w:themeFill="background1"/>
            <w:vAlign w:val="center"/>
            <w:hideMark/>
          </w:tcPr>
          <w:p w:rsidR="0040463D" w:rsidRPr="00302530" w:rsidRDefault="0040463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40463D" w:rsidRPr="00302530" w:rsidRDefault="0040463D" w:rsidP="00A534E5">
            <w:pPr>
              <w:spacing w:after="0" w:line="240" w:lineRule="auto"/>
              <w:jc w:val="both"/>
              <w:rPr>
                <w:rFonts w:ascii="Sylfaen" w:eastAsia="Times New Roman" w:hAnsi="Sylfaen"/>
                <w:bCs/>
                <w:color w:val="000000" w:themeColor="text1"/>
                <w:lang w:val="ka-GE"/>
              </w:rPr>
            </w:pPr>
          </w:p>
        </w:tc>
      </w:tr>
      <w:tr w:rsidR="0040463D" w:rsidRPr="00302530" w:rsidTr="00637D8D">
        <w:trPr>
          <w:trHeight w:val="300"/>
        </w:trPr>
        <w:tc>
          <w:tcPr>
            <w:tcW w:w="9759" w:type="dxa"/>
            <w:gridSpan w:val="2"/>
            <w:vAlign w:val="bottom"/>
            <w:hideMark/>
          </w:tcPr>
          <w:p w:rsidR="0040463D" w:rsidRPr="00302530" w:rsidRDefault="0040463D" w:rsidP="00A534E5">
            <w:pPr>
              <w:spacing w:after="0" w:line="240" w:lineRule="auto"/>
              <w:rPr>
                <w:rFonts w:ascii="Sylfaen" w:eastAsia="Times New Roman" w:hAnsi="Sylfaen" w:cs="Sylfaen"/>
                <w:b/>
                <w:bCs/>
                <w:color w:val="2E74B5" w:themeColor="accent1" w:themeShade="BF"/>
                <w:lang w:val="ka-GE"/>
              </w:rPr>
            </w:pPr>
          </w:p>
          <w:p w:rsidR="0040463D" w:rsidRPr="00302530" w:rsidRDefault="0040463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40463D" w:rsidRPr="00302530" w:rsidRDefault="0040463D"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425"/>
        <w:gridCol w:w="425"/>
        <w:gridCol w:w="425"/>
        <w:gridCol w:w="426"/>
        <w:gridCol w:w="425"/>
        <w:gridCol w:w="425"/>
        <w:gridCol w:w="425"/>
        <w:gridCol w:w="426"/>
        <w:gridCol w:w="425"/>
        <w:gridCol w:w="425"/>
        <w:gridCol w:w="425"/>
        <w:gridCol w:w="426"/>
      </w:tblGrid>
      <w:tr w:rsidR="0040463D" w:rsidRPr="00302530" w:rsidTr="00AE2E72">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lastRenderedPageBreak/>
              <w:t>წელი</w:t>
            </w:r>
          </w:p>
        </w:tc>
        <w:tc>
          <w:tcPr>
            <w:tcW w:w="3544" w:type="dxa"/>
            <w:tcBorders>
              <w:top w:val="single" w:sz="4" w:space="0" w:color="auto"/>
              <w:left w:val="single" w:sz="4" w:space="0" w:color="auto"/>
              <w:bottom w:val="single" w:sz="4" w:space="0" w:color="auto"/>
              <w:right w:val="single" w:sz="4" w:space="0" w:color="auto"/>
            </w:tcBorders>
            <w:vAlign w:val="center"/>
            <w:hideMark/>
          </w:tcPr>
          <w:p w:rsidR="0040463D" w:rsidRPr="00AE2E72" w:rsidRDefault="0040463D"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Sylfaen"/>
                <w:color w:val="000000"/>
                <w:sz w:val="20"/>
                <w:szCs w:val="20"/>
              </w:rPr>
              <w:t>განსახორციელებელი</w:t>
            </w:r>
            <w:r w:rsidRPr="00AE2E72">
              <w:rPr>
                <w:rFonts w:ascii="Sylfaen" w:eastAsia="Times New Roman" w:hAnsi="Sylfaen" w:cs="Calibri"/>
                <w:color w:val="000000"/>
                <w:sz w:val="20"/>
                <w:szCs w:val="20"/>
              </w:rPr>
              <w:t xml:space="preserve"> </w:t>
            </w:r>
            <w:r w:rsidRPr="00AE2E72">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III</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0463D"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IV</w:t>
            </w:r>
            <w:r w:rsidR="0040463D" w:rsidRPr="00AE2E72">
              <w:rPr>
                <w:rFonts w:ascii="Sylfaen" w:eastAsia="Times New Roman" w:hAnsi="Sylfaen" w:cs="Calibri"/>
                <w:color w:val="000000"/>
                <w:sz w:val="20"/>
                <w:szCs w:val="20"/>
              </w:rPr>
              <w:t xml:space="preserve"> </w:t>
            </w:r>
            <w:r w:rsidR="0040463D" w:rsidRPr="00AE2E72">
              <w:rPr>
                <w:rFonts w:ascii="Sylfaen" w:eastAsia="Times New Roman" w:hAnsi="Sylfaen" w:cs="Sylfaen"/>
                <w:color w:val="000000"/>
                <w:sz w:val="20"/>
                <w:szCs w:val="20"/>
              </w:rPr>
              <w:t>კვარტ</w:t>
            </w:r>
            <w:r w:rsidR="0040463D" w:rsidRPr="00AE2E72">
              <w:rPr>
                <w:rFonts w:ascii="Sylfaen" w:eastAsia="Times New Roman" w:hAnsi="Sylfaen" w:cs="Calibri"/>
                <w:color w:val="000000"/>
                <w:sz w:val="20"/>
                <w:szCs w:val="20"/>
              </w:rPr>
              <w:t>.</w:t>
            </w:r>
          </w:p>
        </w:tc>
      </w:tr>
      <w:tr w:rsidR="00DB3622" w:rsidRPr="00302530" w:rsidTr="00AE2E72">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F76597">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20</w:t>
            </w:r>
            <w:r w:rsidR="00F76597" w:rsidRPr="00AE2E72">
              <w:rPr>
                <w:rFonts w:ascii="Sylfaen" w:eastAsia="Times New Roman" w:hAnsi="Sylfaen" w:cs="Calibri"/>
                <w:color w:val="000000"/>
                <w:sz w:val="20"/>
                <w:szCs w:val="20"/>
                <w:lang w:val="ka-GE"/>
              </w:rPr>
              <w:t>19 - 2021</w:t>
            </w:r>
          </w:p>
        </w:tc>
        <w:tc>
          <w:tcPr>
            <w:tcW w:w="3544" w:type="dxa"/>
            <w:tcBorders>
              <w:top w:val="single" w:sz="4" w:space="0" w:color="auto"/>
              <w:left w:val="single" w:sz="4" w:space="0" w:color="auto"/>
              <w:bottom w:val="single" w:sz="4" w:space="0" w:color="auto"/>
              <w:right w:val="single" w:sz="4" w:space="0" w:color="auto"/>
            </w:tcBorders>
            <w:vAlign w:val="bottom"/>
          </w:tcPr>
          <w:p w:rsidR="00DB3622" w:rsidRPr="00AE2E72" w:rsidRDefault="00DB3622" w:rsidP="00A534E5">
            <w:pPr>
              <w:spacing w:line="240" w:lineRule="auto"/>
              <w:jc w:val="both"/>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ბათუმის რესურსცენტრებთან კოორდინირებულად, ზოგადსაგანმანათლებლო დაწესებულებებში საინფორმაციო შეხვედრების ორგანიზება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F76597" w:rsidP="00F76597">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F76597" w:rsidP="00F76597">
            <w:pPr>
              <w:spacing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F76597" w:rsidP="00F76597">
            <w:pPr>
              <w:spacing w:after="0" w:line="240" w:lineRule="auto"/>
              <w:jc w:val="center"/>
              <w:rPr>
                <w:rFonts w:ascii="Sylfaen" w:hAnsi="Sylfaen"/>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p>
        </w:tc>
      </w:tr>
      <w:tr w:rsidR="00DB3622" w:rsidRPr="00302530" w:rsidTr="00AE2E72">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A534E5">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20</w:t>
            </w:r>
            <w:r w:rsidRPr="00AE2E72">
              <w:rPr>
                <w:rFonts w:ascii="Sylfaen" w:eastAsia="Times New Roman" w:hAnsi="Sylfaen" w:cs="Calibri"/>
                <w:color w:val="000000"/>
                <w:sz w:val="20"/>
                <w:szCs w:val="20"/>
              </w:rPr>
              <w:t>20</w:t>
            </w:r>
            <w:r w:rsidRPr="00AE2E72">
              <w:rPr>
                <w:rFonts w:ascii="Sylfaen" w:eastAsia="Times New Roman" w:hAnsi="Sylfaen" w:cs="Calibri"/>
                <w:color w:val="000000"/>
                <w:sz w:val="20"/>
                <w:szCs w:val="20"/>
                <w:lang w:val="ka-GE"/>
              </w:rPr>
              <w:t xml:space="preserve"> - 2021</w:t>
            </w:r>
          </w:p>
        </w:tc>
        <w:tc>
          <w:tcPr>
            <w:tcW w:w="3544" w:type="dxa"/>
            <w:tcBorders>
              <w:top w:val="single" w:sz="4" w:space="0" w:color="auto"/>
              <w:left w:val="single" w:sz="4" w:space="0" w:color="auto"/>
              <w:bottom w:val="single" w:sz="4" w:space="0" w:color="auto"/>
              <w:right w:val="single" w:sz="4" w:space="0" w:color="auto"/>
            </w:tcBorders>
            <w:vAlign w:val="bottom"/>
          </w:tcPr>
          <w:p w:rsidR="00DB3622" w:rsidRPr="00AE2E72" w:rsidRDefault="00DB3622" w:rsidP="00A534E5">
            <w:pPr>
              <w:spacing w:line="240" w:lineRule="auto"/>
              <w:jc w:val="both"/>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პროგრამის მართვის მიზნით დებულების შემუშავება და დამტკიცება</w:t>
            </w: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p>
        </w:tc>
      </w:tr>
      <w:tr w:rsidR="00DB3622" w:rsidRPr="00302530" w:rsidTr="00AE2E72">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DB3622" w:rsidRPr="00AE2E72" w:rsidRDefault="00DB3622" w:rsidP="00A534E5">
            <w:pPr>
              <w:spacing w:after="0" w:line="240" w:lineRule="auto"/>
              <w:rPr>
                <w:rFonts w:ascii="Sylfaen" w:eastAsia="Times New Roman" w:hAnsi="Sylfaen" w:cs="Calibri"/>
                <w:color w:val="000000"/>
                <w:sz w:val="20"/>
                <w:szCs w:val="20"/>
                <w:lang w:val="ka-GE"/>
              </w:rPr>
            </w:pPr>
            <w:r w:rsidRPr="00AE2E72">
              <w:rPr>
                <w:rFonts w:ascii="Sylfaen" w:eastAsia="Times New Roman" w:hAnsi="Sylfaen" w:cs="Calibri"/>
                <w:color w:val="000000"/>
                <w:sz w:val="20"/>
                <w:szCs w:val="20"/>
                <w:lang w:val="ka-GE"/>
              </w:rPr>
              <w:t>20</w:t>
            </w:r>
            <w:r w:rsidRPr="00AE2E72">
              <w:rPr>
                <w:rFonts w:ascii="Sylfaen" w:eastAsia="Times New Roman" w:hAnsi="Sylfaen" w:cs="Calibri"/>
                <w:color w:val="000000"/>
                <w:sz w:val="20"/>
                <w:szCs w:val="20"/>
              </w:rPr>
              <w:t>20</w:t>
            </w:r>
            <w:r w:rsidRPr="00AE2E72">
              <w:rPr>
                <w:rFonts w:ascii="Sylfaen" w:eastAsia="Times New Roman" w:hAnsi="Sylfaen" w:cs="Calibri"/>
                <w:color w:val="000000"/>
                <w:sz w:val="20"/>
                <w:szCs w:val="20"/>
                <w:lang w:val="ka-GE"/>
              </w:rPr>
              <w:t xml:space="preserve"> - 2021</w:t>
            </w:r>
          </w:p>
        </w:tc>
        <w:tc>
          <w:tcPr>
            <w:tcW w:w="3544"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line="240" w:lineRule="auto"/>
              <w:rPr>
                <w:rFonts w:ascii="Sylfaen" w:eastAsia="Times New Roman" w:hAnsi="Sylfaen" w:cs="Sylfaen"/>
                <w:bCs/>
                <w:sz w:val="20"/>
                <w:szCs w:val="20"/>
                <w:lang w:val="ka-GE"/>
              </w:rPr>
            </w:pPr>
            <w:r w:rsidRPr="00AE2E72">
              <w:rPr>
                <w:rFonts w:ascii="Sylfaen" w:eastAsia="Times New Roman" w:hAnsi="Sylfaen" w:cs="Sylfaen"/>
                <w:bCs/>
                <w:sz w:val="20"/>
                <w:szCs w:val="20"/>
                <w:lang w:val="ka-GE"/>
              </w:rPr>
              <w:t>მოსწავლეთა სწავლის დაფინანსება</w:t>
            </w: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DB3622" w:rsidRPr="00AE2E72" w:rsidRDefault="00DB3622" w:rsidP="00A534E5">
            <w:pPr>
              <w:spacing w:after="0" w:line="240" w:lineRule="auto"/>
              <w:jc w:val="center"/>
              <w:rPr>
                <w:rFonts w:ascii="Sylfaen" w:eastAsia="Times New Roman" w:hAnsi="Sylfaen" w:cs="Calibri"/>
                <w:color w:val="000000"/>
                <w:sz w:val="20"/>
                <w:szCs w:val="20"/>
              </w:rPr>
            </w:pPr>
            <w:r w:rsidRPr="00AE2E72">
              <w:rPr>
                <w:rFonts w:ascii="Sylfaen" w:eastAsia="Times New Roman" w:hAnsi="Sylfaen" w:cs="Calibri"/>
                <w:color w:val="000000"/>
                <w:sz w:val="20"/>
                <w:szCs w:val="20"/>
              </w:rPr>
              <w:t>x</w:t>
            </w:r>
          </w:p>
        </w:tc>
      </w:tr>
    </w:tbl>
    <w:p w:rsidR="0040463D" w:rsidRPr="00302530" w:rsidRDefault="0040463D"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40463D" w:rsidRPr="00302530" w:rsidTr="00637D8D">
        <w:trPr>
          <w:trHeight w:val="245"/>
        </w:trPr>
        <w:tc>
          <w:tcPr>
            <w:tcW w:w="9515" w:type="dxa"/>
            <w:vAlign w:val="bottom"/>
            <w:hideMark/>
          </w:tcPr>
          <w:p w:rsidR="0040463D" w:rsidRPr="00302530" w:rsidRDefault="0040463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40463D" w:rsidRPr="00302530" w:rsidTr="00637D8D">
        <w:trPr>
          <w:trHeight w:val="558"/>
        </w:trPr>
        <w:tc>
          <w:tcPr>
            <w:tcW w:w="9515" w:type="dxa"/>
            <w:vAlign w:val="bottom"/>
          </w:tcPr>
          <w:p w:rsidR="0040463D" w:rsidRPr="00302530" w:rsidRDefault="0040463D" w:rsidP="00A534E5">
            <w:pPr>
              <w:spacing w:after="0" w:line="240" w:lineRule="auto"/>
              <w:jc w:val="both"/>
              <w:rPr>
                <w:rFonts w:ascii="Sylfaen" w:hAnsi="Sylfaen"/>
                <w:lang w:val="ka-GE"/>
              </w:rPr>
            </w:pPr>
          </w:p>
          <w:p w:rsidR="0040463D" w:rsidRPr="00302530" w:rsidRDefault="004141B4" w:rsidP="00A534E5">
            <w:pPr>
              <w:pStyle w:val="Default"/>
              <w:numPr>
                <w:ilvl w:val="0"/>
                <w:numId w:val="1"/>
              </w:numPr>
              <w:ind w:left="284" w:hanging="284"/>
              <w:jc w:val="both"/>
              <w:rPr>
                <w:sz w:val="22"/>
                <w:szCs w:val="22"/>
                <w:lang w:val="ka-GE"/>
              </w:rPr>
            </w:pPr>
            <w:r w:rsidRPr="00302530">
              <w:rPr>
                <w:rFonts w:eastAsia="Times New Roman"/>
                <w:bCs/>
                <w:sz w:val="22"/>
                <w:szCs w:val="22"/>
                <w:lang w:val="ka-GE"/>
              </w:rPr>
              <w:t>ზოგადსაგანმანათლებლო დაწესებულებებში ჩატარებული საინფორმაციო შეხვედრების რაოდენობა;</w:t>
            </w:r>
          </w:p>
          <w:p w:rsidR="004141B4" w:rsidRPr="00302530" w:rsidRDefault="004141B4" w:rsidP="00A534E5">
            <w:pPr>
              <w:pStyle w:val="Default"/>
              <w:numPr>
                <w:ilvl w:val="0"/>
                <w:numId w:val="1"/>
              </w:numPr>
              <w:ind w:left="284" w:hanging="284"/>
              <w:jc w:val="both"/>
              <w:rPr>
                <w:sz w:val="22"/>
                <w:szCs w:val="22"/>
                <w:lang w:val="ka-GE"/>
              </w:rPr>
            </w:pPr>
            <w:r w:rsidRPr="00302530">
              <w:rPr>
                <w:rFonts w:eastAsia="Times New Roman"/>
                <w:bCs/>
                <w:sz w:val="22"/>
                <w:szCs w:val="22"/>
                <w:lang w:val="ka-GE"/>
              </w:rPr>
              <w:t>ზოგადსაგანმანათლებლო დაწესებულებებში ჩატარებულ საინფორმაციო შეხვედრებზე დამსწრე პირთა რაოდენობა;</w:t>
            </w:r>
          </w:p>
          <w:p w:rsidR="004141B4" w:rsidRPr="00302530" w:rsidRDefault="004141B4" w:rsidP="00A534E5">
            <w:pPr>
              <w:pStyle w:val="Default"/>
              <w:numPr>
                <w:ilvl w:val="0"/>
                <w:numId w:val="1"/>
              </w:numPr>
              <w:ind w:left="284" w:hanging="284"/>
              <w:jc w:val="both"/>
              <w:rPr>
                <w:sz w:val="22"/>
                <w:szCs w:val="22"/>
                <w:lang w:val="ka-GE"/>
              </w:rPr>
            </w:pPr>
            <w:r w:rsidRPr="00302530">
              <w:rPr>
                <w:sz w:val="22"/>
                <w:szCs w:val="22"/>
                <w:lang w:val="ka-GE"/>
              </w:rPr>
              <w:t>დაფინანსებულ მოსწავლეთა რაოდენობა.</w:t>
            </w:r>
          </w:p>
        </w:tc>
      </w:tr>
    </w:tbl>
    <w:p w:rsidR="00326EAD" w:rsidRPr="00302530" w:rsidRDefault="00326EAD" w:rsidP="00A534E5">
      <w:pPr>
        <w:spacing w:after="160" w:line="240" w:lineRule="auto"/>
        <w:jc w:val="both"/>
        <w:rPr>
          <w:rFonts w:ascii="Sylfaen" w:hAnsi="Sylfaen"/>
          <w:lang w:val="ka-GE"/>
        </w:rPr>
      </w:pPr>
    </w:p>
    <w:p w:rsidR="00D521BD" w:rsidRPr="00302530" w:rsidRDefault="00D521BD" w:rsidP="00A534E5">
      <w:pPr>
        <w:spacing w:after="160" w:line="240" w:lineRule="auto"/>
        <w:jc w:val="both"/>
        <w:rPr>
          <w:rFonts w:ascii="Sylfaen" w:hAnsi="Sylfaen"/>
          <w:lang w:val="ka-GE"/>
        </w:rPr>
      </w:pPr>
    </w:p>
    <w:p w:rsidR="00DB3622" w:rsidRPr="00302530" w:rsidRDefault="00DB3622" w:rsidP="00A534E5">
      <w:pPr>
        <w:spacing w:after="160" w:line="240" w:lineRule="auto"/>
        <w:jc w:val="both"/>
        <w:rPr>
          <w:rFonts w:ascii="Sylfaen" w:hAnsi="Sylfaen"/>
          <w:lang w:val="ka-GE"/>
        </w:rPr>
      </w:pPr>
    </w:p>
    <w:p w:rsidR="00DB3622" w:rsidRPr="00302530" w:rsidRDefault="00DB3622" w:rsidP="00A534E5">
      <w:pPr>
        <w:spacing w:after="160" w:line="240" w:lineRule="auto"/>
        <w:jc w:val="both"/>
        <w:rPr>
          <w:rFonts w:ascii="Sylfaen" w:hAnsi="Sylfaen"/>
          <w:lang w:val="ka-GE"/>
        </w:rPr>
      </w:pPr>
    </w:p>
    <w:p w:rsidR="00DB3622" w:rsidRPr="00302530" w:rsidRDefault="00DB3622" w:rsidP="00A534E5">
      <w:pPr>
        <w:spacing w:after="160" w:line="240" w:lineRule="auto"/>
        <w:jc w:val="both"/>
        <w:rPr>
          <w:rFonts w:ascii="Sylfaen" w:hAnsi="Sylfaen"/>
          <w:lang w:val="ka-GE"/>
        </w:rPr>
      </w:pPr>
    </w:p>
    <w:p w:rsidR="00DB3622" w:rsidRPr="00302530" w:rsidRDefault="00DB3622" w:rsidP="00A534E5">
      <w:pPr>
        <w:spacing w:after="160" w:line="240" w:lineRule="auto"/>
        <w:jc w:val="both"/>
        <w:rPr>
          <w:rFonts w:ascii="Sylfaen" w:hAnsi="Sylfaen"/>
          <w:lang w:val="ka-GE"/>
        </w:rPr>
      </w:pPr>
    </w:p>
    <w:p w:rsidR="004141B4" w:rsidRPr="00302530" w:rsidRDefault="004141B4" w:rsidP="00A534E5">
      <w:pPr>
        <w:spacing w:after="160" w:line="240" w:lineRule="auto"/>
        <w:jc w:val="both"/>
        <w:rPr>
          <w:rFonts w:ascii="Sylfaen" w:hAnsi="Sylfaen"/>
          <w:lang w:val="ka-GE"/>
        </w:rPr>
      </w:pPr>
    </w:p>
    <w:p w:rsidR="004141B4" w:rsidRPr="00302530" w:rsidRDefault="004141B4" w:rsidP="00A534E5">
      <w:pPr>
        <w:spacing w:after="160" w:line="240" w:lineRule="auto"/>
        <w:jc w:val="both"/>
        <w:rPr>
          <w:rFonts w:ascii="Sylfaen" w:hAnsi="Sylfaen"/>
          <w:lang w:val="ka-GE"/>
        </w:rPr>
      </w:pPr>
    </w:p>
    <w:p w:rsidR="004141B4" w:rsidRPr="00302530" w:rsidRDefault="004141B4" w:rsidP="00A534E5">
      <w:pPr>
        <w:spacing w:after="160" w:line="240" w:lineRule="auto"/>
        <w:jc w:val="both"/>
        <w:rPr>
          <w:rFonts w:ascii="Sylfaen" w:hAnsi="Sylfaen"/>
          <w:lang w:val="ka-GE"/>
        </w:rPr>
      </w:pPr>
    </w:p>
    <w:p w:rsidR="00DB3622" w:rsidRPr="00302530" w:rsidRDefault="00DB3622" w:rsidP="00A534E5">
      <w:pPr>
        <w:spacing w:after="160" w:line="240" w:lineRule="auto"/>
        <w:jc w:val="both"/>
        <w:rPr>
          <w:rFonts w:ascii="Sylfaen" w:hAnsi="Sylfaen"/>
          <w:lang w:val="ka-GE"/>
        </w:rPr>
      </w:pPr>
    </w:p>
    <w:p w:rsidR="008F54F9" w:rsidRPr="00302530" w:rsidRDefault="008F54F9" w:rsidP="00A534E5">
      <w:pPr>
        <w:spacing w:after="160" w:line="240" w:lineRule="auto"/>
        <w:jc w:val="both"/>
        <w:rPr>
          <w:rFonts w:ascii="Sylfaen" w:hAnsi="Sylfaen"/>
          <w:lang w:val="ka-GE"/>
        </w:rPr>
      </w:pPr>
    </w:p>
    <w:p w:rsidR="008F54F9" w:rsidRPr="00302530" w:rsidRDefault="008F54F9" w:rsidP="00A534E5">
      <w:pPr>
        <w:spacing w:after="160" w:line="240" w:lineRule="auto"/>
        <w:jc w:val="both"/>
        <w:rPr>
          <w:rFonts w:ascii="Sylfaen" w:hAnsi="Sylfaen"/>
          <w:lang w:val="ka-GE"/>
        </w:rPr>
      </w:pPr>
    </w:p>
    <w:p w:rsidR="008F54F9" w:rsidRPr="00302530" w:rsidRDefault="008F54F9" w:rsidP="00A534E5">
      <w:pPr>
        <w:spacing w:after="160" w:line="240" w:lineRule="auto"/>
        <w:jc w:val="both"/>
        <w:rPr>
          <w:rFonts w:ascii="Sylfaen" w:hAnsi="Sylfaen"/>
          <w:lang w:val="ka-GE"/>
        </w:rPr>
      </w:pPr>
    </w:p>
    <w:p w:rsidR="008F54F9" w:rsidRPr="00302530" w:rsidRDefault="008F54F9" w:rsidP="00A534E5">
      <w:pPr>
        <w:spacing w:after="160" w:line="240" w:lineRule="auto"/>
        <w:jc w:val="both"/>
        <w:rPr>
          <w:rFonts w:ascii="Sylfaen" w:hAnsi="Sylfaen"/>
          <w:lang w:val="ka-GE"/>
        </w:rPr>
      </w:pPr>
    </w:p>
    <w:p w:rsidR="008F54F9" w:rsidRPr="00302530" w:rsidRDefault="008F54F9" w:rsidP="00A534E5">
      <w:pPr>
        <w:spacing w:after="160" w:line="240" w:lineRule="auto"/>
        <w:jc w:val="both"/>
        <w:rPr>
          <w:rFonts w:ascii="Sylfaen" w:hAnsi="Sylfaen"/>
          <w:lang w:val="ka-GE"/>
        </w:rPr>
      </w:pPr>
    </w:p>
    <w:p w:rsidR="008F54F9" w:rsidRPr="00302530" w:rsidRDefault="008F54F9" w:rsidP="00A534E5">
      <w:pPr>
        <w:spacing w:after="160" w:line="240" w:lineRule="auto"/>
        <w:jc w:val="both"/>
        <w:rPr>
          <w:rFonts w:ascii="Sylfaen" w:hAnsi="Sylfaen"/>
          <w:lang w:val="ka-GE"/>
        </w:rPr>
      </w:pPr>
    </w:p>
    <w:p w:rsidR="00793AEE" w:rsidRPr="00302530" w:rsidRDefault="00793AEE" w:rsidP="00A534E5">
      <w:pPr>
        <w:shd w:val="clear" w:color="auto" w:fill="FFFFFF" w:themeFill="background1"/>
        <w:spacing w:line="240" w:lineRule="auto"/>
        <w:jc w:val="center"/>
        <w:rPr>
          <w:rFonts w:ascii="Sylfaen" w:hAnsi="Sylfaen"/>
          <w:b/>
          <w:color w:val="808080" w:themeColor="background1" w:themeShade="80"/>
          <w:sz w:val="28"/>
          <w:szCs w:val="28"/>
          <w:lang w:val="ka-GE"/>
        </w:rPr>
      </w:pPr>
    </w:p>
    <w:p w:rsidR="00793AEE" w:rsidRPr="00302530" w:rsidRDefault="00793AEE" w:rsidP="00A534E5">
      <w:pPr>
        <w:shd w:val="clear" w:color="auto" w:fill="FFFFFF" w:themeFill="background1"/>
        <w:spacing w:line="240" w:lineRule="auto"/>
        <w:jc w:val="center"/>
        <w:rPr>
          <w:rFonts w:ascii="Sylfaen" w:hAnsi="Sylfaen"/>
          <w:b/>
          <w:color w:val="808080" w:themeColor="background1" w:themeShade="80"/>
          <w:sz w:val="28"/>
          <w:szCs w:val="28"/>
          <w:lang w:val="ka-GE"/>
        </w:rPr>
      </w:pPr>
    </w:p>
    <w:p w:rsidR="00775D01" w:rsidRPr="00302530" w:rsidRDefault="00775D01" w:rsidP="00A534E5">
      <w:pPr>
        <w:shd w:val="clear" w:color="auto" w:fill="FFFFFF" w:themeFill="background1"/>
        <w:spacing w:line="240" w:lineRule="auto"/>
        <w:jc w:val="center"/>
        <w:rPr>
          <w:rFonts w:ascii="Sylfaen" w:hAnsi="Sylfaen"/>
          <w:b/>
          <w:color w:val="808080" w:themeColor="background1" w:themeShade="80"/>
          <w:sz w:val="28"/>
          <w:szCs w:val="28"/>
          <w:lang w:val="ka-GE"/>
        </w:rPr>
      </w:pPr>
    </w:p>
    <w:p w:rsidR="00775D01" w:rsidRPr="00302530" w:rsidRDefault="00775D01" w:rsidP="00A534E5">
      <w:pPr>
        <w:shd w:val="clear" w:color="auto" w:fill="FFFFFF" w:themeFill="background1"/>
        <w:spacing w:line="240" w:lineRule="auto"/>
        <w:jc w:val="center"/>
        <w:rPr>
          <w:rFonts w:ascii="Sylfaen" w:hAnsi="Sylfaen"/>
          <w:b/>
          <w:color w:val="808080" w:themeColor="background1" w:themeShade="80"/>
          <w:sz w:val="28"/>
          <w:szCs w:val="28"/>
          <w:lang w:val="ka-GE"/>
        </w:rPr>
      </w:pPr>
    </w:p>
    <w:p w:rsidR="00775D01" w:rsidRDefault="00775D01" w:rsidP="00933B3C">
      <w:pPr>
        <w:shd w:val="clear" w:color="auto" w:fill="FFFFFF" w:themeFill="background1"/>
        <w:spacing w:line="240" w:lineRule="auto"/>
        <w:rPr>
          <w:rFonts w:ascii="Sylfaen" w:hAnsi="Sylfaen"/>
          <w:b/>
          <w:color w:val="808080" w:themeColor="background1" w:themeShade="80"/>
          <w:sz w:val="28"/>
          <w:szCs w:val="28"/>
          <w:lang w:val="ka-GE"/>
        </w:rPr>
      </w:pPr>
    </w:p>
    <w:p w:rsidR="001414C9" w:rsidRDefault="001414C9" w:rsidP="00933B3C">
      <w:pPr>
        <w:shd w:val="clear" w:color="auto" w:fill="FFFFFF" w:themeFill="background1"/>
        <w:spacing w:line="240" w:lineRule="auto"/>
        <w:rPr>
          <w:rFonts w:ascii="Sylfaen" w:hAnsi="Sylfaen"/>
          <w:b/>
          <w:color w:val="808080" w:themeColor="background1" w:themeShade="80"/>
          <w:sz w:val="28"/>
          <w:szCs w:val="28"/>
          <w:lang w:val="ka-GE"/>
        </w:rPr>
      </w:pPr>
    </w:p>
    <w:p w:rsidR="001414C9" w:rsidRDefault="001414C9" w:rsidP="00933B3C">
      <w:pPr>
        <w:shd w:val="clear" w:color="auto" w:fill="FFFFFF" w:themeFill="background1"/>
        <w:spacing w:line="240" w:lineRule="auto"/>
        <w:rPr>
          <w:rFonts w:ascii="Sylfaen" w:hAnsi="Sylfaen"/>
          <w:b/>
          <w:color w:val="808080" w:themeColor="background1" w:themeShade="80"/>
          <w:sz w:val="28"/>
          <w:szCs w:val="28"/>
          <w:lang w:val="ka-GE"/>
        </w:rPr>
      </w:pPr>
    </w:p>
    <w:p w:rsidR="00933B3C" w:rsidRPr="00302530" w:rsidRDefault="00933B3C" w:rsidP="00933B3C">
      <w:pPr>
        <w:shd w:val="clear" w:color="auto" w:fill="FFFFFF" w:themeFill="background1"/>
        <w:spacing w:line="240" w:lineRule="auto"/>
        <w:rPr>
          <w:rFonts w:ascii="Sylfaen" w:hAnsi="Sylfaen"/>
          <w:b/>
          <w:color w:val="808080" w:themeColor="background1" w:themeShade="80"/>
          <w:sz w:val="28"/>
          <w:szCs w:val="28"/>
          <w:lang w:val="ka-GE"/>
        </w:rPr>
      </w:pPr>
    </w:p>
    <w:p w:rsidR="00775D01" w:rsidRPr="00302530" w:rsidRDefault="00775D01" w:rsidP="00A534E5">
      <w:pPr>
        <w:shd w:val="clear" w:color="auto" w:fill="FFFFFF" w:themeFill="background1"/>
        <w:spacing w:line="240" w:lineRule="auto"/>
        <w:jc w:val="center"/>
        <w:rPr>
          <w:rFonts w:ascii="Sylfaen" w:hAnsi="Sylfaen"/>
          <w:b/>
          <w:color w:val="808080" w:themeColor="background1" w:themeShade="80"/>
          <w:sz w:val="28"/>
          <w:szCs w:val="28"/>
          <w:lang w:val="ka-GE"/>
        </w:rPr>
      </w:pPr>
    </w:p>
    <w:p w:rsidR="00326EAD" w:rsidRPr="00302530" w:rsidRDefault="00326EAD" w:rsidP="00A534E5">
      <w:pPr>
        <w:shd w:val="clear" w:color="auto" w:fill="FFFFFF" w:themeFill="background1"/>
        <w:spacing w:line="240" w:lineRule="auto"/>
        <w:jc w:val="center"/>
        <w:rPr>
          <w:rFonts w:ascii="Sylfaen" w:hAnsi="Sylfaen" w:cs="Sylfaen"/>
          <w:b/>
          <w:color w:val="0070C0"/>
          <w:sz w:val="28"/>
          <w:szCs w:val="28"/>
          <w:lang w:val="ka-GE"/>
        </w:rPr>
      </w:pPr>
      <w:r w:rsidRPr="00302530">
        <w:rPr>
          <w:rFonts w:ascii="Sylfaen" w:hAnsi="Sylfaen"/>
          <w:b/>
          <w:color w:val="808080" w:themeColor="background1" w:themeShade="80"/>
          <w:sz w:val="28"/>
          <w:szCs w:val="28"/>
          <w:lang w:val="ka-GE"/>
        </w:rPr>
        <w:t xml:space="preserve">სტრატეგიული მიმართულება </w:t>
      </w:r>
      <w:r w:rsidRPr="00302530">
        <w:rPr>
          <w:rFonts w:ascii="Sylfaen" w:hAnsi="Sylfaen" w:cs="Sylfaen"/>
          <w:b/>
          <w:color w:val="808080" w:themeColor="background1" w:themeShade="80"/>
          <w:sz w:val="28"/>
          <w:szCs w:val="28"/>
          <w:lang w:val="ka-GE"/>
        </w:rPr>
        <w:t>4</w:t>
      </w:r>
    </w:p>
    <w:p w:rsidR="00326EAD" w:rsidRPr="00302530" w:rsidRDefault="00AE2E72" w:rsidP="002E134B">
      <w:pPr>
        <w:pStyle w:val="TOC3"/>
        <w:rPr>
          <w:rStyle w:val="Hyperlink"/>
          <w:color w:val="0070C0"/>
          <w:u w:val="none"/>
        </w:rPr>
      </w:pPr>
      <w:r>
        <w:rPr>
          <w:rStyle w:val="Hyperlink"/>
          <w:color w:val="0070C0"/>
          <w:u w:val="none"/>
        </w:rPr>
        <w:t xml:space="preserve">                                  </w:t>
      </w:r>
      <w:r w:rsidR="00326EAD" w:rsidRPr="00302530">
        <w:rPr>
          <w:rStyle w:val="Hyperlink"/>
          <w:color w:val="0070C0"/>
          <w:u w:val="none"/>
        </w:rPr>
        <w:t>საგანმანათლებლო ტურიზმის განვითარება</w:t>
      </w:r>
    </w:p>
    <w:p w:rsidR="00793AEE" w:rsidRPr="00302530" w:rsidRDefault="00793AEE" w:rsidP="00A534E5">
      <w:pPr>
        <w:spacing w:line="240" w:lineRule="auto"/>
        <w:rPr>
          <w:rFonts w:ascii="Sylfaen" w:hAnsi="Sylfaen"/>
          <w:lang w:val="ka-GE"/>
        </w:rPr>
      </w:pPr>
    </w:p>
    <w:p w:rsidR="00793AEE" w:rsidRPr="00302530" w:rsidRDefault="00793AEE" w:rsidP="00A534E5">
      <w:pPr>
        <w:spacing w:after="160" w:line="240" w:lineRule="auto"/>
        <w:ind w:left="284"/>
        <w:jc w:val="both"/>
        <w:rPr>
          <w:rFonts w:ascii="Sylfaen" w:hAnsi="Sylfaen"/>
          <w:lang w:val="ka-GE"/>
        </w:rPr>
      </w:pPr>
      <w:r w:rsidRPr="00302530">
        <w:rPr>
          <w:rFonts w:ascii="Sylfaen" w:hAnsi="Sylfaen"/>
          <w:lang w:val="ka-GE"/>
        </w:rPr>
        <w:t xml:space="preserve">4.1. ბათუმის უმაღლესი საგანმანათლებლო დაწესებულებების ადამიანური რესურსის განვითარების ხელშეწყობა; </w:t>
      </w:r>
    </w:p>
    <w:p w:rsidR="00793AEE" w:rsidRPr="00302530" w:rsidRDefault="00793AEE" w:rsidP="00A534E5">
      <w:pPr>
        <w:spacing w:after="160" w:line="240" w:lineRule="auto"/>
        <w:ind w:left="284"/>
        <w:jc w:val="both"/>
        <w:rPr>
          <w:rFonts w:ascii="Sylfaen" w:hAnsi="Sylfaen" w:cs="Sylfaen"/>
          <w:spacing w:val="-1"/>
          <w:lang w:val="ka-GE"/>
        </w:rPr>
      </w:pPr>
      <w:r w:rsidRPr="00302530">
        <w:rPr>
          <w:rFonts w:ascii="Sylfaen" w:hAnsi="Sylfaen"/>
          <w:lang w:val="ka-GE"/>
        </w:rPr>
        <w:t xml:space="preserve">4.2. </w:t>
      </w:r>
      <w:r w:rsidRPr="00302530">
        <w:rPr>
          <w:rFonts w:ascii="Sylfaen" w:hAnsi="Sylfaen" w:cs="Sylfaen"/>
          <w:spacing w:val="-1"/>
          <w:lang w:val="ka-GE"/>
        </w:rPr>
        <w:t xml:space="preserve">საერთაშორისო </w:t>
      </w:r>
      <w:r w:rsidR="00985C44" w:rsidRPr="00302530">
        <w:rPr>
          <w:rFonts w:ascii="Sylfaen" w:eastAsia="Times New Roman" w:hAnsi="Sylfaen" w:cs="Sylfaen"/>
          <w:color w:val="000000"/>
          <w:lang w:val="ka-GE"/>
        </w:rPr>
        <w:t>საგანმანათლებლო და სამეცნიერო</w:t>
      </w:r>
      <w:r w:rsidR="00985C44" w:rsidRPr="00302530">
        <w:rPr>
          <w:rFonts w:ascii="Sylfaen" w:hAnsi="Sylfaen" w:cs="Sylfaen"/>
          <w:lang w:val="ka-GE"/>
        </w:rPr>
        <w:t xml:space="preserve"> </w:t>
      </w:r>
      <w:r w:rsidR="00E21446" w:rsidRPr="00302530">
        <w:rPr>
          <w:rFonts w:ascii="Sylfaen" w:hAnsi="Sylfaen" w:cs="Sylfaen"/>
          <w:spacing w:val="-1"/>
          <w:lang w:val="ka-GE"/>
        </w:rPr>
        <w:t>ღონისძიებების</w:t>
      </w:r>
      <w:r w:rsidRPr="00302530">
        <w:rPr>
          <w:rFonts w:ascii="Sylfaen" w:hAnsi="Sylfaen" w:cs="Sylfaen"/>
          <w:spacing w:val="-1"/>
          <w:lang w:val="ka-GE"/>
        </w:rPr>
        <w:t xml:space="preserve"> ჩატარების მხარდაჭერა;</w:t>
      </w:r>
    </w:p>
    <w:p w:rsidR="00793AEE" w:rsidRPr="00302530" w:rsidRDefault="00793AEE" w:rsidP="00A534E5">
      <w:pPr>
        <w:spacing w:after="160" w:line="240" w:lineRule="auto"/>
        <w:ind w:left="284"/>
        <w:jc w:val="both"/>
        <w:rPr>
          <w:rFonts w:ascii="Sylfaen" w:hAnsi="Sylfaen"/>
          <w:lang w:val="ka-GE"/>
        </w:rPr>
      </w:pPr>
      <w:r w:rsidRPr="00302530">
        <w:rPr>
          <w:rFonts w:ascii="Sylfaen" w:hAnsi="Sylfaen"/>
          <w:lang w:val="ka-GE"/>
        </w:rPr>
        <w:t xml:space="preserve">4.3. </w:t>
      </w:r>
      <w:r w:rsidRPr="00302530">
        <w:rPr>
          <w:rFonts w:ascii="Sylfaen" w:hAnsi="Sylfaen" w:cs="Sylfaen"/>
          <w:spacing w:val="-1"/>
          <w:lang w:val="ka-GE"/>
        </w:rPr>
        <w:t xml:space="preserve">ბათუმის უმაღლესი საგანმანათლებლო დაწესებულებების განვითარებაზე ორიენტირებული პროექტების მხარდაჭერა. </w:t>
      </w:r>
    </w:p>
    <w:p w:rsidR="00793AEE" w:rsidRPr="00302530" w:rsidRDefault="00793AEE" w:rsidP="00A534E5">
      <w:pPr>
        <w:spacing w:line="240" w:lineRule="auto"/>
        <w:rPr>
          <w:rFonts w:ascii="Sylfaen" w:hAnsi="Sylfaen"/>
          <w:lang w:val="ka-GE"/>
        </w:rPr>
      </w:pPr>
    </w:p>
    <w:p w:rsidR="00793AEE" w:rsidRPr="00302530" w:rsidRDefault="00793AEE" w:rsidP="00A534E5">
      <w:pPr>
        <w:spacing w:line="240" w:lineRule="auto"/>
        <w:rPr>
          <w:rFonts w:ascii="Sylfaen" w:hAnsi="Sylfaen"/>
          <w:lang w:val="ka-GE"/>
        </w:rPr>
      </w:pPr>
    </w:p>
    <w:p w:rsidR="00793AEE" w:rsidRPr="00302530" w:rsidRDefault="00793AEE" w:rsidP="00A534E5">
      <w:pPr>
        <w:spacing w:line="240" w:lineRule="auto"/>
        <w:rPr>
          <w:rFonts w:ascii="Sylfaen" w:hAnsi="Sylfaen"/>
          <w:lang w:val="ka-GE"/>
        </w:rPr>
      </w:pPr>
    </w:p>
    <w:p w:rsidR="00793AEE" w:rsidRPr="00302530" w:rsidRDefault="00793AEE" w:rsidP="00A534E5">
      <w:pPr>
        <w:spacing w:line="240" w:lineRule="auto"/>
        <w:rPr>
          <w:rFonts w:ascii="Sylfaen" w:hAnsi="Sylfaen"/>
          <w:lang w:val="ka-GE"/>
        </w:rPr>
      </w:pPr>
    </w:p>
    <w:p w:rsidR="00793AEE" w:rsidRPr="00302530" w:rsidRDefault="00793AEE" w:rsidP="00A534E5">
      <w:pPr>
        <w:spacing w:line="240" w:lineRule="auto"/>
        <w:rPr>
          <w:rFonts w:ascii="Sylfaen" w:hAnsi="Sylfaen"/>
          <w:lang w:val="ka-GE"/>
        </w:rPr>
      </w:pPr>
    </w:p>
    <w:p w:rsidR="00793AEE" w:rsidRPr="00302530" w:rsidRDefault="00793AEE" w:rsidP="00A534E5">
      <w:pPr>
        <w:spacing w:line="240" w:lineRule="auto"/>
        <w:rPr>
          <w:rFonts w:ascii="Sylfaen" w:hAnsi="Sylfaen"/>
          <w:lang w:val="ka-GE"/>
        </w:rPr>
      </w:pPr>
    </w:p>
    <w:p w:rsidR="00793AEE" w:rsidRPr="00302530" w:rsidRDefault="00793AEE" w:rsidP="00A534E5">
      <w:pPr>
        <w:spacing w:line="240" w:lineRule="auto"/>
        <w:rPr>
          <w:rFonts w:ascii="Sylfaen" w:hAnsi="Sylfaen"/>
          <w:lang w:val="ka-GE"/>
        </w:rPr>
      </w:pPr>
    </w:p>
    <w:p w:rsidR="00326EAD" w:rsidRPr="00302530" w:rsidRDefault="00326EAD" w:rsidP="00A534E5">
      <w:pPr>
        <w:spacing w:line="240" w:lineRule="auto"/>
        <w:rPr>
          <w:rFonts w:ascii="Sylfaen" w:hAnsi="Sylfaen"/>
          <w:sz w:val="14"/>
          <w:lang w:val="ka-GE"/>
        </w:rPr>
      </w:pPr>
    </w:p>
    <w:p w:rsidR="00686EB3" w:rsidRPr="00302530" w:rsidRDefault="00686EB3" w:rsidP="00A534E5">
      <w:pPr>
        <w:spacing w:line="240" w:lineRule="auto"/>
        <w:rPr>
          <w:rFonts w:ascii="Sylfaen" w:hAnsi="Sylfaen"/>
          <w:sz w:val="14"/>
          <w:lang w:val="ka-GE"/>
        </w:rPr>
      </w:pPr>
    </w:p>
    <w:p w:rsidR="00686EB3" w:rsidRPr="00302530" w:rsidRDefault="00686EB3" w:rsidP="00A534E5">
      <w:pPr>
        <w:spacing w:line="240" w:lineRule="auto"/>
        <w:rPr>
          <w:rFonts w:ascii="Sylfaen" w:hAnsi="Sylfaen"/>
          <w:sz w:val="14"/>
          <w:lang w:val="ka-GE"/>
        </w:rPr>
      </w:pPr>
    </w:p>
    <w:p w:rsidR="00686EB3" w:rsidRPr="00302530" w:rsidRDefault="00686EB3" w:rsidP="00A534E5">
      <w:pPr>
        <w:spacing w:line="240" w:lineRule="auto"/>
        <w:rPr>
          <w:rFonts w:ascii="Sylfaen" w:hAnsi="Sylfaen"/>
          <w:sz w:val="14"/>
          <w:lang w:val="ka-GE"/>
        </w:rPr>
      </w:pPr>
    </w:p>
    <w:p w:rsidR="00787F16" w:rsidRPr="00302530" w:rsidRDefault="00787F16" w:rsidP="00A534E5">
      <w:pPr>
        <w:spacing w:line="240" w:lineRule="auto"/>
        <w:rPr>
          <w:rFonts w:ascii="Sylfaen" w:hAnsi="Sylfaen"/>
          <w:sz w:val="14"/>
          <w:lang w:val="ka-GE"/>
        </w:rPr>
      </w:pPr>
    </w:p>
    <w:p w:rsidR="00326EAD" w:rsidRPr="00302530" w:rsidRDefault="00326EAD" w:rsidP="00A534E5">
      <w:pPr>
        <w:shd w:val="clear" w:color="auto" w:fill="BDD6EE" w:themeFill="accent1" w:themeFillTint="66"/>
        <w:spacing w:after="160" w:line="240" w:lineRule="auto"/>
        <w:jc w:val="both"/>
        <w:rPr>
          <w:rFonts w:ascii="Sylfaen" w:hAnsi="Sylfaen"/>
          <w:b/>
          <w:color w:val="1F4E79" w:themeColor="accent1" w:themeShade="80"/>
          <w:sz w:val="24"/>
          <w:szCs w:val="24"/>
          <w:lang w:val="ka-GE"/>
        </w:rPr>
      </w:pPr>
      <w:r w:rsidRPr="00302530">
        <w:rPr>
          <w:rFonts w:ascii="Sylfaen" w:hAnsi="Sylfaen"/>
          <w:b/>
          <w:color w:val="1F4E79" w:themeColor="accent1" w:themeShade="80"/>
          <w:sz w:val="24"/>
          <w:szCs w:val="24"/>
          <w:lang w:val="ka-GE"/>
        </w:rPr>
        <w:t xml:space="preserve">4.1 </w:t>
      </w:r>
      <w:r w:rsidR="00B05953" w:rsidRPr="00302530">
        <w:rPr>
          <w:rFonts w:ascii="Sylfaen" w:hAnsi="Sylfaen"/>
          <w:b/>
          <w:color w:val="1F4E79" w:themeColor="accent1" w:themeShade="80"/>
          <w:sz w:val="24"/>
          <w:szCs w:val="24"/>
          <w:lang w:val="ka-GE"/>
        </w:rPr>
        <w:t>ბათუმის უმაღლესი საგანმანათლებლო დაწესებულებების ადამიანური რესურსის განვითარების ხელშეწყობა</w:t>
      </w:r>
    </w:p>
    <w:p w:rsidR="00326EAD" w:rsidRPr="00302530" w:rsidRDefault="00326EAD" w:rsidP="00A534E5">
      <w:pPr>
        <w:spacing w:after="0" w:line="240" w:lineRule="auto"/>
        <w:ind w:left="-106"/>
        <w:rPr>
          <w:rFonts w:ascii="Sylfaen" w:eastAsia="Times New Roman" w:hAnsi="Sylfaen" w:cs="Sylfaen"/>
          <w:b/>
          <w:bCs/>
          <w:color w:val="2E74B5" w:themeColor="accent1" w:themeShade="BF"/>
          <w:sz w:val="12"/>
          <w:lang w:val="ka-GE"/>
        </w:rPr>
      </w:pPr>
    </w:p>
    <w:p w:rsidR="00326EAD" w:rsidRPr="00302530" w:rsidRDefault="00326EAD"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40463D" w:rsidRPr="00302530" w:rsidRDefault="0040463D" w:rsidP="00A534E5">
      <w:pPr>
        <w:spacing w:after="0" w:line="240" w:lineRule="auto"/>
        <w:jc w:val="both"/>
        <w:rPr>
          <w:rFonts w:ascii="Sylfaen" w:eastAsia="Times New Roman" w:hAnsi="Sylfaen" w:cs="Sylfaen"/>
          <w:b/>
          <w:bCs/>
          <w:lang w:val="ka-GE"/>
        </w:rPr>
      </w:pPr>
      <w:r w:rsidRPr="00302530">
        <w:rPr>
          <w:rFonts w:ascii="Sylfaen" w:eastAsia="Times New Roman" w:hAnsi="Sylfaen"/>
          <w:lang w:val="ka-GE"/>
        </w:rPr>
        <w:t xml:space="preserve">პროგრამის მიზანია </w:t>
      </w:r>
      <w:r w:rsidRPr="00302530">
        <w:rPr>
          <w:rFonts w:ascii="Sylfaen" w:hAnsi="Sylfaen" w:cs="Sylfaen"/>
        </w:rPr>
        <w:t>ხ</w:t>
      </w:r>
      <w:r w:rsidRPr="00302530">
        <w:rPr>
          <w:rFonts w:ascii="Sylfaen" w:hAnsi="Sylfaen" w:cs="Sylfaen"/>
          <w:spacing w:val="-1"/>
        </w:rPr>
        <w:t>ელ</w:t>
      </w:r>
      <w:r w:rsidRPr="00302530">
        <w:rPr>
          <w:rFonts w:ascii="Sylfaen" w:hAnsi="Sylfaen" w:cs="Sylfaen"/>
        </w:rPr>
        <w:t>ი</w:t>
      </w:r>
      <w:r w:rsidRPr="00302530">
        <w:rPr>
          <w:rFonts w:ascii="Sylfaen" w:hAnsi="Sylfaen" w:cs="Sylfaen"/>
          <w:spacing w:val="8"/>
        </w:rPr>
        <w:t xml:space="preserve"> </w:t>
      </w:r>
      <w:r w:rsidRPr="00302530">
        <w:rPr>
          <w:rFonts w:ascii="Sylfaen" w:hAnsi="Sylfaen" w:cs="Sylfaen"/>
          <w:spacing w:val="-1"/>
        </w:rPr>
        <w:t>შე</w:t>
      </w:r>
      <w:r w:rsidRPr="00302530">
        <w:rPr>
          <w:rFonts w:ascii="Sylfaen" w:hAnsi="Sylfaen" w:cs="Sylfaen"/>
        </w:rPr>
        <w:t>უწყ</w:t>
      </w:r>
      <w:r w:rsidRPr="00302530">
        <w:rPr>
          <w:rFonts w:ascii="Sylfaen" w:hAnsi="Sylfaen" w:cs="Sylfaen"/>
          <w:spacing w:val="1"/>
        </w:rPr>
        <w:t>ო</w:t>
      </w:r>
      <w:r w:rsidRPr="00302530">
        <w:rPr>
          <w:rFonts w:ascii="Sylfaen" w:hAnsi="Sylfaen" w:cs="Sylfaen"/>
        </w:rPr>
        <w:t>ს</w:t>
      </w:r>
      <w:r w:rsidRPr="00302530">
        <w:rPr>
          <w:rFonts w:ascii="Sylfaen" w:hAnsi="Sylfaen" w:cs="Sylfaen"/>
          <w:spacing w:val="6"/>
        </w:rPr>
        <w:t xml:space="preserve"> </w:t>
      </w:r>
      <w:r w:rsidRPr="00302530">
        <w:rPr>
          <w:rFonts w:ascii="Sylfaen" w:hAnsi="Sylfaen" w:cs="Sylfaen"/>
          <w:lang w:val="ka-GE"/>
        </w:rPr>
        <w:t>ბათუმელ ლექტორ-მასწავლებლების</w:t>
      </w:r>
      <w:r w:rsidRPr="00302530">
        <w:rPr>
          <w:rFonts w:ascii="Sylfaen" w:hAnsi="Sylfaen" w:cs="Sylfaen"/>
        </w:rPr>
        <w:t xml:space="preserve"> ს</w:t>
      </w:r>
      <w:r w:rsidRPr="00302530">
        <w:rPr>
          <w:rFonts w:ascii="Sylfaen" w:hAnsi="Sylfaen" w:cs="Sylfaen"/>
          <w:spacing w:val="-1"/>
        </w:rPr>
        <w:t>აე</w:t>
      </w:r>
      <w:r w:rsidRPr="00302530">
        <w:rPr>
          <w:rFonts w:ascii="Sylfaen" w:hAnsi="Sylfaen" w:cs="Sylfaen"/>
          <w:spacing w:val="1"/>
        </w:rPr>
        <w:t>რ</w:t>
      </w:r>
      <w:r w:rsidRPr="00302530">
        <w:rPr>
          <w:rFonts w:ascii="Sylfaen" w:hAnsi="Sylfaen" w:cs="Sylfaen"/>
          <w:spacing w:val="-1"/>
        </w:rPr>
        <w:t>თაშ</w:t>
      </w:r>
      <w:r w:rsidRPr="00302530">
        <w:rPr>
          <w:rFonts w:ascii="Sylfaen" w:hAnsi="Sylfaen" w:cs="Sylfaen"/>
          <w:spacing w:val="1"/>
        </w:rPr>
        <w:t>ორ</w:t>
      </w:r>
      <w:r w:rsidRPr="00302530">
        <w:rPr>
          <w:rFonts w:ascii="Sylfaen" w:hAnsi="Sylfaen" w:cs="Sylfaen"/>
          <w:spacing w:val="-1"/>
        </w:rPr>
        <w:t>ი</w:t>
      </w:r>
      <w:r w:rsidRPr="00302530">
        <w:rPr>
          <w:rFonts w:ascii="Sylfaen" w:hAnsi="Sylfaen" w:cs="Sylfaen"/>
        </w:rPr>
        <w:t xml:space="preserve">სო </w:t>
      </w:r>
      <w:r w:rsidR="00844D8A">
        <w:rPr>
          <w:rFonts w:ascii="Sylfaen" w:hAnsi="Sylfaen" w:cs="Sylfaen"/>
          <w:lang w:val="ka-GE"/>
        </w:rPr>
        <w:t xml:space="preserve">საგანმანათლებლო და </w:t>
      </w:r>
      <w:r w:rsidRPr="00302530">
        <w:rPr>
          <w:rFonts w:ascii="Sylfaen" w:hAnsi="Sylfaen" w:cs="Sylfaen"/>
          <w:spacing w:val="1"/>
          <w:lang w:val="ka-GE"/>
        </w:rPr>
        <w:t xml:space="preserve"> </w:t>
      </w:r>
      <w:r w:rsidRPr="00302530">
        <w:rPr>
          <w:rFonts w:ascii="Sylfaen" w:hAnsi="Sylfaen" w:cs="Sylfaen"/>
        </w:rPr>
        <w:t>ს</w:t>
      </w:r>
      <w:r w:rsidRPr="00302530">
        <w:rPr>
          <w:rFonts w:ascii="Sylfaen" w:hAnsi="Sylfaen" w:cs="Sylfaen"/>
          <w:spacing w:val="-1"/>
        </w:rPr>
        <w:t>ა</w:t>
      </w:r>
      <w:r w:rsidRPr="00302530">
        <w:rPr>
          <w:rFonts w:ascii="Sylfaen" w:hAnsi="Sylfaen" w:cs="Sylfaen"/>
        </w:rPr>
        <w:t>მ</w:t>
      </w:r>
      <w:r w:rsidRPr="00302530">
        <w:rPr>
          <w:rFonts w:ascii="Sylfaen" w:hAnsi="Sylfaen" w:cs="Sylfaen"/>
          <w:spacing w:val="-1"/>
        </w:rPr>
        <w:t>ეც</w:t>
      </w:r>
      <w:r w:rsidRPr="00302530">
        <w:rPr>
          <w:rFonts w:ascii="Sylfaen" w:hAnsi="Sylfaen" w:cs="Sylfaen"/>
        </w:rPr>
        <w:t>ნ</w:t>
      </w:r>
      <w:r w:rsidRPr="00302530">
        <w:rPr>
          <w:rFonts w:ascii="Sylfaen" w:hAnsi="Sylfaen" w:cs="Sylfaen"/>
          <w:spacing w:val="-1"/>
        </w:rPr>
        <w:t>იე</w:t>
      </w:r>
      <w:r w:rsidRPr="00302530">
        <w:rPr>
          <w:rFonts w:ascii="Sylfaen" w:hAnsi="Sylfaen" w:cs="Sylfaen"/>
          <w:spacing w:val="1"/>
        </w:rPr>
        <w:t>რ</w:t>
      </w:r>
      <w:r w:rsidRPr="00302530">
        <w:rPr>
          <w:rFonts w:ascii="Sylfaen" w:hAnsi="Sylfaen" w:cs="Sylfaen"/>
        </w:rPr>
        <w:t xml:space="preserve">ო  </w:t>
      </w:r>
      <w:r w:rsidRPr="00302530">
        <w:rPr>
          <w:rFonts w:ascii="Sylfaen" w:hAnsi="Sylfaen" w:cs="Sylfaen"/>
          <w:spacing w:val="-1"/>
        </w:rPr>
        <w:t>ც</w:t>
      </w:r>
      <w:r w:rsidRPr="00302530">
        <w:rPr>
          <w:rFonts w:ascii="Sylfaen" w:hAnsi="Sylfaen" w:cs="Sylfaen"/>
        </w:rPr>
        <w:t>ხო</w:t>
      </w:r>
      <w:r w:rsidRPr="00302530">
        <w:rPr>
          <w:rFonts w:ascii="Sylfaen" w:hAnsi="Sylfaen" w:cs="Sylfaen"/>
          <w:spacing w:val="1"/>
        </w:rPr>
        <w:t>ვრ</w:t>
      </w:r>
      <w:r w:rsidRPr="00302530">
        <w:rPr>
          <w:rFonts w:ascii="Sylfaen" w:hAnsi="Sylfaen" w:cs="Sylfaen"/>
          <w:spacing w:val="-1"/>
        </w:rPr>
        <w:t>ე</w:t>
      </w:r>
      <w:r w:rsidRPr="00302530">
        <w:rPr>
          <w:rFonts w:ascii="Sylfaen" w:hAnsi="Sylfaen" w:cs="Sylfaen"/>
          <w:spacing w:val="1"/>
        </w:rPr>
        <w:t>ბ</w:t>
      </w:r>
      <w:r w:rsidRPr="00302530">
        <w:rPr>
          <w:rFonts w:ascii="Sylfaen" w:hAnsi="Sylfaen" w:cs="Sylfaen"/>
          <w:spacing w:val="-1"/>
        </w:rPr>
        <w:t>აშ</w:t>
      </w:r>
      <w:r w:rsidRPr="00302530">
        <w:rPr>
          <w:rFonts w:ascii="Sylfaen" w:hAnsi="Sylfaen" w:cs="Sylfaen"/>
        </w:rPr>
        <w:t xml:space="preserve">ი </w:t>
      </w:r>
      <w:r w:rsidRPr="00302530">
        <w:rPr>
          <w:rFonts w:ascii="Sylfaen" w:hAnsi="Sylfaen" w:cs="Sylfaen"/>
          <w:spacing w:val="-1"/>
        </w:rPr>
        <w:t>ი</w:t>
      </w:r>
      <w:r w:rsidRPr="00302530">
        <w:rPr>
          <w:rFonts w:ascii="Sylfaen" w:hAnsi="Sylfaen" w:cs="Sylfaen"/>
        </w:rPr>
        <w:t>ნტე</w:t>
      </w:r>
      <w:r w:rsidRPr="00302530">
        <w:rPr>
          <w:rFonts w:ascii="Sylfaen" w:hAnsi="Sylfaen" w:cs="Sylfaen"/>
          <w:spacing w:val="-1"/>
        </w:rPr>
        <w:t>გ</w:t>
      </w:r>
      <w:r w:rsidRPr="00302530">
        <w:rPr>
          <w:rFonts w:ascii="Sylfaen" w:hAnsi="Sylfaen" w:cs="Sylfaen"/>
          <w:spacing w:val="1"/>
        </w:rPr>
        <w:t>რ</w:t>
      </w:r>
      <w:r w:rsidRPr="00302530">
        <w:rPr>
          <w:rFonts w:ascii="Sylfaen" w:hAnsi="Sylfaen" w:cs="Sylfaen"/>
          <w:spacing w:val="-1"/>
        </w:rPr>
        <w:t>აცია</w:t>
      </w:r>
      <w:r w:rsidRPr="00302530">
        <w:rPr>
          <w:rFonts w:ascii="Sylfaen" w:hAnsi="Sylfaen" w:cs="Sylfaen"/>
        </w:rPr>
        <w:t>ს.</w:t>
      </w:r>
    </w:p>
    <w:p w:rsidR="0040463D" w:rsidRPr="00302530" w:rsidRDefault="0040463D" w:rsidP="00A534E5">
      <w:pPr>
        <w:spacing w:after="0" w:line="240" w:lineRule="auto"/>
        <w:jc w:val="both"/>
        <w:rPr>
          <w:rFonts w:ascii="Sylfaen" w:hAnsi="Sylfaen"/>
          <w:b/>
          <w:color w:val="FF0000"/>
          <w:shd w:val="clear" w:color="auto" w:fill="FFFFFF"/>
          <w:lang w:val="ka-GE"/>
        </w:rPr>
      </w:pPr>
    </w:p>
    <w:p w:rsidR="00133AB6" w:rsidRPr="00302530" w:rsidRDefault="00326EAD" w:rsidP="00A534E5">
      <w:pPr>
        <w:spacing w:after="0" w:line="240" w:lineRule="auto"/>
        <w:jc w:val="both"/>
        <w:rPr>
          <w:rFonts w:ascii="Sylfaen" w:hAnsi="Sylfaen"/>
          <w:b/>
          <w:color w:val="2E74B5" w:themeColor="accent1" w:themeShade="BF"/>
          <w:shd w:val="clear" w:color="auto" w:fill="FFFFFF"/>
          <w:lang w:val="ka-GE"/>
        </w:rPr>
      </w:pPr>
      <w:r w:rsidRPr="00302530">
        <w:rPr>
          <w:rFonts w:ascii="Sylfaen" w:hAnsi="Sylfaen"/>
          <w:b/>
          <w:color w:val="2E74B5" w:themeColor="accent1" w:themeShade="BF"/>
          <w:shd w:val="clear" w:color="auto" w:fill="FFFFFF"/>
          <w:lang w:val="ka-GE"/>
        </w:rPr>
        <w:t>პროგრამის მოსალოდნელი შედეგი</w:t>
      </w:r>
    </w:p>
    <w:p w:rsidR="0040463D" w:rsidRPr="00302530" w:rsidRDefault="0040463D" w:rsidP="00A534E5">
      <w:pPr>
        <w:spacing w:after="0" w:line="240" w:lineRule="auto"/>
        <w:jc w:val="both"/>
        <w:rPr>
          <w:rFonts w:ascii="Sylfaen" w:hAnsi="Sylfaen"/>
          <w:b/>
          <w:shd w:val="clear" w:color="auto" w:fill="FFFFFF"/>
          <w:lang w:val="ka-GE"/>
        </w:rPr>
      </w:pPr>
      <w:r w:rsidRPr="00302530">
        <w:rPr>
          <w:rFonts w:ascii="Sylfaen" w:eastAsia="Times New Roman" w:hAnsi="Sylfaen"/>
          <w:lang w:val="ka-GE"/>
        </w:rPr>
        <w:t xml:space="preserve">პროგრამის განხორციელების შედეგად გაზრდილია საერთაშორისო საგანმანათლებლო და </w:t>
      </w:r>
      <w:r w:rsidRPr="00302530">
        <w:rPr>
          <w:rFonts w:ascii="Sylfaen" w:eastAsia="Times New Roman" w:hAnsi="Sylfaen"/>
        </w:rPr>
        <w:t>სამეცნიერო სივრცეში ბათუმელ ლექტორ</w:t>
      </w:r>
      <w:r w:rsidRPr="00302530">
        <w:rPr>
          <w:rFonts w:ascii="Sylfaen" w:eastAsia="Times New Roman" w:hAnsi="Sylfaen"/>
          <w:lang w:val="ka-GE"/>
        </w:rPr>
        <w:t xml:space="preserve"> -</w:t>
      </w:r>
      <w:r w:rsidRPr="00302530">
        <w:rPr>
          <w:rFonts w:ascii="Sylfaen" w:eastAsia="Times New Roman" w:hAnsi="Sylfaen"/>
        </w:rPr>
        <w:t xml:space="preserve"> მასწავლებელთა  აქტიურ</w:t>
      </w:r>
      <w:r w:rsidRPr="00302530">
        <w:rPr>
          <w:rFonts w:ascii="Sylfaen" w:eastAsia="Times New Roman" w:hAnsi="Sylfaen"/>
          <w:lang w:val="ka-GE"/>
        </w:rPr>
        <w:t>ი</w:t>
      </w:r>
      <w:r w:rsidRPr="00302530">
        <w:rPr>
          <w:rFonts w:ascii="Sylfaen" w:eastAsia="Times New Roman" w:hAnsi="Sylfaen"/>
        </w:rPr>
        <w:t xml:space="preserve"> ჩართულობა. </w:t>
      </w:r>
    </w:p>
    <w:p w:rsidR="0040463D" w:rsidRPr="00302530" w:rsidRDefault="0040463D" w:rsidP="00A534E5">
      <w:pPr>
        <w:spacing w:after="160" w:line="240" w:lineRule="auto"/>
        <w:jc w:val="both"/>
        <w:rPr>
          <w:rFonts w:ascii="Sylfaen" w:hAnsi="Sylfaen"/>
          <w:sz w:val="14"/>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8D0C5D" w:rsidRPr="00062195" w:rsidRDefault="008D0C5D" w:rsidP="00062195">
      <w:pPr>
        <w:spacing w:line="240" w:lineRule="auto"/>
        <w:jc w:val="both"/>
        <w:rPr>
          <w:rFonts w:ascii="Sylfaen" w:eastAsia="Times New Roman" w:hAnsi="Sylfaen" w:cs="Sylfaen"/>
          <w:bCs/>
          <w:lang w:val="ka-GE"/>
        </w:rPr>
      </w:pPr>
      <w:r w:rsidRPr="00302530">
        <w:rPr>
          <w:rFonts w:ascii="Sylfaen" w:eastAsia="Times New Roman" w:hAnsi="Sylfaen" w:cs="Sylfaen"/>
          <w:bCs/>
          <w:lang w:val="ka-GE"/>
        </w:rPr>
        <w:t>ბათუმი, შავი ზღვის რეგიონში ერთ-ერთი გამორჩეული ტურისტული დანიშნულების ადგილია. ქალაქი ყოველწლიურად იზრდება და ვითარდება.  ბათუმში, საგანმანათლებლო ტურიზმი დაკავშირებულია ქალაქში არსებული უმაღლესი სასწავლებლების ცნობადობის გაზრდასთან. სათანადო ყურადღება უნდა მიექცეს ბათუმის უმაღლესი სასწავლებლების ცნობადობის გაზრდას განათლების საერთაშორისო ბაზარზე. ბათუმში არსებული საგანმანათლებლო სისტემის განვითარება და ცნობადობის გაზრდა, იქნება გარანტი უფრო მეტი უცხოელის მოზიდვისა ბათუმის უმაღლეს სასწავლებლებში.</w:t>
      </w:r>
    </w:p>
    <w:p w:rsidR="008D0C5D" w:rsidRPr="00A25456" w:rsidRDefault="008D0C5D" w:rsidP="00A534E5">
      <w:pPr>
        <w:spacing w:after="160" w:line="240" w:lineRule="auto"/>
        <w:jc w:val="both"/>
        <w:rPr>
          <w:rFonts w:ascii="Sylfaen" w:eastAsiaTheme="minorHAnsi" w:hAnsi="Sylfaen" w:cstheme="minorBidi"/>
          <w:shd w:val="clear" w:color="auto" w:fill="FFFFFF"/>
        </w:rPr>
      </w:pPr>
      <w:proofErr w:type="gramStart"/>
      <w:r w:rsidRPr="00A25456">
        <w:rPr>
          <w:rFonts w:ascii="Sylfaen" w:eastAsiaTheme="minorHAnsi" w:hAnsi="Sylfaen" w:cs="Sylfaen"/>
          <w:shd w:val="clear" w:color="auto" w:fill="FFFFFF"/>
        </w:rPr>
        <w:t>უმაღლესი</w:t>
      </w:r>
      <w:proofErr w:type="gramEnd"/>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განათლების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ინტერნაციონალიზაციის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პროცესმა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ბოლო</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წლების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განმავლობაში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დიდი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მნიშვნელობა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შეიძინა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უმაღლესი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საგანმანათლებლო</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დაწესებულებების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კონკურენტუნარიანობის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გაზრდის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თვალსაზრისით</w:t>
      </w:r>
      <w:r w:rsidRPr="00A25456">
        <w:rPr>
          <w:rFonts w:ascii="Sylfaen" w:eastAsiaTheme="minorHAnsi" w:hAnsi="Sylfaen" w:cstheme="minorBidi"/>
          <w:shd w:val="clear" w:color="auto" w:fill="FFFFFF"/>
        </w:rPr>
        <w:t xml:space="preserve">. </w:t>
      </w:r>
      <w:proofErr w:type="gramStart"/>
      <w:r w:rsidRPr="00A25456">
        <w:rPr>
          <w:rFonts w:ascii="Sylfaen" w:eastAsiaTheme="minorHAnsi" w:hAnsi="Sylfaen" w:cs="Sylfaen"/>
          <w:shd w:val="clear" w:color="auto" w:fill="FFFFFF"/>
        </w:rPr>
        <w:t>ინტერნაციონალიზაცია</w:t>
      </w:r>
      <w:proofErr w:type="gramEnd"/>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მოიცავს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აკადემიური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პერსონალის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მობილობას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ერთობლივ</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საგანმანათლებლო</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პროგრამებსა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და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კვლევითი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პროექტების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ფარგლებში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საერთაშორისო</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თანამშრომლობას</w:t>
      </w:r>
      <w:r w:rsidRPr="00A25456">
        <w:rPr>
          <w:rFonts w:ascii="Sylfaen" w:eastAsiaTheme="minorHAnsi" w:hAnsi="Sylfaen" w:cstheme="minorBidi"/>
          <w:shd w:val="clear" w:color="auto" w:fill="FFFFFF"/>
        </w:rPr>
        <w:t>.</w:t>
      </w:r>
      <w:r w:rsidRPr="00A25456">
        <w:rPr>
          <w:rFonts w:ascii="Sylfaen" w:eastAsiaTheme="minorHAnsi" w:hAnsi="Sylfaen" w:cstheme="minorBidi"/>
          <w:shd w:val="clear" w:color="auto" w:fill="FFFFFF"/>
          <w:lang w:val="ka-GE"/>
        </w:rPr>
        <w:t xml:space="preserve"> </w:t>
      </w:r>
      <w:r w:rsidRPr="00A25456">
        <w:rPr>
          <w:rFonts w:ascii="Sylfaen" w:eastAsiaTheme="minorHAnsi" w:hAnsi="Sylfaen" w:cstheme="minorBidi"/>
          <w:shd w:val="clear" w:color="auto" w:fill="FFFFFF"/>
        </w:rPr>
        <w:t> </w:t>
      </w:r>
      <w:r w:rsidRPr="00A25456">
        <w:rPr>
          <w:rFonts w:ascii="Sylfaen" w:eastAsiaTheme="minorHAnsi" w:hAnsi="Sylfaen" w:cstheme="minorBidi"/>
          <w:shd w:val="clear" w:color="auto" w:fill="FFFFFF"/>
          <w:lang w:val="ka-GE"/>
        </w:rPr>
        <w:t xml:space="preserve">ამ მიმართებით </w:t>
      </w:r>
      <w:r w:rsidRPr="00A25456">
        <w:rPr>
          <w:rFonts w:ascii="Sylfaen" w:eastAsiaTheme="minorHAnsi" w:hAnsi="Sylfaen" w:cs="Sylfaen"/>
          <w:shd w:val="clear" w:color="auto" w:fill="FFFFFF"/>
        </w:rPr>
        <w:t>თანამედროვე</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და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ინოვაციური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საგანმანათლებლო</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და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სამეცნიერო</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გარემოს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 xml:space="preserve">შექმნა, </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ხარისხის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უზრუნველყოფა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ინსტიტუციური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შესაძლებლობების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გაფართოება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და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ევროპის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უმაღლესი</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განათლების</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სივრცეში</w:t>
      </w:r>
      <w:r w:rsidR="007F0967">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ინტეგრაცია</w:t>
      </w:r>
      <w:r w:rsidRPr="00A25456">
        <w:rPr>
          <w:rFonts w:ascii="Sylfaen" w:eastAsiaTheme="minorHAnsi" w:hAnsi="Sylfaen" w:cstheme="minorBidi"/>
          <w:shd w:val="clear" w:color="auto" w:fill="FFFFFF"/>
        </w:rPr>
        <w:t xml:space="preserve"> </w:t>
      </w:r>
      <w:r w:rsidRPr="00A25456">
        <w:rPr>
          <w:rFonts w:ascii="Sylfaen" w:eastAsiaTheme="minorHAnsi" w:hAnsi="Sylfaen" w:cs="Sylfaen"/>
          <w:shd w:val="clear" w:color="auto" w:fill="FFFFFF"/>
        </w:rPr>
        <w:t>უმნიშვნელოვანესია.</w:t>
      </w:r>
    </w:p>
    <w:p w:rsidR="008D0C5D" w:rsidRPr="00062195" w:rsidRDefault="008D0C5D" w:rsidP="00A534E5">
      <w:pPr>
        <w:spacing w:after="160" w:line="240" w:lineRule="auto"/>
        <w:jc w:val="both"/>
        <w:rPr>
          <w:rFonts w:ascii="Sylfaen" w:eastAsiaTheme="minorHAnsi" w:hAnsi="Sylfaen" w:cstheme="minorBidi"/>
          <w:shd w:val="clear" w:color="auto" w:fill="FFFFFF"/>
        </w:rPr>
      </w:pPr>
      <w:r w:rsidRPr="00062195">
        <w:rPr>
          <w:rFonts w:ascii="Sylfaen" w:eastAsiaTheme="minorHAnsi" w:hAnsi="Sylfaen" w:cs="Sylfaen"/>
          <w:shd w:val="clear" w:color="auto" w:fill="FFFFFF"/>
          <w:lang w:val="ka-GE"/>
        </w:rPr>
        <w:t>დ</w:t>
      </w:r>
      <w:r w:rsidRPr="00062195">
        <w:rPr>
          <w:rFonts w:ascii="Sylfaen" w:eastAsiaTheme="minorHAnsi" w:hAnsi="Sylfaen" w:cs="Sylfaen"/>
          <w:shd w:val="clear" w:color="auto" w:fill="FFFFFF"/>
        </w:rPr>
        <w:t>ღესდღეობით</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lang w:val="ka-GE"/>
        </w:rPr>
        <w:t>ბათუმ</w:t>
      </w:r>
      <w:r w:rsidR="00062195">
        <w:rPr>
          <w:rFonts w:ascii="Sylfaen" w:eastAsiaTheme="minorHAnsi" w:hAnsi="Sylfaen" w:cs="Sylfaen"/>
          <w:shd w:val="clear" w:color="auto" w:fill="FFFFFF"/>
          <w:lang w:val="ka-GE"/>
        </w:rPr>
        <w:t>ის</w:t>
      </w:r>
      <w:r w:rsidRPr="00062195">
        <w:rPr>
          <w:rFonts w:ascii="Sylfaen" w:eastAsiaTheme="minorHAnsi" w:hAnsi="Sylfaen" w:cs="Sylfaen"/>
          <w:shd w:val="clear" w:color="auto" w:fill="FFFFFF"/>
          <w:lang w:val="ka-GE"/>
        </w:rPr>
        <w:t xml:space="preserve"> უმაღლეს საგანმანათლებლო დაწესებულებებმა</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მიაღწია</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განვითარების</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იმ</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დონეს</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როდესაც</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შეუძლია</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საერთაშორისო</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საგანმანათლებლო</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ბაზარს</w:t>
      </w:r>
      <w:r w:rsidRPr="00062195">
        <w:rPr>
          <w:rFonts w:ascii="Sylfaen" w:eastAsiaTheme="minorHAnsi" w:hAnsi="Sylfaen" w:cs="Sylfaen"/>
          <w:shd w:val="clear" w:color="auto" w:fill="FFFFFF"/>
          <w:lang w:val="ka-GE"/>
        </w:rPr>
        <w:t xml:space="preserve"> </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შესთავაზოს</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პოტენციურად</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კონკურენტული</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პროდუქტი</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და</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ამით</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გაზარდოს</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lang w:val="ka-GE"/>
        </w:rPr>
        <w:t xml:space="preserve">ქალაქის </w:t>
      </w:r>
      <w:r w:rsidRPr="00062195">
        <w:rPr>
          <w:rFonts w:ascii="Sylfaen" w:eastAsiaTheme="minorHAnsi" w:hAnsi="Sylfaen" w:cs="Sylfaen"/>
          <w:shd w:val="clear" w:color="auto" w:fill="FFFFFF"/>
        </w:rPr>
        <w:t>ინტელექტუალური</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და</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ეკონომიკური</w:t>
      </w:r>
      <w:r w:rsidRPr="00062195">
        <w:rPr>
          <w:rFonts w:ascii="Sylfaen" w:eastAsiaTheme="minorHAnsi" w:hAnsi="Sylfaen" w:cstheme="minorBidi"/>
          <w:shd w:val="clear" w:color="auto" w:fill="FFFFFF"/>
        </w:rPr>
        <w:t xml:space="preserve"> </w:t>
      </w:r>
      <w:r w:rsidRPr="00062195">
        <w:rPr>
          <w:rFonts w:ascii="Sylfaen" w:eastAsiaTheme="minorHAnsi" w:hAnsi="Sylfaen" w:cs="Sylfaen"/>
          <w:shd w:val="clear" w:color="auto" w:fill="FFFFFF"/>
        </w:rPr>
        <w:t>შესაძლებლობები</w:t>
      </w:r>
      <w:r w:rsidRPr="00062195">
        <w:rPr>
          <w:rFonts w:ascii="Sylfaen" w:eastAsiaTheme="minorHAnsi" w:hAnsi="Sylfaen" w:cstheme="minorBidi"/>
          <w:shd w:val="clear" w:color="auto" w:fill="FFFFFF"/>
        </w:rPr>
        <w:t>.</w:t>
      </w:r>
    </w:p>
    <w:p w:rsidR="008D0C5D" w:rsidRDefault="008D0C5D" w:rsidP="00A534E5">
      <w:pPr>
        <w:shd w:val="clear" w:color="auto" w:fill="FFFFFF"/>
        <w:spacing w:after="150" w:line="240" w:lineRule="auto"/>
        <w:jc w:val="both"/>
        <w:rPr>
          <w:rFonts w:ascii="Sylfaen" w:eastAsia="Times New Roman" w:hAnsi="Sylfaen"/>
        </w:rPr>
      </w:pPr>
      <w:r w:rsidRPr="00062195">
        <w:rPr>
          <w:rFonts w:ascii="Sylfaen" w:eastAsia="Times New Roman" w:hAnsi="Sylfaen" w:cs="Sylfaen"/>
          <w:lang w:val="ka-GE"/>
        </w:rPr>
        <w:t xml:space="preserve">მნიშვნელოვანია </w:t>
      </w:r>
      <w:r w:rsidRPr="00062195">
        <w:rPr>
          <w:rFonts w:ascii="Sylfaen" w:eastAsia="Times New Roman" w:hAnsi="Sylfaen" w:cs="Sylfaen"/>
        </w:rPr>
        <w:t>ინოვაციური</w:t>
      </w:r>
      <w:r w:rsidRPr="00062195">
        <w:rPr>
          <w:rFonts w:ascii="Sylfaen" w:eastAsia="Times New Roman" w:hAnsi="Sylfaen"/>
        </w:rPr>
        <w:t xml:space="preserve"> </w:t>
      </w:r>
      <w:r w:rsidRPr="00062195">
        <w:rPr>
          <w:rFonts w:ascii="Sylfaen" w:eastAsia="Times New Roman" w:hAnsi="Sylfaen" w:cs="Sylfaen"/>
        </w:rPr>
        <w:t>სამეცნიერო</w:t>
      </w:r>
      <w:r w:rsidRPr="00062195">
        <w:rPr>
          <w:rFonts w:ascii="Sylfaen" w:eastAsia="Times New Roman" w:hAnsi="Sylfaen"/>
        </w:rPr>
        <w:t xml:space="preserve"> </w:t>
      </w:r>
      <w:r w:rsidRPr="00062195">
        <w:rPr>
          <w:rFonts w:ascii="Sylfaen" w:eastAsia="Times New Roman" w:hAnsi="Sylfaen" w:cs="Sylfaen"/>
        </w:rPr>
        <w:t>კვლევების</w:t>
      </w:r>
      <w:r w:rsidRPr="00062195">
        <w:rPr>
          <w:rFonts w:ascii="Sylfaen" w:eastAsia="Times New Roman" w:hAnsi="Sylfaen"/>
        </w:rPr>
        <w:t xml:space="preserve"> </w:t>
      </w:r>
      <w:r w:rsidRPr="00062195">
        <w:rPr>
          <w:rFonts w:ascii="Sylfaen" w:eastAsia="Times New Roman" w:hAnsi="Sylfaen" w:cs="Sylfaen"/>
        </w:rPr>
        <w:t>ხარისხის</w:t>
      </w:r>
      <w:r w:rsidRPr="00062195">
        <w:rPr>
          <w:rFonts w:ascii="Sylfaen" w:eastAsia="Times New Roman" w:hAnsi="Sylfaen"/>
        </w:rPr>
        <w:t xml:space="preserve">, </w:t>
      </w:r>
      <w:r w:rsidRPr="00062195">
        <w:rPr>
          <w:rFonts w:ascii="Sylfaen" w:eastAsia="Times New Roman" w:hAnsi="Sylfaen" w:cs="Sylfaen"/>
        </w:rPr>
        <w:t>მნიშვნელობისა</w:t>
      </w:r>
      <w:r w:rsidRPr="00062195">
        <w:rPr>
          <w:rFonts w:ascii="Sylfaen" w:eastAsia="Times New Roman" w:hAnsi="Sylfaen"/>
        </w:rPr>
        <w:t xml:space="preserve"> </w:t>
      </w:r>
      <w:r w:rsidRPr="00062195">
        <w:rPr>
          <w:rFonts w:ascii="Sylfaen" w:eastAsia="Times New Roman" w:hAnsi="Sylfaen" w:cs="Sylfaen"/>
        </w:rPr>
        <w:t>და</w:t>
      </w:r>
      <w:r w:rsidRPr="00062195">
        <w:rPr>
          <w:rFonts w:ascii="Sylfaen" w:eastAsia="Times New Roman" w:hAnsi="Sylfaen"/>
        </w:rPr>
        <w:t xml:space="preserve"> </w:t>
      </w:r>
      <w:r w:rsidRPr="00062195">
        <w:rPr>
          <w:rFonts w:ascii="Sylfaen" w:eastAsia="Times New Roman" w:hAnsi="Sylfaen" w:cs="Sylfaen"/>
        </w:rPr>
        <w:t>კონკურენტუნარიანობის</w:t>
      </w:r>
      <w:r w:rsidRPr="00062195">
        <w:rPr>
          <w:rFonts w:ascii="Sylfaen" w:eastAsia="Times New Roman" w:hAnsi="Sylfaen"/>
        </w:rPr>
        <w:t xml:space="preserve"> </w:t>
      </w:r>
      <w:r w:rsidRPr="00062195">
        <w:rPr>
          <w:rFonts w:ascii="Sylfaen" w:eastAsia="Times New Roman" w:hAnsi="Sylfaen" w:cs="Sylfaen"/>
        </w:rPr>
        <w:t>გაზრდის</w:t>
      </w:r>
      <w:r w:rsidRPr="00062195">
        <w:rPr>
          <w:rFonts w:ascii="Sylfaen" w:eastAsia="Times New Roman" w:hAnsi="Sylfaen"/>
        </w:rPr>
        <w:t xml:space="preserve"> </w:t>
      </w:r>
      <w:r w:rsidRPr="00062195">
        <w:rPr>
          <w:rFonts w:ascii="Sylfaen" w:eastAsia="Times New Roman" w:hAnsi="Sylfaen" w:cs="Sylfaen"/>
        </w:rPr>
        <w:t>უზრუნველყოფით</w:t>
      </w:r>
      <w:r w:rsidRPr="00062195">
        <w:rPr>
          <w:rFonts w:ascii="Sylfaen" w:eastAsia="Times New Roman" w:hAnsi="Sylfaen"/>
        </w:rPr>
        <w:t xml:space="preserve"> </w:t>
      </w:r>
      <w:r w:rsidRPr="00062195">
        <w:rPr>
          <w:rFonts w:ascii="Sylfaen" w:eastAsia="Times New Roman" w:hAnsi="Sylfaen" w:cs="Sylfaen"/>
          <w:lang w:val="ka-GE"/>
        </w:rPr>
        <w:t>ქალაქში</w:t>
      </w:r>
      <w:r w:rsidRPr="00062195">
        <w:rPr>
          <w:rFonts w:ascii="Sylfaen" w:eastAsia="Times New Roman" w:hAnsi="Sylfaen"/>
        </w:rPr>
        <w:t xml:space="preserve"> </w:t>
      </w:r>
      <w:r w:rsidRPr="00062195">
        <w:rPr>
          <w:rFonts w:ascii="Sylfaen" w:eastAsia="Times New Roman" w:hAnsi="Sylfaen" w:cs="Sylfaen"/>
        </w:rPr>
        <w:t>მკვლევართა</w:t>
      </w:r>
      <w:r w:rsidRPr="00062195">
        <w:rPr>
          <w:rFonts w:ascii="Sylfaen" w:eastAsia="Times New Roman" w:hAnsi="Sylfaen"/>
        </w:rPr>
        <w:t xml:space="preserve"> </w:t>
      </w:r>
      <w:r w:rsidRPr="00062195">
        <w:rPr>
          <w:rFonts w:ascii="Sylfaen" w:eastAsia="Times New Roman" w:hAnsi="Sylfaen" w:cs="Sylfaen"/>
        </w:rPr>
        <w:t>ახალი</w:t>
      </w:r>
      <w:r w:rsidRPr="00062195">
        <w:rPr>
          <w:rFonts w:ascii="Sylfaen" w:eastAsia="Times New Roman" w:hAnsi="Sylfaen"/>
        </w:rPr>
        <w:t xml:space="preserve"> </w:t>
      </w:r>
      <w:r w:rsidRPr="00062195">
        <w:rPr>
          <w:rFonts w:ascii="Sylfaen" w:eastAsia="Times New Roman" w:hAnsi="Sylfaen" w:cs="Sylfaen"/>
        </w:rPr>
        <w:t>თაობების</w:t>
      </w:r>
      <w:r w:rsidRPr="00062195">
        <w:rPr>
          <w:rFonts w:ascii="Sylfaen" w:eastAsia="Times New Roman" w:hAnsi="Sylfaen"/>
        </w:rPr>
        <w:t xml:space="preserve"> </w:t>
      </w:r>
      <w:r w:rsidRPr="00062195">
        <w:rPr>
          <w:rFonts w:ascii="Sylfaen" w:eastAsia="Times New Roman" w:hAnsi="Sylfaen" w:cs="Sylfaen"/>
        </w:rPr>
        <w:t>მომზადება</w:t>
      </w:r>
      <w:r w:rsidRPr="00062195">
        <w:rPr>
          <w:rFonts w:ascii="Sylfaen" w:eastAsia="Times New Roman" w:hAnsi="Sylfaen"/>
        </w:rPr>
        <w:t xml:space="preserve">, </w:t>
      </w:r>
      <w:r w:rsidRPr="00062195">
        <w:rPr>
          <w:rFonts w:ascii="Sylfaen" w:eastAsia="Times New Roman" w:hAnsi="Sylfaen" w:cs="Sylfaen"/>
          <w:lang w:val="ka-GE"/>
        </w:rPr>
        <w:t>ბათუმ</w:t>
      </w:r>
      <w:r w:rsidR="00062195" w:rsidRPr="00062195">
        <w:rPr>
          <w:rFonts w:ascii="Sylfaen" w:eastAsia="Times New Roman" w:hAnsi="Sylfaen" w:cs="Sylfaen"/>
          <w:lang w:val="ka-GE"/>
        </w:rPr>
        <w:t>ის</w:t>
      </w:r>
      <w:r w:rsidRPr="00062195">
        <w:rPr>
          <w:rFonts w:ascii="Sylfaen" w:eastAsia="Times New Roman" w:hAnsi="Sylfaen"/>
        </w:rPr>
        <w:t xml:space="preserve"> </w:t>
      </w:r>
      <w:r w:rsidRPr="00062195">
        <w:rPr>
          <w:rFonts w:ascii="Sylfaen" w:eastAsia="Times New Roman" w:hAnsi="Sylfaen" w:cs="Sylfaen"/>
        </w:rPr>
        <w:t>სამეცნიერო</w:t>
      </w:r>
      <w:r w:rsidRPr="00062195">
        <w:rPr>
          <w:rFonts w:ascii="Sylfaen" w:eastAsia="Times New Roman" w:hAnsi="Sylfaen"/>
        </w:rPr>
        <w:t xml:space="preserve"> </w:t>
      </w:r>
      <w:r w:rsidRPr="00062195">
        <w:rPr>
          <w:rFonts w:ascii="Sylfaen" w:eastAsia="Times New Roman" w:hAnsi="Sylfaen" w:cs="Sylfaen"/>
        </w:rPr>
        <w:t>საზოგადოების</w:t>
      </w:r>
      <w:r w:rsidRPr="00062195">
        <w:rPr>
          <w:rFonts w:ascii="Sylfaen" w:eastAsia="Times New Roman" w:hAnsi="Sylfaen"/>
        </w:rPr>
        <w:t xml:space="preserve"> </w:t>
      </w:r>
      <w:r w:rsidRPr="00062195">
        <w:rPr>
          <w:rFonts w:ascii="Sylfaen" w:eastAsia="Times New Roman" w:hAnsi="Sylfaen" w:cs="Sylfaen"/>
        </w:rPr>
        <w:t>კვლევითი</w:t>
      </w:r>
      <w:r w:rsidRPr="00062195">
        <w:rPr>
          <w:rFonts w:ascii="Sylfaen" w:eastAsia="Times New Roman" w:hAnsi="Sylfaen"/>
        </w:rPr>
        <w:t xml:space="preserve"> </w:t>
      </w:r>
      <w:r w:rsidRPr="00062195">
        <w:rPr>
          <w:rFonts w:ascii="Sylfaen" w:eastAsia="Times New Roman" w:hAnsi="Sylfaen" w:cs="Sylfaen"/>
        </w:rPr>
        <w:t>პოტენციალის</w:t>
      </w:r>
      <w:r w:rsidRPr="00062195">
        <w:rPr>
          <w:rFonts w:ascii="Sylfaen" w:eastAsia="Times New Roman" w:hAnsi="Sylfaen"/>
        </w:rPr>
        <w:t xml:space="preserve"> </w:t>
      </w:r>
      <w:r w:rsidRPr="00062195">
        <w:rPr>
          <w:rFonts w:ascii="Sylfaen" w:eastAsia="Times New Roman" w:hAnsi="Sylfaen" w:cs="Sylfaen"/>
        </w:rPr>
        <w:t>ზრდა</w:t>
      </w:r>
      <w:r w:rsidRPr="00062195">
        <w:rPr>
          <w:rFonts w:ascii="Sylfaen" w:eastAsia="Times New Roman" w:hAnsi="Sylfaen"/>
        </w:rPr>
        <w:t xml:space="preserve"> </w:t>
      </w:r>
      <w:r w:rsidRPr="00062195">
        <w:rPr>
          <w:rFonts w:ascii="Sylfaen" w:eastAsia="Times New Roman" w:hAnsi="Sylfaen" w:cs="Sylfaen"/>
        </w:rPr>
        <w:t>და</w:t>
      </w:r>
      <w:r w:rsidRPr="00062195">
        <w:rPr>
          <w:rFonts w:ascii="Sylfaen" w:eastAsia="Times New Roman" w:hAnsi="Sylfaen"/>
        </w:rPr>
        <w:t xml:space="preserve"> </w:t>
      </w:r>
      <w:r w:rsidRPr="00062195">
        <w:rPr>
          <w:rFonts w:ascii="Sylfaen" w:eastAsia="Times New Roman" w:hAnsi="Sylfaen" w:cs="Sylfaen"/>
        </w:rPr>
        <w:t>საერთაშორისო</w:t>
      </w:r>
      <w:r w:rsidRPr="00062195">
        <w:rPr>
          <w:rFonts w:ascii="Sylfaen" w:eastAsia="Times New Roman" w:hAnsi="Sylfaen"/>
        </w:rPr>
        <w:t xml:space="preserve"> </w:t>
      </w:r>
      <w:r w:rsidRPr="00062195">
        <w:rPr>
          <w:rFonts w:ascii="Sylfaen" w:eastAsia="Times New Roman" w:hAnsi="Sylfaen" w:cs="Sylfaen"/>
        </w:rPr>
        <w:t>სამეცნიერო</w:t>
      </w:r>
      <w:r w:rsidRPr="00062195">
        <w:rPr>
          <w:rFonts w:ascii="Sylfaen" w:eastAsia="Times New Roman" w:hAnsi="Sylfaen"/>
        </w:rPr>
        <w:t xml:space="preserve"> </w:t>
      </w:r>
      <w:r w:rsidRPr="00062195">
        <w:rPr>
          <w:rFonts w:ascii="Sylfaen" w:eastAsia="Times New Roman" w:hAnsi="Sylfaen" w:cs="Sylfaen"/>
        </w:rPr>
        <w:t>სივრცეში</w:t>
      </w:r>
      <w:r w:rsidRPr="00062195">
        <w:rPr>
          <w:rFonts w:ascii="Sylfaen" w:eastAsia="Times New Roman" w:hAnsi="Sylfaen"/>
        </w:rPr>
        <w:t xml:space="preserve"> </w:t>
      </w:r>
      <w:r w:rsidRPr="00062195">
        <w:rPr>
          <w:rFonts w:ascii="Sylfaen" w:eastAsia="Times New Roman" w:hAnsi="Sylfaen"/>
          <w:lang w:val="ka-GE"/>
        </w:rPr>
        <w:t>ბათუმელ</w:t>
      </w:r>
      <w:r w:rsidRPr="00062195">
        <w:rPr>
          <w:rFonts w:ascii="Sylfaen" w:eastAsia="Times New Roman" w:hAnsi="Sylfaen"/>
        </w:rPr>
        <w:t xml:space="preserve"> </w:t>
      </w:r>
      <w:r w:rsidRPr="00062195">
        <w:rPr>
          <w:rFonts w:ascii="Sylfaen" w:eastAsia="Times New Roman" w:hAnsi="Sylfaen" w:cs="Sylfaen"/>
        </w:rPr>
        <w:t>მეცნიერთა</w:t>
      </w:r>
      <w:r w:rsidRPr="00062195">
        <w:rPr>
          <w:rFonts w:ascii="Sylfaen" w:eastAsia="Times New Roman" w:hAnsi="Sylfaen"/>
        </w:rPr>
        <w:t xml:space="preserve"> </w:t>
      </w:r>
      <w:r w:rsidRPr="00062195">
        <w:rPr>
          <w:rFonts w:ascii="Sylfaen" w:eastAsia="Times New Roman" w:hAnsi="Sylfaen" w:cs="Sylfaen"/>
        </w:rPr>
        <w:t>ინტეგრირების</w:t>
      </w:r>
      <w:r w:rsidRPr="00062195">
        <w:rPr>
          <w:rFonts w:ascii="Sylfaen" w:eastAsia="Times New Roman" w:hAnsi="Sylfaen"/>
        </w:rPr>
        <w:t xml:space="preserve"> </w:t>
      </w:r>
      <w:r w:rsidRPr="00062195">
        <w:rPr>
          <w:rFonts w:ascii="Sylfaen" w:eastAsia="Times New Roman" w:hAnsi="Sylfaen" w:cs="Sylfaen"/>
        </w:rPr>
        <w:t>მხარდაჭერა</w:t>
      </w:r>
      <w:r w:rsidRPr="00062195">
        <w:rPr>
          <w:rFonts w:ascii="Sylfaen" w:eastAsia="Times New Roman" w:hAnsi="Sylfaen"/>
          <w:lang w:val="ka-GE"/>
        </w:rPr>
        <w:t>.</w:t>
      </w:r>
      <w:r w:rsidRPr="00062195">
        <w:rPr>
          <w:rFonts w:ascii="Sylfaen" w:eastAsia="Times New Roman" w:hAnsi="Sylfaen"/>
        </w:rPr>
        <w:t xml:space="preserve"> </w:t>
      </w:r>
    </w:p>
    <w:p w:rsidR="00062195" w:rsidRPr="00302530" w:rsidRDefault="00062195" w:rsidP="0006219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 xml:space="preserve">ქ. ბათუმის მუნიციპალიტეტის მერია, პირველ ეტაპზე  ხელს შეუწყობს ქალაქ ბათუმის უმაღლესი საგანმანათლებლო დაწესებულებების ლექტორ - მასწავლებლების უცხოეთში სტაჟირებას,  მეცნიერთა  პროფესიული ზრდის, მათი კვალიფიკაციის ამაღლების, საერთაშორისო - სამეცნიერო საზოგადოებასთან ინტეგრირების მიზნით.  </w:t>
      </w:r>
    </w:p>
    <w:p w:rsidR="00062195" w:rsidRPr="00062195" w:rsidRDefault="00062195" w:rsidP="0006219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პროგრამა ითვალისწინებს ბათუმში მოქმედი უმაღლესი საგანმანათლებლო დაწესებულებების ლექტორ-მასწავლებელთა მხარდაჭერას, რომლები</w:t>
      </w:r>
      <w:r w:rsidR="007F0967">
        <w:rPr>
          <w:rFonts w:ascii="Sylfaen" w:eastAsia="Times New Roman" w:hAnsi="Sylfaen" w:cs="Sylfaen"/>
          <w:bCs/>
          <w:lang w:val="ka-GE"/>
        </w:rPr>
        <w:t>ც პროფესიულ სტაჟირებას გაივლიან</w:t>
      </w:r>
      <w:r w:rsidRPr="00302530">
        <w:rPr>
          <w:rFonts w:ascii="Sylfaen" w:eastAsia="Times New Roman" w:hAnsi="Sylfaen" w:cs="Sylfaen"/>
          <w:bCs/>
          <w:lang w:val="ka-GE"/>
        </w:rPr>
        <w:t xml:space="preserve"> აშშ-ში, ევროკავშირის წევრ ქვეყნებში, ასევე თურქეთსა და შვეიცარიაში. </w:t>
      </w:r>
    </w:p>
    <w:p w:rsidR="008D0C5D" w:rsidRPr="00302530" w:rsidRDefault="008D0C5D" w:rsidP="00A534E5">
      <w:pPr>
        <w:spacing w:line="240" w:lineRule="auto"/>
        <w:jc w:val="both"/>
        <w:rPr>
          <w:rFonts w:ascii="Sylfaen" w:eastAsia="Times New Roman" w:hAnsi="Sylfaen" w:cs="Sylfaen"/>
          <w:bCs/>
          <w:lang w:val="ka-GE"/>
        </w:rPr>
      </w:pPr>
      <w:r w:rsidRPr="00302530">
        <w:rPr>
          <w:rFonts w:ascii="Sylfaen" w:eastAsia="Times New Roman" w:hAnsi="Sylfaen" w:cs="Sylfaen"/>
          <w:bCs/>
          <w:lang w:val="ka-GE"/>
        </w:rPr>
        <w:lastRenderedPageBreak/>
        <w:t xml:space="preserve">პროგრამა </w:t>
      </w:r>
      <w:r w:rsidR="00844D8A">
        <w:rPr>
          <w:rFonts w:ascii="Sylfaen" w:eastAsia="Times New Roman" w:hAnsi="Sylfaen" w:cs="Sylfaen"/>
          <w:bCs/>
          <w:lang w:val="ka-GE"/>
        </w:rPr>
        <w:t xml:space="preserve">ასევე </w:t>
      </w:r>
      <w:r w:rsidRPr="00302530">
        <w:rPr>
          <w:rFonts w:ascii="Sylfaen" w:eastAsia="Times New Roman" w:hAnsi="Sylfaen" w:cs="Sylfaen"/>
          <w:bCs/>
          <w:lang w:val="ka-GE"/>
        </w:rPr>
        <w:t>ითვალ</w:t>
      </w:r>
      <w:r w:rsidR="00844D8A">
        <w:rPr>
          <w:rFonts w:ascii="Sylfaen" w:eastAsia="Times New Roman" w:hAnsi="Sylfaen" w:cs="Sylfaen"/>
          <w:bCs/>
          <w:lang w:val="ka-GE"/>
        </w:rPr>
        <w:t>ის</w:t>
      </w:r>
      <w:r w:rsidRPr="00302530">
        <w:rPr>
          <w:rFonts w:ascii="Sylfaen" w:eastAsia="Times New Roman" w:hAnsi="Sylfaen" w:cs="Sylfaen"/>
          <w:bCs/>
          <w:lang w:val="ka-GE"/>
        </w:rPr>
        <w:t>წინებს მეცნიერთა</w:t>
      </w:r>
      <w:r w:rsidR="00062195">
        <w:rPr>
          <w:rFonts w:ascii="Sylfaen" w:eastAsia="Times New Roman" w:hAnsi="Sylfaen" w:cs="Sylfaen"/>
          <w:bCs/>
          <w:lang w:val="ka-GE"/>
        </w:rPr>
        <w:t xml:space="preserve"> </w:t>
      </w:r>
      <w:r w:rsidRPr="00302530">
        <w:rPr>
          <w:rFonts w:ascii="Sylfaen" w:eastAsia="Times New Roman" w:hAnsi="Sylfaen" w:cs="Sylfaen"/>
          <w:bCs/>
          <w:lang w:val="ka-GE"/>
        </w:rPr>
        <w:t>საერთაშორისო სამეცნიერო ღონისძიებებში მონაწილეობ</w:t>
      </w:r>
      <w:r w:rsidR="00062195">
        <w:rPr>
          <w:rFonts w:ascii="Sylfaen" w:eastAsia="Times New Roman" w:hAnsi="Sylfaen" w:cs="Sylfaen"/>
          <w:bCs/>
          <w:lang w:val="ka-GE"/>
        </w:rPr>
        <w:t>ის</w:t>
      </w:r>
      <w:r w:rsidRPr="00302530">
        <w:rPr>
          <w:rFonts w:ascii="Sylfaen" w:eastAsia="Times New Roman" w:hAnsi="Sylfaen" w:cs="Sylfaen"/>
          <w:bCs/>
          <w:lang w:val="ka-GE"/>
        </w:rPr>
        <w:t xml:space="preserve"> ხელშეწყობას, რათა ინფორმაციის გაცვლისა და გამოცდილების გაზიარების შედეგად გააძლიეროს საქართველოს სამეცნიერო პოტენციალი და ხელი შეუწყოს ქართველი მეცნიერების საერთაშორისო სამეცნიერო ცხოვრებაში ინტეგრაციას.</w:t>
      </w:r>
    </w:p>
    <w:p w:rsidR="00B05953" w:rsidRPr="00302530" w:rsidRDefault="008D0C5D" w:rsidP="00A534E5">
      <w:pPr>
        <w:spacing w:line="240" w:lineRule="auto"/>
        <w:jc w:val="both"/>
        <w:rPr>
          <w:rFonts w:ascii="Sylfaen" w:eastAsia="Times New Roman" w:hAnsi="Sylfaen" w:cs="Sylfaen"/>
          <w:bCs/>
          <w:lang w:val="ka-GE"/>
        </w:rPr>
      </w:pPr>
      <w:r w:rsidRPr="00302530">
        <w:rPr>
          <w:rFonts w:ascii="Sylfaen" w:eastAsia="Times New Roman" w:hAnsi="Sylfaen" w:cs="Sylfaen"/>
          <w:bCs/>
          <w:lang w:val="ka-GE"/>
        </w:rPr>
        <w:t>კონკურსში მონაწილეობის მიღება შეუძლიათ ბათუმის ტერიტორიაზე მოქმედ აკრედიტირებულ უმაღლეს საგანმანათლებლო და სამეცნიერო-კვლევით დაწესებულებებში მუდმივად ან ხელშეკრულებით მომუშავე მეცნიერებს – აკადემიური ხარისხის (მაგისტრი, დოქტორი) ან სამეცნიერო წოდების (მეცნიერებათა კანდიდატი, მეცნიერებათა დოქტორი) მქონე მოქალაქეებს.</w:t>
      </w: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117211" w:rsidRPr="00302530" w:rsidRDefault="00117211" w:rsidP="00A534E5">
      <w:pPr>
        <w:pStyle w:val="ListParagraph"/>
        <w:numPr>
          <w:ilvl w:val="0"/>
          <w:numId w:val="9"/>
        </w:numPr>
        <w:spacing w:after="0" w:line="240" w:lineRule="auto"/>
        <w:ind w:left="284" w:hanging="284"/>
        <w:jc w:val="both"/>
        <w:rPr>
          <w:rFonts w:ascii="Sylfaen" w:eastAsia="Times New Roman" w:hAnsi="Sylfaen" w:cs="Calibri"/>
          <w:color w:val="000000"/>
        </w:rPr>
      </w:pPr>
      <w:r w:rsidRPr="00302530">
        <w:rPr>
          <w:rFonts w:ascii="Sylfaen" w:eastAsia="Times New Roman" w:hAnsi="Sylfaen" w:cs="Calibri"/>
          <w:color w:val="000000"/>
          <w:lang w:val="ka-GE"/>
        </w:rPr>
        <w:t>უმაღლესი სასწავლებლების ლექტორ-მასწავლებლებთან საინფორმაციო შეხვედრების ორგანიზება;</w:t>
      </w:r>
    </w:p>
    <w:p w:rsidR="00117211" w:rsidRPr="00302530" w:rsidRDefault="00117211" w:rsidP="00A534E5">
      <w:pPr>
        <w:pStyle w:val="ListParagraph"/>
        <w:numPr>
          <w:ilvl w:val="0"/>
          <w:numId w:val="9"/>
        </w:numPr>
        <w:spacing w:after="0" w:line="240" w:lineRule="auto"/>
        <w:ind w:left="284" w:hanging="284"/>
        <w:rPr>
          <w:rFonts w:ascii="Sylfaen" w:eastAsia="Times New Roman" w:hAnsi="Sylfaen" w:cs="Calibri"/>
          <w:color w:val="000000"/>
        </w:rPr>
      </w:pPr>
      <w:r w:rsidRPr="00302530">
        <w:rPr>
          <w:rFonts w:ascii="Sylfaen" w:hAnsi="Sylfaen" w:cs="Sylfaen"/>
          <w:lang w:val="ka-GE"/>
        </w:rPr>
        <w:t>ბენეფიციართა შესარჩევად</w:t>
      </w:r>
      <w:r w:rsidRPr="00302530">
        <w:rPr>
          <w:rFonts w:ascii="Sylfaen" w:hAnsi="Sylfaen"/>
          <w:lang w:val="ka-GE"/>
        </w:rPr>
        <w:t xml:space="preserve"> </w:t>
      </w:r>
      <w:r w:rsidRPr="00302530">
        <w:rPr>
          <w:rFonts w:ascii="Sylfaen" w:hAnsi="Sylfaen" w:cs="Sylfaen"/>
          <w:lang w:val="ka-GE"/>
        </w:rPr>
        <w:t>კრიტერიუმების</w:t>
      </w:r>
      <w:r w:rsidRPr="00302530">
        <w:rPr>
          <w:rFonts w:ascii="Sylfaen" w:hAnsi="Sylfaen"/>
          <w:lang w:val="ka-GE"/>
        </w:rPr>
        <w:t xml:space="preserve"> </w:t>
      </w:r>
      <w:r w:rsidRPr="00302530">
        <w:rPr>
          <w:rFonts w:ascii="Sylfaen" w:hAnsi="Sylfaen" w:cs="Sylfaen"/>
          <w:lang w:val="ka-GE"/>
        </w:rPr>
        <w:t>შემუშავება;</w:t>
      </w:r>
    </w:p>
    <w:p w:rsidR="00117211" w:rsidRPr="00302530" w:rsidRDefault="00117211" w:rsidP="00A534E5">
      <w:pPr>
        <w:pStyle w:val="ListParagraph"/>
        <w:numPr>
          <w:ilvl w:val="0"/>
          <w:numId w:val="9"/>
        </w:numPr>
        <w:spacing w:after="0" w:line="240" w:lineRule="auto"/>
        <w:ind w:left="284" w:hanging="284"/>
        <w:rPr>
          <w:rFonts w:ascii="Sylfaen" w:eastAsia="Times New Roman" w:hAnsi="Sylfaen" w:cs="Calibri"/>
          <w:color w:val="000000"/>
        </w:rPr>
      </w:pPr>
      <w:r w:rsidRPr="00302530">
        <w:rPr>
          <w:rFonts w:ascii="Sylfaen" w:hAnsi="Sylfaen" w:cs="Sylfaen"/>
          <w:lang w:val="ka-GE"/>
        </w:rPr>
        <w:t>ბენეფიციართა შესარჩევად</w:t>
      </w:r>
      <w:r w:rsidRPr="00302530">
        <w:rPr>
          <w:rFonts w:ascii="Sylfaen" w:hAnsi="Sylfaen"/>
          <w:lang w:val="ka-GE"/>
        </w:rPr>
        <w:t xml:space="preserve"> </w:t>
      </w:r>
      <w:r w:rsidRPr="00302530">
        <w:rPr>
          <w:rFonts w:ascii="Sylfaen" w:hAnsi="Sylfaen" w:cs="Sylfaen"/>
          <w:lang w:val="ka-GE"/>
        </w:rPr>
        <w:t>კომისიის</w:t>
      </w:r>
      <w:r w:rsidRPr="00302530">
        <w:rPr>
          <w:rFonts w:ascii="Sylfaen" w:hAnsi="Sylfaen"/>
          <w:lang w:val="ka-GE"/>
        </w:rPr>
        <w:t xml:space="preserve"> </w:t>
      </w:r>
      <w:r w:rsidRPr="00302530">
        <w:rPr>
          <w:rFonts w:ascii="Sylfaen" w:hAnsi="Sylfaen" w:cs="Sylfaen"/>
          <w:lang w:val="ka-GE"/>
        </w:rPr>
        <w:t>შექმნა და დებულების დამტკიცება;</w:t>
      </w:r>
    </w:p>
    <w:p w:rsidR="00326EAD" w:rsidRPr="00302530" w:rsidRDefault="00117211" w:rsidP="00A534E5">
      <w:pPr>
        <w:pStyle w:val="ListParagraph"/>
        <w:numPr>
          <w:ilvl w:val="0"/>
          <w:numId w:val="9"/>
        </w:numPr>
        <w:spacing w:after="0" w:line="240" w:lineRule="auto"/>
        <w:ind w:left="284" w:hanging="284"/>
        <w:jc w:val="both"/>
        <w:rPr>
          <w:rFonts w:ascii="Sylfaen" w:eastAsia="Times New Roman" w:hAnsi="Sylfaen" w:cs="Calibri"/>
          <w:color w:val="000000"/>
        </w:rPr>
      </w:pPr>
      <w:r w:rsidRPr="00302530">
        <w:rPr>
          <w:rFonts w:ascii="Sylfaen" w:hAnsi="Sylfaen" w:cs="Sylfaen"/>
          <w:lang w:val="ka-GE"/>
        </w:rPr>
        <w:t>კონკურსის</w:t>
      </w:r>
      <w:r w:rsidRPr="00302530">
        <w:rPr>
          <w:rFonts w:ascii="Sylfaen" w:hAnsi="Sylfaen"/>
          <w:lang w:val="ka-GE"/>
        </w:rPr>
        <w:t xml:space="preserve"> </w:t>
      </w:r>
      <w:r w:rsidRPr="00302530">
        <w:rPr>
          <w:rFonts w:ascii="Sylfaen" w:hAnsi="Sylfaen" w:cs="Sylfaen"/>
          <w:lang w:val="ka-GE"/>
        </w:rPr>
        <w:t>საფუძველზე</w:t>
      </w:r>
      <w:r w:rsidRPr="00302530">
        <w:rPr>
          <w:rFonts w:ascii="Sylfaen" w:hAnsi="Sylfaen"/>
          <w:lang w:val="ka-GE"/>
        </w:rPr>
        <w:t xml:space="preserve"> </w:t>
      </w:r>
      <w:r w:rsidRPr="00302530">
        <w:rPr>
          <w:rFonts w:ascii="Sylfaen" w:hAnsi="Sylfaen" w:cs="Sylfaen"/>
          <w:lang w:val="ka-GE"/>
        </w:rPr>
        <w:t>ბენეფიციართა შერჩევა</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დაფინანსება.</w:t>
      </w:r>
    </w:p>
    <w:p w:rsidR="00117211" w:rsidRPr="00302530" w:rsidRDefault="00117211" w:rsidP="00A534E5">
      <w:pPr>
        <w:pStyle w:val="ListParagraph"/>
        <w:spacing w:after="0" w:line="240" w:lineRule="auto"/>
        <w:ind w:left="284"/>
        <w:jc w:val="both"/>
        <w:rPr>
          <w:rFonts w:ascii="Sylfaen" w:eastAsia="Times New Roman" w:hAnsi="Sylfaen" w:cs="Calibri"/>
          <w:color w:val="000000"/>
        </w:rPr>
      </w:pP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302530"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302530" w:rsidRDefault="00326EAD" w:rsidP="00A534E5">
      <w:pPr>
        <w:spacing w:line="240" w:lineRule="auto"/>
        <w:rPr>
          <w:rFonts w:ascii="Sylfaen" w:eastAsia="Times New Roman" w:hAnsi="Sylfaen" w:cs="Sylfaen"/>
          <w:b/>
          <w:bCs/>
          <w:color w:val="2E74B5" w:themeColor="accent1" w:themeShade="BF"/>
          <w:sz w:val="12"/>
          <w:lang w:val="ka-GE"/>
        </w:rPr>
      </w:pPr>
    </w:p>
    <w:tbl>
      <w:tblPr>
        <w:tblpPr w:leftFromText="180" w:rightFromText="180" w:bottomFromText="160" w:vertAnchor="text" w:horzAnchor="margin" w:tblpY="152"/>
        <w:tblOverlap w:val="never"/>
        <w:tblW w:w="10343" w:type="dxa"/>
        <w:tblLayout w:type="fixed"/>
        <w:tblLook w:val="04A0" w:firstRow="1" w:lastRow="0" w:firstColumn="1" w:lastColumn="0" w:noHBand="0" w:noVBand="1"/>
      </w:tblPr>
      <w:tblGrid>
        <w:gridCol w:w="416"/>
        <w:gridCol w:w="2000"/>
        <w:gridCol w:w="1709"/>
        <w:gridCol w:w="636"/>
        <w:gridCol w:w="486"/>
        <w:gridCol w:w="702"/>
        <w:gridCol w:w="2410"/>
        <w:gridCol w:w="708"/>
        <w:gridCol w:w="567"/>
        <w:gridCol w:w="709"/>
      </w:tblGrid>
      <w:tr w:rsidR="00326EAD" w:rsidRPr="00844D8A" w:rsidTr="00844D8A">
        <w:trPr>
          <w:trHeight w:val="48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326EAD" w:rsidRPr="00844D8A" w:rsidRDefault="00326EAD"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w:t>
            </w:r>
          </w:p>
        </w:tc>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844D8A" w:rsidRDefault="00326EAD"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ღონისძიების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დასახელება</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844D8A" w:rsidRDefault="00326EAD"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რისკის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აღწერა</w:t>
            </w:r>
          </w:p>
        </w:tc>
        <w:tc>
          <w:tcPr>
            <w:tcW w:w="1824" w:type="dxa"/>
            <w:gridSpan w:val="3"/>
            <w:tcBorders>
              <w:top w:val="single" w:sz="4" w:space="0" w:color="auto"/>
              <w:left w:val="nil"/>
              <w:bottom w:val="single" w:sz="4" w:space="0" w:color="auto"/>
              <w:right w:val="single" w:sz="4" w:space="0" w:color="auto"/>
            </w:tcBorders>
            <w:vAlign w:val="center"/>
            <w:hideMark/>
          </w:tcPr>
          <w:p w:rsidR="00326EAD" w:rsidRPr="00844D8A" w:rsidRDefault="00326EAD"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რისკის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წონა</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844D8A" w:rsidRDefault="00326EAD"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რისკის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დაძლევის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ღონისძებები</w:t>
            </w:r>
          </w:p>
        </w:tc>
        <w:tc>
          <w:tcPr>
            <w:tcW w:w="1984" w:type="dxa"/>
            <w:gridSpan w:val="3"/>
            <w:tcBorders>
              <w:top w:val="single" w:sz="4" w:space="0" w:color="auto"/>
              <w:left w:val="nil"/>
              <w:bottom w:val="single" w:sz="4" w:space="0" w:color="auto"/>
              <w:right w:val="single" w:sz="4" w:space="0" w:color="auto"/>
            </w:tcBorders>
            <w:vAlign w:val="center"/>
            <w:hideMark/>
          </w:tcPr>
          <w:p w:rsidR="00326EAD" w:rsidRPr="00844D8A" w:rsidRDefault="00326EAD"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რისკის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წონა</w:t>
            </w:r>
          </w:p>
        </w:tc>
      </w:tr>
      <w:tr w:rsidR="00844D8A" w:rsidRPr="00844D8A" w:rsidTr="00844D8A">
        <w:trPr>
          <w:trHeight w:val="112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26EAD" w:rsidRPr="00844D8A" w:rsidRDefault="00326EAD" w:rsidP="00A534E5">
            <w:pPr>
              <w:spacing w:after="0" w:line="240" w:lineRule="auto"/>
              <w:rPr>
                <w:rFonts w:ascii="Sylfaen" w:eastAsia="Times New Roman" w:hAnsi="Sylfaen" w:cs="Calibri"/>
                <w:color w:val="000000"/>
                <w:sz w:val="20"/>
                <w:szCs w:val="20"/>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26EAD" w:rsidRPr="00844D8A" w:rsidRDefault="00326EAD" w:rsidP="00A534E5">
            <w:pPr>
              <w:spacing w:after="0" w:line="240" w:lineRule="auto"/>
              <w:rPr>
                <w:rFonts w:ascii="Sylfaen" w:eastAsia="Times New Roman" w:hAnsi="Sylfaen" w:cs="Calibri"/>
                <w:color w:val="000000"/>
                <w:sz w:val="20"/>
                <w:szCs w:val="20"/>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326EAD" w:rsidRPr="00844D8A" w:rsidRDefault="00326EAD" w:rsidP="00A534E5">
            <w:pPr>
              <w:spacing w:after="0" w:line="240" w:lineRule="auto"/>
              <w:rPr>
                <w:rFonts w:ascii="Sylfaen" w:eastAsia="Times New Roman" w:hAnsi="Sylfaen" w:cs="Calibri"/>
                <w:color w:val="000000"/>
                <w:sz w:val="20"/>
                <w:szCs w:val="20"/>
              </w:rPr>
            </w:pPr>
          </w:p>
        </w:tc>
        <w:tc>
          <w:tcPr>
            <w:tcW w:w="636" w:type="dxa"/>
            <w:tcBorders>
              <w:top w:val="nil"/>
              <w:left w:val="nil"/>
              <w:bottom w:val="single" w:sz="4" w:space="0" w:color="auto"/>
              <w:right w:val="single" w:sz="4" w:space="0" w:color="auto"/>
            </w:tcBorders>
            <w:textDirection w:val="btLr"/>
            <w:hideMark/>
          </w:tcPr>
          <w:p w:rsidR="00326EAD" w:rsidRPr="00844D8A" w:rsidRDefault="00326EAD" w:rsidP="00844D8A">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მოხდენის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ალბათობა</w:t>
            </w:r>
          </w:p>
        </w:tc>
        <w:tc>
          <w:tcPr>
            <w:tcW w:w="486" w:type="dxa"/>
            <w:tcBorders>
              <w:top w:val="nil"/>
              <w:left w:val="nil"/>
              <w:bottom w:val="single" w:sz="4" w:space="0" w:color="auto"/>
              <w:right w:val="single" w:sz="4" w:space="0" w:color="auto"/>
            </w:tcBorders>
            <w:textDirection w:val="btLr"/>
            <w:hideMark/>
          </w:tcPr>
          <w:p w:rsidR="00326EAD" w:rsidRPr="00844D8A" w:rsidRDefault="00326EAD" w:rsidP="00844D8A">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ზეგავლენა</w:t>
            </w:r>
          </w:p>
        </w:tc>
        <w:tc>
          <w:tcPr>
            <w:tcW w:w="702" w:type="dxa"/>
            <w:tcBorders>
              <w:top w:val="nil"/>
              <w:left w:val="nil"/>
              <w:bottom w:val="single" w:sz="4" w:space="0" w:color="auto"/>
              <w:right w:val="single" w:sz="4" w:space="0" w:color="auto"/>
            </w:tcBorders>
            <w:textDirection w:val="btLr"/>
            <w:hideMark/>
          </w:tcPr>
          <w:p w:rsidR="00326EAD" w:rsidRPr="00844D8A" w:rsidRDefault="00326EAD" w:rsidP="00844D8A">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რისკის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ქულა</w:t>
            </w:r>
          </w:p>
        </w:tc>
        <w:tc>
          <w:tcPr>
            <w:tcW w:w="2410" w:type="dxa"/>
            <w:vMerge/>
            <w:tcBorders>
              <w:top w:val="single" w:sz="4" w:space="0" w:color="auto"/>
              <w:left w:val="single" w:sz="4" w:space="0" w:color="auto"/>
              <w:bottom w:val="single" w:sz="4" w:space="0" w:color="auto"/>
              <w:right w:val="single" w:sz="4" w:space="0" w:color="auto"/>
            </w:tcBorders>
            <w:hideMark/>
          </w:tcPr>
          <w:p w:rsidR="00326EAD" w:rsidRPr="00844D8A" w:rsidRDefault="00326EAD" w:rsidP="00844D8A">
            <w:pPr>
              <w:spacing w:after="0" w:line="240" w:lineRule="auto"/>
              <w:jc w:val="center"/>
              <w:rPr>
                <w:rFonts w:ascii="Sylfaen" w:eastAsia="Times New Roman" w:hAnsi="Sylfaen" w:cs="Calibri"/>
                <w:color w:val="000000"/>
                <w:sz w:val="20"/>
                <w:szCs w:val="20"/>
              </w:rPr>
            </w:pPr>
          </w:p>
        </w:tc>
        <w:tc>
          <w:tcPr>
            <w:tcW w:w="708" w:type="dxa"/>
            <w:tcBorders>
              <w:top w:val="nil"/>
              <w:left w:val="nil"/>
              <w:bottom w:val="single" w:sz="4" w:space="0" w:color="auto"/>
              <w:right w:val="single" w:sz="4" w:space="0" w:color="auto"/>
            </w:tcBorders>
            <w:textDirection w:val="btLr"/>
            <w:hideMark/>
          </w:tcPr>
          <w:p w:rsidR="00326EAD" w:rsidRPr="00844D8A" w:rsidRDefault="00326EAD" w:rsidP="00844D8A">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მოხდენის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ალბათობა</w:t>
            </w:r>
          </w:p>
        </w:tc>
        <w:tc>
          <w:tcPr>
            <w:tcW w:w="567" w:type="dxa"/>
            <w:tcBorders>
              <w:top w:val="nil"/>
              <w:left w:val="nil"/>
              <w:bottom w:val="single" w:sz="4" w:space="0" w:color="auto"/>
              <w:right w:val="single" w:sz="4" w:space="0" w:color="auto"/>
            </w:tcBorders>
            <w:textDirection w:val="btLr"/>
            <w:hideMark/>
          </w:tcPr>
          <w:p w:rsidR="00326EAD" w:rsidRPr="00844D8A" w:rsidRDefault="00326EAD" w:rsidP="00844D8A">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ზეგავლენა</w:t>
            </w:r>
          </w:p>
        </w:tc>
        <w:tc>
          <w:tcPr>
            <w:tcW w:w="709" w:type="dxa"/>
            <w:tcBorders>
              <w:top w:val="nil"/>
              <w:left w:val="nil"/>
              <w:bottom w:val="single" w:sz="4" w:space="0" w:color="auto"/>
              <w:right w:val="single" w:sz="4" w:space="0" w:color="auto"/>
            </w:tcBorders>
            <w:textDirection w:val="btLr"/>
            <w:hideMark/>
          </w:tcPr>
          <w:p w:rsidR="00326EAD" w:rsidRPr="00844D8A" w:rsidRDefault="00326EAD" w:rsidP="00844D8A">
            <w:pPr>
              <w:spacing w:after="0" w:line="240" w:lineRule="auto"/>
              <w:jc w:val="center"/>
              <w:rPr>
                <w:rFonts w:ascii="Sylfaen" w:eastAsia="Times New Roman" w:hAnsi="Sylfaen" w:cs="Calibri"/>
                <w:color w:val="000000"/>
                <w:sz w:val="20"/>
                <w:szCs w:val="20"/>
              </w:rPr>
            </w:pPr>
            <w:r w:rsidRPr="00844D8A">
              <w:rPr>
                <w:rFonts w:ascii="Sylfaen" w:eastAsia="Times New Roman" w:hAnsi="Sylfaen" w:cs="Sylfaen"/>
                <w:color w:val="000000"/>
                <w:sz w:val="20"/>
                <w:szCs w:val="20"/>
              </w:rPr>
              <w:t>რისკის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ქულა</w:t>
            </w:r>
          </w:p>
        </w:tc>
      </w:tr>
      <w:tr w:rsidR="00844D8A" w:rsidRPr="00844D8A" w:rsidTr="003F3022">
        <w:trPr>
          <w:trHeight w:val="1059"/>
        </w:trPr>
        <w:tc>
          <w:tcPr>
            <w:tcW w:w="416" w:type="dxa"/>
            <w:tcBorders>
              <w:top w:val="nil"/>
              <w:left w:val="single" w:sz="4" w:space="0" w:color="auto"/>
              <w:bottom w:val="single" w:sz="4" w:space="0" w:color="auto"/>
              <w:right w:val="single" w:sz="4" w:space="0" w:color="auto"/>
            </w:tcBorders>
            <w:noWrap/>
            <w:vAlign w:val="center"/>
            <w:hideMark/>
          </w:tcPr>
          <w:p w:rsidR="00844D8A" w:rsidRPr="00844D8A" w:rsidRDefault="00844D8A" w:rsidP="00844D8A">
            <w:pPr>
              <w:spacing w:line="240" w:lineRule="auto"/>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1.</w:t>
            </w:r>
          </w:p>
        </w:tc>
        <w:tc>
          <w:tcPr>
            <w:tcW w:w="2000" w:type="dxa"/>
            <w:tcBorders>
              <w:top w:val="nil"/>
              <w:left w:val="nil"/>
              <w:bottom w:val="single" w:sz="4" w:space="0" w:color="auto"/>
              <w:right w:val="single" w:sz="4" w:space="0" w:color="auto"/>
            </w:tcBorders>
            <w:noWrap/>
            <w:vAlign w:val="bottom"/>
          </w:tcPr>
          <w:p w:rsidR="00844D8A" w:rsidRPr="00844D8A" w:rsidRDefault="00844D8A" w:rsidP="00844D8A">
            <w:pPr>
              <w:spacing w:after="0" w:line="240" w:lineRule="auto"/>
              <w:jc w:val="both"/>
              <w:rPr>
                <w:rFonts w:ascii="Sylfaen" w:eastAsia="Times New Roman" w:hAnsi="Sylfaen" w:cs="Calibri"/>
                <w:color w:val="000000"/>
                <w:sz w:val="20"/>
                <w:szCs w:val="20"/>
              </w:rPr>
            </w:pPr>
            <w:r w:rsidRPr="00844D8A">
              <w:rPr>
                <w:rFonts w:ascii="Sylfaen" w:eastAsia="Times New Roman" w:hAnsi="Sylfaen" w:cs="Calibri"/>
                <w:color w:val="000000"/>
                <w:sz w:val="20"/>
                <w:szCs w:val="20"/>
                <w:lang w:val="ka-GE"/>
              </w:rPr>
              <w:t>უმაღლესი სასწავლებლების ლექტორ-მასწავლებლებთან საინფორმაციო შეხვედრების ორგანიზება</w:t>
            </w:r>
          </w:p>
          <w:p w:rsidR="00844D8A" w:rsidRPr="00844D8A" w:rsidRDefault="00844D8A" w:rsidP="00844D8A">
            <w:pPr>
              <w:pStyle w:val="Default"/>
              <w:jc w:val="both"/>
              <w:rPr>
                <w:sz w:val="20"/>
                <w:szCs w:val="20"/>
                <w:lang w:val="ka-GE"/>
              </w:rPr>
            </w:pPr>
          </w:p>
        </w:tc>
        <w:tc>
          <w:tcPr>
            <w:tcW w:w="1709" w:type="dxa"/>
            <w:tcBorders>
              <w:top w:val="nil"/>
              <w:left w:val="nil"/>
              <w:bottom w:val="single" w:sz="4" w:space="0" w:color="auto"/>
              <w:right w:val="single" w:sz="4" w:space="0" w:color="auto"/>
            </w:tcBorders>
            <w:noWrap/>
            <w:vAlign w:val="center"/>
          </w:tcPr>
          <w:p w:rsidR="00844D8A" w:rsidRPr="00844D8A" w:rsidRDefault="00844D8A" w:rsidP="00844D8A">
            <w:pPr>
              <w:spacing w:after="0" w:line="240" w:lineRule="auto"/>
              <w:rPr>
                <w:rFonts w:ascii="Sylfaen" w:eastAsia="Times New Roman" w:hAnsi="Sylfaen" w:cs="Calibri"/>
                <w:sz w:val="20"/>
                <w:szCs w:val="20"/>
                <w:highlight w:val="yellow"/>
                <w:lang w:val="ka-GE"/>
              </w:rPr>
            </w:pPr>
            <w:r w:rsidRPr="00844D8A">
              <w:rPr>
                <w:rFonts w:ascii="Sylfaen" w:eastAsia="Times New Roman" w:hAnsi="Sylfaen" w:cs="Sylfaen"/>
                <w:color w:val="000000"/>
                <w:sz w:val="20"/>
                <w:szCs w:val="20"/>
                <w:lang w:val="ka-GE"/>
              </w:rPr>
              <w:t xml:space="preserve">პროექტისადმი  ლექტორ-მასწავლებელთა დაბალი </w:t>
            </w:r>
            <w:r w:rsidRPr="00844D8A">
              <w:rPr>
                <w:rFonts w:ascii="Sylfaen" w:eastAsia="Times New Roman" w:hAnsi="Sylfaen" w:cs="Sylfaen"/>
                <w:color w:val="000000"/>
                <w:sz w:val="20"/>
                <w:szCs w:val="20"/>
              </w:rPr>
              <w:t>ინტერესი</w:t>
            </w:r>
          </w:p>
        </w:tc>
        <w:tc>
          <w:tcPr>
            <w:tcW w:w="636" w:type="dxa"/>
            <w:tcBorders>
              <w:top w:val="nil"/>
              <w:left w:val="nil"/>
              <w:bottom w:val="single" w:sz="4" w:space="0" w:color="auto"/>
              <w:right w:val="single" w:sz="4" w:space="0" w:color="auto"/>
            </w:tcBorders>
            <w:noWrap/>
            <w:vAlign w:val="center"/>
          </w:tcPr>
          <w:p w:rsidR="00844D8A" w:rsidRPr="00844D8A" w:rsidRDefault="00844D8A" w:rsidP="00844D8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3</w:t>
            </w:r>
          </w:p>
        </w:tc>
        <w:tc>
          <w:tcPr>
            <w:tcW w:w="486" w:type="dxa"/>
            <w:tcBorders>
              <w:top w:val="nil"/>
              <w:left w:val="nil"/>
              <w:bottom w:val="single" w:sz="4" w:space="0" w:color="auto"/>
              <w:right w:val="single" w:sz="4" w:space="0" w:color="auto"/>
            </w:tcBorders>
            <w:noWrap/>
            <w:vAlign w:val="center"/>
          </w:tcPr>
          <w:p w:rsidR="00844D8A" w:rsidRPr="00844D8A" w:rsidRDefault="00844D8A" w:rsidP="00844D8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3</w:t>
            </w:r>
          </w:p>
        </w:tc>
        <w:tc>
          <w:tcPr>
            <w:tcW w:w="702" w:type="dxa"/>
            <w:tcBorders>
              <w:top w:val="nil"/>
              <w:left w:val="nil"/>
              <w:bottom w:val="single" w:sz="4" w:space="0" w:color="auto"/>
              <w:right w:val="single" w:sz="4" w:space="0" w:color="auto"/>
            </w:tcBorders>
            <w:noWrap/>
            <w:vAlign w:val="center"/>
          </w:tcPr>
          <w:p w:rsidR="00844D8A" w:rsidRPr="00844D8A" w:rsidRDefault="00844D8A" w:rsidP="00844D8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9</w:t>
            </w:r>
          </w:p>
        </w:tc>
        <w:tc>
          <w:tcPr>
            <w:tcW w:w="2410" w:type="dxa"/>
            <w:tcBorders>
              <w:top w:val="nil"/>
              <w:left w:val="nil"/>
              <w:bottom w:val="single" w:sz="4" w:space="0" w:color="auto"/>
              <w:right w:val="single" w:sz="4" w:space="0" w:color="auto"/>
            </w:tcBorders>
            <w:noWrap/>
            <w:vAlign w:val="center"/>
          </w:tcPr>
          <w:p w:rsidR="00844D8A" w:rsidRPr="00844D8A" w:rsidRDefault="00844D8A" w:rsidP="00844D8A">
            <w:pPr>
              <w:spacing w:after="0" w:line="240" w:lineRule="auto"/>
              <w:rPr>
                <w:rFonts w:ascii="Sylfaen" w:hAnsi="Sylfaen" w:cs="Sylfaen"/>
                <w:sz w:val="20"/>
                <w:szCs w:val="20"/>
                <w:lang w:val="ka-GE"/>
              </w:rPr>
            </w:pPr>
            <w:r w:rsidRPr="00844D8A">
              <w:rPr>
                <w:rFonts w:ascii="Sylfaen" w:eastAsia="Times New Roman" w:hAnsi="Sylfaen" w:cs="Sylfaen"/>
                <w:color w:val="000000"/>
                <w:sz w:val="20"/>
                <w:szCs w:val="20"/>
                <w:lang w:val="ka-GE"/>
              </w:rPr>
              <w:t xml:space="preserve">პროექტის მნიშვნელობის შესახებ </w:t>
            </w:r>
            <w:r w:rsidRPr="00844D8A">
              <w:rPr>
                <w:rFonts w:ascii="Sylfaen" w:eastAsia="Times New Roman" w:hAnsi="Sylfaen" w:cs="Calibri"/>
                <w:color w:val="000000"/>
                <w:sz w:val="20"/>
                <w:szCs w:val="20"/>
                <w:lang w:val="ka-GE"/>
              </w:rPr>
              <w:t xml:space="preserve">ლექტორ-მასწავლებელთა </w:t>
            </w:r>
            <w:r w:rsidRPr="00844D8A">
              <w:rPr>
                <w:rFonts w:ascii="Sylfaen" w:eastAsia="Times New Roman" w:hAnsi="Sylfaen" w:cs="Sylfaen"/>
                <w:color w:val="000000"/>
                <w:sz w:val="20"/>
                <w:szCs w:val="20"/>
              </w:rPr>
              <w:t>ინფორმირებულობ</w:t>
            </w:r>
            <w:r w:rsidRPr="00844D8A">
              <w:rPr>
                <w:rFonts w:ascii="Sylfaen" w:eastAsia="Times New Roman" w:hAnsi="Sylfaen" w:cs="Sylfaen"/>
                <w:color w:val="000000"/>
                <w:sz w:val="20"/>
                <w:szCs w:val="20"/>
                <w:lang w:val="ka-GE"/>
              </w:rPr>
              <w:t>ა</w:t>
            </w:r>
          </w:p>
        </w:tc>
        <w:tc>
          <w:tcPr>
            <w:tcW w:w="708" w:type="dxa"/>
            <w:tcBorders>
              <w:top w:val="nil"/>
              <w:left w:val="nil"/>
              <w:bottom w:val="single" w:sz="4" w:space="0" w:color="auto"/>
              <w:right w:val="single" w:sz="4" w:space="0" w:color="auto"/>
            </w:tcBorders>
            <w:noWrap/>
            <w:vAlign w:val="center"/>
          </w:tcPr>
          <w:p w:rsidR="00844D8A" w:rsidRPr="00844D8A" w:rsidRDefault="008323CC" w:rsidP="00844D8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w:t>
            </w:r>
          </w:p>
        </w:tc>
        <w:tc>
          <w:tcPr>
            <w:tcW w:w="567" w:type="dxa"/>
            <w:tcBorders>
              <w:top w:val="nil"/>
              <w:left w:val="nil"/>
              <w:bottom w:val="single" w:sz="4" w:space="0" w:color="auto"/>
              <w:right w:val="single" w:sz="4" w:space="0" w:color="auto"/>
            </w:tcBorders>
            <w:noWrap/>
            <w:vAlign w:val="center"/>
          </w:tcPr>
          <w:p w:rsidR="00844D8A" w:rsidRPr="00844D8A" w:rsidRDefault="00844D8A" w:rsidP="00844D8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2</w:t>
            </w:r>
          </w:p>
        </w:tc>
        <w:tc>
          <w:tcPr>
            <w:tcW w:w="709" w:type="dxa"/>
            <w:tcBorders>
              <w:top w:val="nil"/>
              <w:left w:val="nil"/>
              <w:bottom w:val="single" w:sz="4" w:space="0" w:color="auto"/>
              <w:right w:val="single" w:sz="4" w:space="0" w:color="auto"/>
            </w:tcBorders>
            <w:noWrap/>
            <w:vAlign w:val="center"/>
          </w:tcPr>
          <w:p w:rsidR="00844D8A" w:rsidRPr="00844D8A" w:rsidRDefault="008323CC" w:rsidP="00844D8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w:t>
            </w:r>
          </w:p>
        </w:tc>
      </w:tr>
      <w:tr w:rsidR="00844D8A" w:rsidRPr="00844D8A" w:rsidTr="00844D8A">
        <w:trPr>
          <w:trHeight w:val="1258"/>
        </w:trPr>
        <w:tc>
          <w:tcPr>
            <w:tcW w:w="416" w:type="dxa"/>
            <w:tcBorders>
              <w:top w:val="single" w:sz="4" w:space="0" w:color="auto"/>
              <w:left w:val="single" w:sz="4" w:space="0" w:color="auto"/>
              <w:bottom w:val="single" w:sz="4" w:space="0" w:color="auto"/>
              <w:right w:val="single" w:sz="4" w:space="0" w:color="auto"/>
            </w:tcBorders>
            <w:noWrap/>
            <w:vAlign w:val="center"/>
            <w:hideMark/>
          </w:tcPr>
          <w:p w:rsidR="00117211" w:rsidRPr="00844D8A" w:rsidRDefault="00117211" w:rsidP="00A534E5">
            <w:pPr>
              <w:spacing w:after="0" w:line="240" w:lineRule="auto"/>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rPr>
              <w:t> 2</w:t>
            </w:r>
            <w:r w:rsidRPr="00844D8A">
              <w:rPr>
                <w:rFonts w:ascii="Sylfaen" w:eastAsia="Times New Roman" w:hAnsi="Sylfaen" w:cs="Calibri"/>
                <w:color w:val="000000"/>
                <w:sz w:val="20"/>
                <w:szCs w:val="20"/>
                <w:lang w:val="ka-GE"/>
              </w:rPr>
              <w:t>.</w:t>
            </w:r>
          </w:p>
        </w:tc>
        <w:tc>
          <w:tcPr>
            <w:tcW w:w="2000" w:type="dxa"/>
            <w:tcBorders>
              <w:top w:val="single" w:sz="4" w:space="0" w:color="auto"/>
              <w:left w:val="nil"/>
              <w:bottom w:val="single" w:sz="4" w:space="0" w:color="auto"/>
              <w:right w:val="single" w:sz="4" w:space="0" w:color="auto"/>
            </w:tcBorders>
            <w:noWrap/>
            <w:vAlign w:val="bottom"/>
          </w:tcPr>
          <w:p w:rsidR="00117211" w:rsidRPr="00844D8A" w:rsidRDefault="00117211" w:rsidP="00A534E5">
            <w:pPr>
              <w:spacing w:after="0" w:line="240" w:lineRule="auto"/>
              <w:rPr>
                <w:rFonts w:ascii="Sylfaen" w:eastAsia="Times New Roman" w:hAnsi="Sylfaen" w:cs="Calibri"/>
                <w:color w:val="000000"/>
                <w:sz w:val="20"/>
                <w:szCs w:val="20"/>
              </w:rPr>
            </w:pPr>
            <w:r w:rsidRPr="00844D8A">
              <w:rPr>
                <w:rFonts w:ascii="Sylfaen" w:hAnsi="Sylfaen" w:cs="Sylfaen"/>
                <w:sz w:val="20"/>
                <w:szCs w:val="20"/>
                <w:lang w:val="ka-GE"/>
              </w:rPr>
              <w:t>ბენეფიციართა შესარჩევად</w:t>
            </w:r>
            <w:r w:rsidRPr="00844D8A">
              <w:rPr>
                <w:rFonts w:ascii="Sylfaen" w:hAnsi="Sylfaen"/>
                <w:sz w:val="20"/>
                <w:szCs w:val="20"/>
                <w:lang w:val="ka-GE"/>
              </w:rPr>
              <w:t xml:space="preserve"> </w:t>
            </w:r>
            <w:r w:rsidRPr="00844D8A">
              <w:rPr>
                <w:rFonts w:ascii="Sylfaen" w:hAnsi="Sylfaen" w:cs="Sylfaen"/>
                <w:sz w:val="20"/>
                <w:szCs w:val="20"/>
                <w:lang w:val="ka-GE"/>
              </w:rPr>
              <w:t>კრიტერიუმების</w:t>
            </w:r>
            <w:r w:rsidRPr="00844D8A">
              <w:rPr>
                <w:rFonts w:ascii="Sylfaen" w:hAnsi="Sylfaen"/>
                <w:sz w:val="20"/>
                <w:szCs w:val="20"/>
                <w:lang w:val="ka-GE"/>
              </w:rPr>
              <w:t xml:space="preserve"> </w:t>
            </w:r>
            <w:r w:rsidRPr="00844D8A">
              <w:rPr>
                <w:rFonts w:ascii="Sylfaen" w:hAnsi="Sylfaen" w:cs="Sylfaen"/>
                <w:sz w:val="20"/>
                <w:szCs w:val="20"/>
                <w:lang w:val="ka-GE"/>
              </w:rPr>
              <w:t>შემუშავება</w:t>
            </w:r>
          </w:p>
          <w:p w:rsidR="00117211" w:rsidRPr="00844D8A" w:rsidRDefault="00117211" w:rsidP="00A534E5">
            <w:pPr>
              <w:spacing w:after="0" w:line="240" w:lineRule="auto"/>
              <w:rPr>
                <w:rFonts w:ascii="Sylfaen" w:eastAsia="Times New Roman" w:hAnsi="Sylfaen" w:cs="Calibri"/>
                <w:color w:val="000000"/>
                <w:sz w:val="20"/>
                <w:szCs w:val="20"/>
                <w:lang w:val="ka-GE"/>
              </w:rPr>
            </w:pPr>
          </w:p>
        </w:tc>
        <w:tc>
          <w:tcPr>
            <w:tcW w:w="1709"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rPr>
                <w:rFonts w:ascii="Sylfaen" w:eastAsia="Times New Roman" w:hAnsi="Sylfaen" w:cs="Calibri"/>
                <w:color w:val="000000"/>
                <w:sz w:val="20"/>
                <w:szCs w:val="20"/>
              </w:rPr>
            </w:pPr>
            <w:r w:rsidRPr="00844D8A">
              <w:rPr>
                <w:rFonts w:ascii="Sylfaen" w:eastAsia="Times New Roman" w:hAnsi="Sylfaen" w:cs="Sylfaen"/>
                <w:color w:val="000000"/>
                <w:sz w:val="20"/>
                <w:szCs w:val="20"/>
              </w:rPr>
              <w:t>არსებულ</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რეალობასთან</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შეუსაბამო</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კრიტერიუმების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დადგენა</w:t>
            </w:r>
          </w:p>
        </w:tc>
        <w:tc>
          <w:tcPr>
            <w:tcW w:w="636"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2</w:t>
            </w:r>
          </w:p>
        </w:tc>
        <w:tc>
          <w:tcPr>
            <w:tcW w:w="486"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3</w:t>
            </w:r>
          </w:p>
        </w:tc>
        <w:tc>
          <w:tcPr>
            <w:tcW w:w="702"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6</w:t>
            </w:r>
          </w:p>
        </w:tc>
        <w:tc>
          <w:tcPr>
            <w:tcW w:w="2410"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rPr>
                <w:rFonts w:ascii="Sylfaen" w:eastAsia="Times New Roman" w:hAnsi="Sylfaen" w:cs="Calibri"/>
                <w:color w:val="000000"/>
                <w:sz w:val="20"/>
                <w:szCs w:val="20"/>
              </w:rPr>
            </w:pPr>
            <w:r w:rsidRPr="00844D8A">
              <w:rPr>
                <w:rFonts w:ascii="Sylfaen" w:eastAsia="Times New Roman" w:hAnsi="Sylfaen" w:cs="Sylfaen"/>
                <w:color w:val="000000"/>
                <w:sz w:val="20"/>
                <w:szCs w:val="20"/>
              </w:rPr>
              <w:t>მიზნობრივ</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ჯგუფებთან</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წინასწარი</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შეხვედრების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მოწყობა</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და</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სიტუაციური</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კვლევების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ჩატარება</w:t>
            </w:r>
          </w:p>
        </w:tc>
        <w:tc>
          <w:tcPr>
            <w:tcW w:w="708"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1</w:t>
            </w:r>
          </w:p>
        </w:tc>
        <w:tc>
          <w:tcPr>
            <w:tcW w:w="567"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2</w:t>
            </w:r>
          </w:p>
        </w:tc>
        <w:tc>
          <w:tcPr>
            <w:tcW w:w="709"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2</w:t>
            </w:r>
          </w:p>
        </w:tc>
      </w:tr>
      <w:tr w:rsidR="00844D8A" w:rsidRPr="00844D8A" w:rsidTr="00844D8A">
        <w:trPr>
          <w:trHeight w:val="1258"/>
        </w:trPr>
        <w:tc>
          <w:tcPr>
            <w:tcW w:w="416" w:type="dxa"/>
            <w:tcBorders>
              <w:top w:val="single" w:sz="4" w:space="0" w:color="auto"/>
              <w:left w:val="single" w:sz="4" w:space="0" w:color="auto"/>
              <w:bottom w:val="single" w:sz="4" w:space="0" w:color="auto"/>
              <w:right w:val="single" w:sz="4" w:space="0" w:color="auto"/>
            </w:tcBorders>
            <w:noWrap/>
            <w:vAlign w:val="center"/>
          </w:tcPr>
          <w:p w:rsidR="00117211" w:rsidRPr="00844D8A" w:rsidRDefault="00117211" w:rsidP="00A534E5">
            <w:pPr>
              <w:spacing w:after="0" w:line="240" w:lineRule="auto"/>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3.</w:t>
            </w:r>
          </w:p>
        </w:tc>
        <w:tc>
          <w:tcPr>
            <w:tcW w:w="2000"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rPr>
                <w:rFonts w:ascii="Sylfaen" w:hAnsi="Sylfaen" w:cs="Sylfaen"/>
                <w:sz w:val="20"/>
                <w:szCs w:val="20"/>
                <w:lang w:val="ka-GE"/>
              </w:rPr>
            </w:pPr>
            <w:r w:rsidRPr="00844D8A">
              <w:rPr>
                <w:rFonts w:ascii="Sylfaen" w:hAnsi="Sylfaen" w:cs="Sylfaen"/>
                <w:sz w:val="20"/>
                <w:szCs w:val="20"/>
                <w:lang w:val="ka-GE"/>
              </w:rPr>
              <w:t>ბენეფიციართა შესარჩევად</w:t>
            </w:r>
            <w:r w:rsidRPr="00844D8A">
              <w:rPr>
                <w:rFonts w:ascii="Sylfaen" w:hAnsi="Sylfaen"/>
                <w:sz w:val="20"/>
                <w:szCs w:val="20"/>
                <w:lang w:val="ka-GE"/>
              </w:rPr>
              <w:t xml:space="preserve"> </w:t>
            </w:r>
            <w:r w:rsidRPr="00844D8A">
              <w:rPr>
                <w:rFonts w:ascii="Sylfaen" w:hAnsi="Sylfaen" w:cs="Sylfaen"/>
                <w:sz w:val="20"/>
                <w:szCs w:val="20"/>
                <w:lang w:val="ka-GE"/>
              </w:rPr>
              <w:t>კომისიის</w:t>
            </w:r>
            <w:r w:rsidRPr="00844D8A">
              <w:rPr>
                <w:rFonts w:ascii="Sylfaen" w:hAnsi="Sylfaen"/>
                <w:sz w:val="20"/>
                <w:szCs w:val="20"/>
                <w:lang w:val="ka-GE"/>
              </w:rPr>
              <w:t xml:space="preserve"> </w:t>
            </w:r>
            <w:r w:rsidRPr="00844D8A">
              <w:rPr>
                <w:rFonts w:ascii="Sylfaen" w:hAnsi="Sylfaen" w:cs="Sylfaen"/>
                <w:sz w:val="20"/>
                <w:szCs w:val="20"/>
                <w:lang w:val="ka-GE"/>
              </w:rPr>
              <w:t>შექმნა და დებულების დამტკიცებ</w:t>
            </w:r>
          </w:p>
        </w:tc>
        <w:tc>
          <w:tcPr>
            <w:tcW w:w="1709"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rPr>
                <w:rFonts w:ascii="Sylfaen" w:eastAsia="Times New Roman" w:hAnsi="Sylfaen" w:cs="Calibri"/>
                <w:color w:val="000000"/>
                <w:sz w:val="20"/>
                <w:szCs w:val="20"/>
              </w:rPr>
            </w:pPr>
            <w:r w:rsidRPr="00844D8A">
              <w:rPr>
                <w:rFonts w:ascii="Sylfaen" w:eastAsia="Times New Roman" w:hAnsi="Sylfaen" w:cs="Sylfaen"/>
                <w:color w:val="000000"/>
                <w:sz w:val="20"/>
                <w:szCs w:val="20"/>
              </w:rPr>
              <w:t>კომისიაში</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მიმართულების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მიხედვით</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სპეციალისტთა</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ნაკლებობა</w:t>
            </w:r>
            <w:r w:rsidRPr="00844D8A">
              <w:rPr>
                <w:rFonts w:ascii="Sylfaen" w:eastAsia="Times New Roman" w:hAnsi="Sylfaen" w:cs="Calibri"/>
                <w:color w:val="000000"/>
                <w:sz w:val="20"/>
                <w:szCs w:val="20"/>
              </w:rPr>
              <w:t xml:space="preserve"> </w:t>
            </w:r>
          </w:p>
        </w:tc>
        <w:tc>
          <w:tcPr>
            <w:tcW w:w="636"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2</w:t>
            </w:r>
          </w:p>
        </w:tc>
        <w:tc>
          <w:tcPr>
            <w:tcW w:w="486"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3</w:t>
            </w:r>
          </w:p>
        </w:tc>
        <w:tc>
          <w:tcPr>
            <w:tcW w:w="702"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6</w:t>
            </w:r>
          </w:p>
        </w:tc>
        <w:tc>
          <w:tcPr>
            <w:tcW w:w="2410"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rPr>
                <w:rFonts w:ascii="Sylfaen" w:eastAsia="Times New Roman" w:hAnsi="Sylfaen" w:cs="Calibri"/>
                <w:color w:val="000000"/>
                <w:sz w:val="20"/>
                <w:szCs w:val="20"/>
              </w:rPr>
            </w:pPr>
            <w:r w:rsidRPr="00844D8A">
              <w:rPr>
                <w:rFonts w:ascii="Sylfaen" w:eastAsia="Times New Roman" w:hAnsi="Sylfaen" w:cs="Sylfaen"/>
                <w:color w:val="000000"/>
                <w:sz w:val="20"/>
                <w:szCs w:val="20"/>
              </w:rPr>
              <w:t>მიმართულების</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მიხედვით</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უწყებებთან</w:t>
            </w:r>
            <w:r w:rsidRPr="00844D8A">
              <w:rPr>
                <w:rFonts w:ascii="Sylfaen" w:eastAsia="Times New Roman" w:hAnsi="Sylfaen" w:cs="Calibri"/>
                <w:color w:val="000000"/>
                <w:sz w:val="20"/>
                <w:szCs w:val="20"/>
              </w:rPr>
              <w:t>/</w:t>
            </w:r>
            <w:r w:rsidRPr="00844D8A">
              <w:rPr>
                <w:rFonts w:ascii="Sylfaen" w:eastAsia="Times New Roman" w:hAnsi="Sylfaen" w:cs="Sylfaen"/>
                <w:color w:val="000000"/>
                <w:sz w:val="20"/>
                <w:szCs w:val="20"/>
              </w:rPr>
              <w:t>ორგანიზაციებთან</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თანამშრომლობა</w:t>
            </w:r>
          </w:p>
        </w:tc>
        <w:tc>
          <w:tcPr>
            <w:tcW w:w="708"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1</w:t>
            </w:r>
          </w:p>
        </w:tc>
        <w:tc>
          <w:tcPr>
            <w:tcW w:w="567"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2</w:t>
            </w:r>
          </w:p>
        </w:tc>
        <w:tc>
          <w:tcPr>
            <w:tcW w:w="709"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2</w:t>
            </w:r>
          </w:p>
        </w:tc>
      </w:tr>
      <w:tr w:rsidR="00844D8A" w:rsidRPr="00844D8A" w:rsidTr="00844D8A">
        <w:trPr>
          <w:trHeight w:val="1258"/>
        </w:trPr>
        <w:tc>
          <w:tcPr>
            <w:tcW w:w="416" w:type="dxa"/>
            <w:tcBorders>
              <w:top w:val="single" w:sz="4" w:space="0" w:color="auto"/>
              <w:left w:val="single" w:sz="4" w:space="0" w:color="auto"/>
              <w:bottom w:val="single" w:sz="4" w:space="0" w:color="auto"/>
              <w:right w:val="single" w:sz="4" w:space="0" w:color="auto"/>
            </w:tcBorders>
            <w:noWrap/>
            <w:vAlign w:val="center"/>
          </w:tcPr>
          <w:p w:rsidR="00117211" w:rsidRPr="00844D8A" w:rsidRDefault="00117211" w:rsidP="00A534E5">
            <w:pPr>
              <w:spacing w:after="0" w:line="240" w:lineRule="auto"/>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4.</w:t>
            </w:r>
          </w:p>
        </w:tc>
        <w:tc>
          <w:tcPr>
            <w:tcW w:w="2000"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rPr>
                <w:rFonts w:ascii="Sylfaen" w:hAnsi="Sylfaen" w:cs="Sylfaen"/>
                <w:sz w:val="20"/>
                <w:szCs w:val="20"/>
                <w:lang w:val="ka-GE"/>
              </w:rPr>
            </w:pPr>
            <w:r w:rsidRPr="00844D8A">
              <w:rPr>
                <w:rFonts w:ascii="Sylfaen" w:hAnsi="Sylfaen" w:cs="Sylfaen"/>
                <w:sz w:val="20"/>
                <w:szCs w:val="20"/>
                <w:lang w:val="ka-GE"/>
              </w:rPr>
              <w:t>კონკურსის</w:t>
            </w:r>
            <w:r w:rsidRPr="00844D8A">
              <w:rPr>
                <w:rFonts w:ascii="Sylfaen" w:hAnsi="Sylfaen"/>
                <w:sz w:val="20"/>
                <w:szCs w:val="20"/>
                <w:lang w:val="ka-GE"/>
              </w:rPr>
              <w:t xml:space="preserve"> </w:t>
            </w:r>
            <w:r w:rsidRPr="00844D8A">
              <w:rPr>
                <w:rFonts w:ascii="Sylfaen" w:hAnsi="Sylfaen" w:cs="Sylfaen"/>
                <w:sz w:val="20"/>
                <w:szCs w:val="20"/>
                <w:lang w:val="ka-GE"/>
              </w:rPr>
              <w:t>საფუძველზე</w:t>
            </w:r>
            <w:r w:rsidRPr="00844D8A">
              <w:rPr>
                <w:rFonts w:ascii="Sylfaen" w:hAnsi="Sylfaen"/>
                <w:sz w:val="20"/>
                <w:szCs w:val="20"/>
                <w:lang w:val="ka-GE"/>
              </w:rPr>
              <w:t xml:space="preserve"> </w:t>
            </w:r>
            <w:r w:rsidRPr="00844D8A">
              <w:rPr>
                <w:rFonts w:ascii="Sylfaen" w:hAnsi="Sylfaen" w:cs="Sylfaen"/>
                <w:sz w:val="20"/>
                <w:szCs w:val="20"/>
                <w:lang w:val="ka-GE"/>
              </w:rPr>
              <w:t>ბენეფიციართა შერჩევა</w:t>
            </w:r>
            <w:r w:rsidRPr="00844D8A">
              <w:rPr>
                <w:rFonts w:ascii="Sylfaen" w:hAnsi="Sylfaen"/>
                <w:sz w:val="20"/>
                <w:szCs w:val="20"/>
                <w:lang w:val="ka-GE"/>
              </w:rPr>
              <w:t xml:space="preserve"> </w:t>
            </w:r>
            <w:r w:rsidRPr="00844D8A">
              <w:rPr>
                <w:rFonts w:ascii="Sylfaen" w:hAnsi="Sylfaen" w:cs="Sylfaen"/>
                <w:sz w:val="20"/>
                <w:szCs w:val="20"/>
                <w:lang w:val="ka-GE"/>
              </w:rPr>
              <w:t>და</w:t>
            </w:r>
            <w:r w:rsidRPr="00844D8A">
              <w:rPr>
                <w:rFonts w:ascii="Sylfaen" w:hAnsi="Sylfaen"/>
                <w:sz w:val="20"/>
                <w:szCs w:val="20"/>
                <w:lang w:val="ka-GE"/>
              </w:rPr>
              <w:t xml:space="preserve"> </w:t>
            </w:r>
            <w:r w:rsidRPr="00844D8A">
              <w:rPr>
                <w:rFonts w:ascii="Sylfaen" w:hAnsi="Sylfaen" w:cs="Sylfaen"/>
                <w:sz w:val="20"/>
                <w:szCs w:val="20"/>
                <w:lang w:val="ka-GE"/>
              </w:rPr>
              <w:t>დაფინანსება</w:t>
            </w:r>
          </w:p>
        </w:tc>
        <w:tc>
          <w:tcPr>
            <w:tcW w:w="1709"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rPr>
                <w:rFonts w:ascii="Sylfaen" w:eastAsia="Times New Roman" w:hAnsi="Sylfaen" w:cs="Calibri"/>
                <w:color w:val="000000"/>
                <w:sz w:val="20"/>
                <w:szCs w:val="20"/>
              </w:rPr>
            </w:pPr>
            <w:r w:rsidRPr="00844D8A">
              <w:rPr>
                <w:rFonts w:ascii="Sylfaen" w:eastAsia="Times New Roman" w:hAnsi="Sylfaen" w:cs="Sylfaen"/>
                <w:color w:val="000000"/>
                <w:sz w:val="20"/>
                <w:szCs w:val="20"/>
              </w:rPr>
              <w:t>შეზღუდული</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ფინანსური</w:t>
            </w:r>
            <w:r w:rsidRPr="00844D8A">
              <w:rPr>
                <w:rFonts w:ascii="Sylfaen" w:eastAsia="Times New Roman" w:hAnsi="Sylfaen" w:cs="Calibri"/>
                <w:color w:val="000000"/>
                <w:sz w:val="20"/>
                <w:szCs w:val="20"/>
              </w:rPr>
              <w:t xml:space="preserve"> </w:t>
            </w:r>
            <w:r w:rsidRPr="00844D8A">
              <w:rPr>
                <w:rFonts w:ascii="Sylfaen" w:eastAsia="Times New Roman" w:hAnsi="Sylfaen" w:cs="Sylfaen"/>
                <w:color w:val="000000"/>
                <w:sz w:val="20"/>
                <w:szCs w:val="20"/>
              </w:rPr>
              <w:t>რესურსები</w:t>
            </w:r>
          </w:p>
        </w:tc>
        <w:tc>
          <w:tcPr>
            <w:tcW w:w="636"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3</w:t>
            </w:r>
          </w:p>
        </w:tc>
        <w:tc>
          <w:tcPr>
            <w:tcW w:w="486"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4</w:t>
            </w:r>
          </w:p>
        </w:tc>
        <w:tc>
          <w:tcPr>
            <w:tcW w:w="702"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12</w:t>
            </w:r>
          </w:p>
        </w:tc>
        <w:tc>
          <w:tcPr>
            <w:tcW w:w="2410" w:type="dxa"/>
            <w:tcBorders>
              <w:top w:val="single" w:sz="4" w:space="0" w:color="auto"/>
              <w:left w:val="nil"/>
              <w:bottom w:val="single" w:sz="4" w:space="0" w:color="auto"/>
              <w:right w:val="single" w:sz="4" w:space="0" w:color="auto"/>
            </w:tcBorders>
            <w:noWrap/>
            <w:vAlign w:val="center"/>
          </w:tcPr>
          <w:p w:rsidR="00117211" w:rsidRPr="00844D8A" w:rsidRDefault="007F0967" w:rsidP="00A534E5">
            <w:pPr>
              <w:spacing w:after="0" w:line="240" w:lineRule="auto"/>
              <w:rPr>
                <w:rFonts w:ascii="Sylfaen" w:eastAsia="Times New Roman" w:hAnsi="Sylfaen" w:cs="Calibri"/>
                <w:color w:val="000000"/>
                <w:sz w:val="20"/>
                <w:szCs w:val="20"/>
              </w:rPr>
            </w:pPr>
            <w:r w:rsidRPr="00AE2E72">
              <w:rPr>
                <w:rFonts w:ascii="Sylfaen" w:eastAsia="Times New Roman" w:hAnsi="Sylfaen" w:cs="Sylfaen"/>
                <w:color w:val="000000"/>
                <w:sz w:val="20"/>
                <w:szCs w:val="20"/>
                <w:lang w:val="ka-GE"/>
              </w:rPr>
              <w:t>შესაბამისი ქმედებების განხორციელება ფინანსური რესუსრსების მობილიზების მიზნით</w:t>
            </w:r>
          </w:p>
        </w:tc>
        <w:tc>
          <w:tcPr>
            <w:tcW w:w="708"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2</w:t>
            </w:r>
          </w:p>
        </w:tc>
        <w:tc>
          <w:tcPr>
            <w:tcW w:w="567"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3</w:t>
            </w:r>
          </w:p>
        </w:tc>
        <w:tc>
          <w:tcPr>
            <w:tcW w:w="709" w:type="dxa"/>
            <w:tcBorders>
              <w:top w:val="single" w:sz="4" w:space="0" w:color="auto"/>
              <w:left w:val="nil"/>
              <w:bottom w:val="single" w:sz="4" w:space="0" w:color="auto"/>
              <w:right w:val="single" w:sz="4" w:space="0" w:color="auto"/>
            </w:tcBorders>
            <w:noWrap/>
            <w:vAlign w:val="center"/>
          </w:tcPr>
          <w:p w:rsidR="00117211" w:rsidRPr="00844D8A" w:rsidRDefault="00117211" w:rsidP="00A534E5">
            <w:pPr>
              <w:spacing w:after="0" w:line="240" w:lineRule="auto"/>
              <w:jc w:val="center"/>
              <w:rPr>
                <w:rFonts w:ascii="Sylfaen" w:eastAsia="Times New Roman" w:hAnsi="Sylfaen" w:cs="Calibri"/>
                <w:color w:val="000000"/>
                <w:sz w:val="20"/>
                <w:szCs w:val="20"/>
              </w:rPr>
            </w:pPr>
            <w:r w:rsidRPr="00844D8A">
              <w:rPr>
                <w:rFonts w:ascii="Sylfaen" w:eastAsia="Times New Roman" w:hAnsi="Sylfaen" w:cs="Calibri"/>
                <w:color w:val="000000"/>
                <w:sz w:val="20"/>
                <w:szCs w:val="20"/>
              </w:rPr>
              <w:t>6</w:t>
            </w:r>
          </w:p>
        </w:tc>
      </w:tr>
    </w:tbl>
    <w:p w:rsidR="00326EAD" w:rsidRPr="00933B3C" w:rsidRDefault="00326EAD" w:rsidP="00A534E5">
      <w:pPr>
        <w:spacing w:after="160" w:line="240" w:lineRule="auto"/>
        <w:jc w:val="both"/>
        <w:rPr>
          <w:rFonts w:ascii="Sylfaen" w:hAnsi="Sylfaen"/>
          <w:sz w:val="2"/>
          <w:szCs w:val="20"/>
          <w:lang w:val="ka-GE"/>
        </w:rPr>
      </w:pPr>
    </w:p>
    <w:p w:rsidR="00326EAD" w:rsidRPr="00933B3C" w:rsidRDefault="00326EAD" w:rsidP="00A534E5">
      <w:pPr>
        <w:spacing w:after="160" w:line="240" w:lineRule="auto"/>
        <w:rPr>
          <w:rFonts w:ascii="Sylfaen" w:eastAsiaTheme="minorHAnsi" w:hAnsi="Sylfaen" w:cstheme="minorBidi"/>
          <w:color w:val="616668"/>
          <w:sz w:val="2"/>
          <w:shd w:val="clear" w:color="auto" w:fill="FFFFFF"/>
        </w:rPr>
      </w:pPr>
    </w:p>
    <w:tbl>
      <w:tblPr>
        <w:tblW w:w="9759" w:type="dxa"/>
        <w:tblLook w:val="04A0" w:firstRow="1" w:lastRow="0" w:firstColumn="1" w:lastColumn="0" w:noHBand="0" w:noVBand="1"/>
      </w:tblPr>
      <w:tblGrid>
        <w:gridCol w:w="4188"/>
        <w:gridCol w:w="5571"/>
      </w:tblGrid>
      <w:tr w:rsidR="00D521BD" w:rsidRPr="00302530" w:rsidTr="00637D8D">
        <w:trPr>
          <w:trHeight w:val="300"/>
        </w:trPr>
        <w:tc>
          <w:tcPr>
            <w:tcW w:w="4188" w:type="dxa"/>
            <w:vAlign w:val="bottom"/>
            <w:hideMark/>
          </w:tcPr>
          <w:p w:rsidR="00D521BD" w:rsidRPr="00302530" w:rsidRDefault="00D521B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D521BD" w:rsidRPr="00302530" w:rsidRDefault="00D521B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D521BD" w:rsidRPr="00302530" w:rsidTr="00637D8D">
        <w:trPr>
          <w:trHeight w:val="300"/>
        </w:trPr>
        <w:tc>
          <w:tcPr>
            <w:tcW w:w="4188" w:type="dxa"/>
            <w:vAlign w:val="bottom"/>
          </w:tcPr>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D521BD" w:rsidRPr="00302530" w:rsidRDefault="0011721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 xml:space="preserve">უმაღლესი საგანმანათლებლო </w:t>
            </w:r>
            <w:r w:rsidR="00D521BD" w:rsidRPr="00302530">
              <w:rPr>
                <w:rFonts w:ascii="Sylfaen" w:eastAsia="Times New Roman" w:hAnsi="Sylfaen"/>
                <w:color w:val="000000" w:themeColor="text1"/>
                <w:lang w:val="ka-GE"/>
              </w:rPr>
              <w:t>დაწესებულებები;</w:t>
            </w: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D521BD" w:rsidRPr="00302530" w:rsidRDefault="0011721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 xml:space="preserve">უმაღლესი საგანმანათლებლო </w:t>
            </w:r>
            <w:r w:rsidR="00D521BD" w:rsidRPr="00302530">
              <w:rPr>
                <w:rFonts w:ascii="Sylfaen" w:eastAsia="Times New Roman" w:hAnsi="Sylfaen"/>
                <w:color w:val="000000" w:themeColor="text1"/>
                <w:lang w:val="ka-GE"/>
              </w:rPr>
              <w:t xml:space="preserve"> დაწესებულებები;</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b/>
                <w:bCs/>
                <w:color w:val="2E74B5" w:themeColor="accent1" w:themeShade="BF"/>
                <w:lang w:val="ka-GE"/>
              </w:rPr>
            </w:pPr>
          </w:p>
          <w:p w:rsidR="00D521BD" w:rsidRPr="00302530" w:rsidRDefault="00D521BD" w:rsidP="008323CC">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D521BD" w:rsidRPr="00302530" w:rsidTr="00637D8D">
        <w:trPr>
          <w:trHeight w:val="300"/>
        </w:trPr>
        <w:tc>
          <w:tcPr>
            <w:tcW w:w="9759" w:type="dxa"/>
            <w:gridSpan w:val="2"/>
            <w:shd w:val="clear" w:color="auto" w:fill="FFFFFF" w:themeFill="background1"/>
            <w:vAlign w:val="center"/>
            <w:hideMark/>
          </w:tcPr>
          <w:p w:rsidR="00D521BD" w:rsidRPr="00302530" w:rsidRDefault="00D521B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D521BD" w:rsidRPr="00302530" w:rsidRDefault="00D521BD" w:rsidP="00A534E5">
            <w:pPr>
              <w:spacing w:after="0" w:line="240" w:lineRule="auto"/>
              <w:jc w:val="both"/>
              <w:rPr>
                <w:rFonts w:ascii="Sylfaen" w:eastAsia="Times New Roman" w:hAnsi="Sylfaen"/>
                <w:bCs/>
                <w:color w:val="000000" w:themeColor="text1"/>
                <w:lang w:val="ka-GE"/>
              </w:rPr>
            </w:pP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b/>
                <w:bCs/>
                <w:color w:val="2E74B5" w:themeColor="accent1" w:themeShade="BF"/>
                <w:lang w:val="ka-GE"/>
              </w:rPr>
            </w:pPr>
          </w:p>
          <w:p w:rsidR="00D521BD" w:rsidRPr="00302530" w:rsidRDefault="00D521B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D521BD" w:rsidRPr="00302530" w:rsidRDefault="00D521BD" w:rsidP="00A534E5">
      <w:pPr>
        <w:spacing w:line="240" w:lineRule="auto"/>
        <w:rPr>
          <w:rFonts w:ascii="Sylfaen" w:hAnsi="Sylfaen"/>
          <w:lang w:val="ka-GE"/>
        </w:rPr>
      </w:pPr>
    </w:p>
    <w:tbl>
      <w:tblPr>
        <w:tblW w:w="9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39"/>
        <w:gridCol w:w="425"/>
        <w:gridCol w:w="425"/>
        <w:gridCol w:w="425"/>
        <w:gridCol w:w="426"/>
        <w:gridCol w:w="425"/>
        <w:gridCol w:w="425"/>
        <w:gridCol w:w="425"/>
        <w:gridCol w:w="426"/>
        <w:gridCol w:w="425"/>
        <w:gridCol w:w="425"/>
        <w:gridCol w:w="425"/>
        <w:gridCol w:w="426"/>
        <w:gridCol w:w="22"/>
      </w:tblGrid>
      <w:tr w:rsidR="00D521BD" w:rsidRPr="00302530" w:rsidTr="00117211">
        <w:trPr>
          <w:gridAfter w:val="1"/>
          <w:wAfter w:w="22" w:type="dxa"/>
          <w:trHeight w:val="510"/>
        </w:trPr>
        <w:tc>
          <w:tcPr>
            <w:tcW w:w="851" w:type="dxa"/>
            <w:tcBorders>
              <w:top w:val="single" w:sz="4" w:space="0" w:color="auto"/>
              <w:left w:val="single" w:sz="4" w:space="0" w:color="auto"/>
              <w:bottom w:val="single" w:sz="4" w:space="0" w:color="auto"/>
              <w:right w:val="single" w:sz="4" w:space="0" w:color="auto"/>
            </w:tcBorders>
            <w:vAlign w:val="center"/>
            <w:hideMark/>
          </w:tcPr>
          <w:p w:rsidR="00D521BD" w:rsidRPr="008323CC" w:rsidRDefault="00D521BD"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Sylfaen"/>
                <w:color w:val="000000"/>
                <w:sz w:val="20"/>
                <w:szCs w:val="20"/>
              </w:rPr>
              <w:t>წელი</w:t>
            </w:r>
          </w:p>
        </w:tc>
        <w:tc>
          <w:tcPr>
            <w:tcW w:w="3539" w:type="dxa"/>
            <w:tcBorders>
              <w:top w:val="single" w:sz="4" w:space="0" w:color="auto"/>
              <w:left w:val="single" w:sz="4" w:space="0" w:color="auto"/>
              <w:bottom w:val="single" w:sz="4" w:space="0" w:color="auto"/>
              <w:right w:val="single" w:sz="4" w:space="0" w:color="auto"/>
            </w:tcBorders>
            <w:vAlign w:val="center"/>
            <w:hideMark/>
          </w:tcPr>
          <w:p w:rsidR="00D521BD" w:rsidRPr="008323CC" w:rsidRDefault="00D521BD"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Sylfaen"/>
                <w:color w:val="000000"/>
                <w:sz w:val="20"/>
                <w:szCs w:val="20"/>
              </w:rPr>
              <w:t>განსახორციელებელი</w:t>
            </w:r>
            <w:r w:rsidRPr="008323CC">
              <w:rPr>
                <w:rFonts w:ascii="Sylfaen" w:eastAsia="Times New Roman" w:hAnsi="Sylfaen" w:cs="Calibri"/>
                <w:color w:val="000000"/>
                <w:sz w:val="20"/>
                <w:szCs w:val="20"/>
              </w:rPr>
              <w:t xml:space="preserve"> </w:t>
            </w:r>
            <w:r w:rsidRPr="008323CC">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D521BD"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I</w:t>
            </w:r>
            <w:r w:rsidR="00D521BD" w:rsidRPr="008323CC">
              <w:rPr>
                <w:rFonts w:ascii="Sylfaen" w:eastAsia="Times New Roman" w:hAnsi="Sylfaen" w:cs="Calibri"/>
                <w:color w:val="000000"/>
                <w:sz w:val="20"/>
                <w:szCs w:val="20"/>
              </w:rPr>
              <w:t xml:space="preserve"> </w:t>
            </w:r>
            <w:r w:rsidR="00D521BD" w:rsidRPr="008323CC">
              <w:rPr>
                <w:rFonts w:ascii="Sylfaen" w:eastAsia="Times New Roman" w:hAnsi="Sylfaen" w:cs="Sylfaen"/>
                <w:color w:val="000000"/>
                <w:sz w:val="20"/>
                <w:szCs w:val="20"/>
              </w:rPr>
              <w:t>კვარტ</w:t>
            </w:r>
            <w:r w:rsidR="00D521BD" w:rsidRPr="008323CC">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II</w:t>
            </w:r>
            <w:r w:rsidR="00D521BD" w:rsidRPr="008323CC">
              <w:rPr>
                <w:rFonts w:ascii="Sylfaen" w:eastAsia="Times New Roman" w:hAnsi="Sylfaen" w:cs="Calibri"/>
                <w:color w:val="000000"/>
                <w:sz w:val="20"/>
                <w:szCs w:val="20"/>
              </w:rPr>
              <w:t xml:space="preserve"> </w:t>
            </w:r>
            <w:r w:rsidR="00D521BD" w:rsidRPr="008323CC">
              <w:rPr>
                <w:rFonts w:ascii="Sylfaen" w:eastAsia="Times New Roman" w:hAnsi="Sylfaen" w:cs="Sylfaen"/>
                <w:color w:val="000000"/>
                <w:sz w:val="20"/>
                <w:szCs w:val="20"/>
              </w:rPr>
              <w:t>კვარტ</w:t>
            </w:r>
            <w:r w:rsidR="00D521BD" w:rsidRPr="008323CC">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III</w:t>
            </w:r>
            <w:r w:rsidR="00D521BD" w:rsidRPr="008323CC">
              <w:rPr>
                <w:rFonts w:ascii="Sylfaen" w:eastAsia="Times New Roman" w:hAnsi="Sylfaen" w:cs="Calibri"/>
                <w:color w:val="000000"/>
                <w:sz w:val="20"/>
                <w:szCs w:val="20"/>
              </w:rPr>
              <w:t xml:space="preserve"> </w:t>
            </w:r>
            <w:r w:rsidR="00D521BD" w:rsidRPr="008323CC">
              <w:rPr>
                <w:rFonts w:ascii="Sylfaen" w:eastAsia="Times New Roman" w:hAnsi="Sylfaen" w:cs="Sylfaen"/>
                <w:color w:val="000000"/>
                <w:sz w:val="20"/>
                <w:szCs w:val="20"/>
              </w:rPr>
              <w:t>კვარტ</w:t>
            </w:r>
            <w:r w:rsidR="00D521BD" w:rsidRPr="008323CC">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IV</w:t>
            </w:r>
            <w:r w:rsidR="00D521BD" w:rsidRPr="008323CC">
              <w:rPr>
                <w:rFonts w:ascii="Sylfaen" w:eastAsia="Times New Roman" w:hAnsi="Sylfaen" w:cs="Calibri"/>
                <w:color w:val="000000"/>
                <w:sz w:val="20"/>
                <w:szCs w:val="20"/>
              </w:rPr>
              <w:t xml:space="preserve"> </w:t>
            </w:r>
            <w:r w:rsidR="00D521BD" w:rsidRPr="008323CC">
              <w:rPr>
                <w:rFonts w:ascii="Sylfaen" w:eastAsia="Times New Roman" w:hAnsi="Sylfaen" w:cs="Sylfaen"/>
                <w:color w:val="000000"/>
                <w:sz w:val="20"/>
                <w:szCs w:val="20"/>
              </w:rPr>
              <w:t>კვარტ</w:t>
            </w:r>
            <w:r w:rsidR="00D521BD" w:rsidRPr="008323CC">
              <w:rPr>
                <w:rFonts w:ascii="Sylfaen" w:eastAsia="Times New Roman" w:hAnsi="Sylfaen" w:cs="Calibri"/>
                <w:color w:val="000000"/>
                <w:sz w:val="20"/>
                <w:szCs w:val="20"/>
              </w:rPr>
              <w:t>.</w:t>
            </w:r>
          </w:p>
        </w:tc>
      </w:tr>
      <w:tr w:rsidR="00117211" w:rsidRPr="00302530" w:rsidTr="00117211">
        <w:trPr>
          <w:gridAfter w:val="1"/>
          <w:wAfter w:w="22" w:type="dxa"/>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rPr>
                <w:rFonts w:ascii="Sylfaen" w:eastAsia="Times New Roman" w:hAnsi="Sylfaen" w:cs="Calibri"/>
                <w:color w:val="000000"/>
                <w:sz w:val="20"/>
                <w:szCs w:val="20"/>
                <w:lang w:val="ka-GE"/>
              </w:rPr>
            </w:pPr>
            <w:r w:rsidRPr="008323CC">
              <w:rPr>
                <w:rFonts w:ascii="Sylfaen" w:eastAsia="Times New Roman" w:hAnsi="Sylfaen" w:cs="Calibri"/>
                <w:color w:val="000000"/>
                <w:sz w:val="20"/>
                <w:szCs w:val="20"/>
                <w:lang w:val="ka-GE"/>
              </w:rPr>
              <w:t>2019 -2021</w:t>
            </w:r>
          </w:p>
        </w:tc>
        <w:tc>
          <w:tcPr>
            <w:tcW w:w="3539" w:type="dxa"/>
            <w:tcBorders>
              <w:top w:val="single" w:sz="4" w:space="0" w:color="auto"/>
              <w:left w:val="single" w:sz="4" w:space="0" w:color="auto"/>
              <w:bottom w:val="single" w:sz="4" w:space="0" w:color="auto"/>
              <w:right w:val="single" w:sz="4" w:space="0" w:color="auto"/>
            </w:tcBorders>
            <w:vAlign w:val="bottom"/>
          </w:tcPr>
          <w:p w:rsidR="00117211" w:rsidRPr="008323CC" w:rsidRDefault="00117211" w:rsidP="00A534E5">
            <w:pPr>
              <w:spacing w:after="0" w:line="240" w:lineRule="auto"/>
              <w:jc w:val="both"/>
              <w:rPr>
                <w:rFonts w:ascii="Sylfaen" w:eastAsia="Times New Roman" w:hAnsi="Sylfaen" w:cs="Calibri"/>
                <w:color w:val="000000"/>
                <w:sz w:val="20"/>
                <w:szCs w:val="20"/>
              </w:rPr>
            </w:pPr>
            <w:r w:rsidRPr="008323CC">
              <w:rPr>
                <w:rFonts w:ascii="Sylfaen" w:eastAsia="Times New Roman" w:hAnsi="Sylfaen" w:cs="Calibri"/>
                <w:color w:val="000000"/>
                <w:sz w:val="20"/>
                <w:szCs w:val="20"/>
                <w:lang w:val="ka-GE"/>
              </w:rPr>
              <w:t>უმაღლესი სასწავლებლების ლექტორ-მასწავლებლებთან საინფორმაციო შეხვედრების ორგანიზება</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r>
      <w:tr w:rsidR="00117211" w:rsidRPr="00302530" w:rsidTr="00117211">
        <w:trPr>
          <w:gridAfter w:val="1"/>
          <w:wAfter w:w="22" w:type="dxa"/>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rPr>
                <w:rFonts w:ascii="Sylfaen" w:eastAsia="Times New Roman" w:hAnsi="Sylfaen" w:cs="Calibri"/>
                <w:color w:val="000000"/>
                <w:sz w:val="20"/>
                <w:szCs w:val="20"/>
                <w:lang w:val="ka-GE"/>
              </w:rPr>
            </w:pPr>
            <w:r w:rsidRPr="008323CC">
              <w:rPr>
                <w:rFonts w:ascii="Sylfaen" w:eastAsia="Times New Roman" w:hAnsi="Sylfaen" w:cs="Calibri"/>
                <w:color w:val="000000"/>
                <w:sz w:val="20"/>
                <w:szCs w:val="20"/>
                <w:lang w:val="ka-GE"/>
              </w:rPr>
              <w:t>2019 -2021</w:t>
            </w:r>
          </w:p>
        </w:tc>
        <w:tc>
          <w:tcPr>
            <w:tcW w:w="3539" w:type="dxa"/>
            <w:tcBorders>
              <w:top w:val="single" w:sz="4" w:space="0" w:color="auto"/>
              <w:left w:val="single" w:sz="4" w:space="0" w:color="auto"/>
              <w:bottom w:val="single" w:sz="4" w:space="0" w:color="auto"/>
              <w:right w:val="single" w:sz="4" w:space="0" w:color="auto"/>
            </w:tcBorders>
            <w:vAlign w:val="bottom"/>
          </w:tcPr>
          <w:p w:rsidR="00117211" w:rsidRPr="008323CC" w:rsidRDefault="00117211" w:rsidP="00A534E5">
            <w:pPr>
              <w:spacing w:after="0" w:line="240" w:lineRule="auto"/>
              <w:rPr>
                <w:rFonts w:ascii="Sylfaen" w:eastAsia="Times New Roman" w:hAnsi="Sylfaen" w:cs="Calibri"/>
                <w:color w:val="000000"/>
                <w:sz w:val="20"/>
                <w:szCs w:val="20"/>
              </w:rPr>
            </w:pPr>
            <w:r w:rsidRPr="008323CC">
              <w:rPr>
                <w:rFonts w:ascii="Sylfaen" w:hAnsi="Sylfaen" w:cs="Sylfaen"/>
                <w:sz w:val="20"/>
                <w:szCs w:val="20"/>
                <w:lang w:val="ka-GE"/>
              </w:rPr>
              <w:t>ბენეფიციართა შესარჩევად</w:t>
            </w:r>
            <w:r w:rsidRPr="008323CC">
              <w:rPr>
                <w:rFonts w:ascii="Sylfaen" w:hAnsi="Sylfaen"/>
                <w:sz w:val="20"/>
                <w:szCs w:val="20"/>
                <w:lang w:val="ka-GE"/>
              </w:rPr>
              <w:t xml:space="preserve"> </w:t>
            </w:r>
            <w:r w:rsidRPr="008323CC">
              <w:rPr>
                <w:rFonts w:ascii="Sylfaen" w:hAnsi="Sylfaen" w:cs="Sylfaen"/>
                <w:sz w:val="20"/>
                <w:szCs w:val="20"/>
                <w:lang w:val="ka-GE"/>
              </w:rPr>
              <w:t>კრიტერიუმების</w:t>
            </w:r>
            <w:r w:rsidRPr="008323CC">
              <w:rPr>
                <w:rFonts w:ascii="Sylfaen" w:hAnsi="Sylfaen"/>
                <w:sz w:val="20"/>
                <w:szCs w:val="20"/>
                <w:lang w:val="ka-GE"/>
              </w:rPr>
              <w:t xml:space="preserve"> </w:t>
            </w:r>
            <w:r w:rsidRPr="008323CC">
              <w:rPr>
                <w:rFonts w:ascii="Sylfaen" w:hAnsi="Sylfaen" w:cs="Sylfaen"/>
                <w:sz w:val="20"/>
                <w:szCs w:val="20"/>
                <w:lang w:val="ka-GE"/>
              </w:rPr>
              <w:t>შემუშავება</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r>
      <w:tr w:rsidR="00117211" w:rsidRPr="00302530" w:rsidTr="00117211">
        <w:trPr>
          <w:gridAfter w:val="1"/>
          <w:wAfter w:w="22" w:type="dxa"/>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rPr>
                <w:rFonts w:ascii="Sylfaen" w:eastAsia="Times New Roman" w:hAnsi="Sylfaen" w:cs="Calibri"/>
                <w:color w:val="000000"/>
                <w:sz w:val="20"/>
                <w:szCs w:val="20"/>
                <w:lang w:val="ka-GE"/>
              </w:rPr>
            </w:pPr>
            <w:r w:rsidRPr="008323CC">
              <w:rPr>
                <w:rFonts w:ascii="Sylfaen" w:eastAsia="Times New Roman" w:hAnsi="Sylfaen" w:cs="Calibri"/>
                <w:color w:val="000000"/>
                <w:sz w:val="20"/>
                <w:szCs w:val="20"/>
                <w:lang w:val="ka-GE"/>
              </w:rPr>
              <w:t>2019 -2021</w:t>
            </w:r>
          </w:p>
        </w:tc>
        <w:tc>
          <w:tcPr>
            <w:tcW w:w="3539"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rPr>
                <w:rFonts w:ascii="Sylfaen" w:hAnsi="Sylfaen" w:cs="Sylfaen"/>
                <w:sz w:val="20"/>
                <w:szCs w:val="20"/>
                <w:lang w:val="ka-GE"/>
              </w:rPr>
            </w:pPr>
            <w:r w:rsidRPr="008323CC">
              <w:rPr>
                <w:rFonts w:ascii="Sylfaen" w:hAnsi="Sylfaen" w:cs="Sylfaen"/>
                <w:sz w:val="20"/>
                <w:szCs w:val="20"/>
                <w:lang w:val="ka-GE"/>
              </w:rPr>
              <w:t>ბენეფიციართა შესარჩევად</w:t>
            </w:r>
            <w:r w:rsidRPr="008323CC">
              <w:rPr>
                <w:rFonts w:ascii="Sylfaen" w:hAnsi="Sylfaen"/>
                <w:sz w:val="20"/>
                <w:szCs w:val="20"/>
                <w:lang w:val="ka-GE"/>
              </w:rPr>
              <w:t xml:space="preserve"> </w:t>
            </w:r>
            <w:r w:rsidRPr="008323CC">
              <w:rPr>
                <w:rFonts w:ascii="Sylfaen" w:hAnsi="Sylfaen" w:cs="Sylfaen"/>
                <w:sz w:val="20"/>
                <w:szCs w:val="20"/>
                <w:lang w:val="ka-GE"/>
              </w:rPr>
              <w:t>კომისიის</w:t>
            </w:r>
            <w:r w:rsidRPr="008323CC">
              <w:rPr>
                <w:rFonts w:ascii="Sylfaen" w:hAnsi="Sylfaen"/>
                <w:sz w:val="20"/>
                <w:szCs w:val="20"/>
                <w:lang w:val="ka-GE"/>
              </w:rPr>
              <w:t xml:space="preserve"> </w:t>
            </w:r>
            <w:r w:rsidRPr="008323CC">
              <w:rPr>
                <w:rFonts w:ascii="Sylfaen" w:hAnsi="Sylfaen" w:cs="Sylfaen"/>
                <w:sz w:val="20"/>
                <w:szCs w:val="20"/>
                <w:lang w:val="ka-GE"/>
              </w:rPr>
              <w:t>შექმნა და დებულების დამტკიცებ</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r>
      <w:tr w:rsidR="00117211" w:rsidRPr="00302530" w:rsidTr="00117211">
        <w:trPr>
          <w:gridAfter w:val="1"/>
          <w:wAfter w:w="22" w:type="dxa"/>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rPr>
                <w:rFonts w:ascii="Sylfaen" w:eastAsia="Times New Roman" w:hAnsi="Sylfaen" w:cs="Calibri"/>
                <w:color w:val="000000"/>
                <w:sz w:val="20"/>
                <w:szCs w:val="20"/>
                <w:lang w:val="ka-GE"/>
              </w:rPr>
            </w:pPr>
            <w:r w:rsidRPr="008323CC">
              <w:rPr>
                <w:rFonts w:ascii="Sylfaen" w:eastAsia="Times New Roman" w:hAnsi="Sylfaen" w:cs="Calibri"/>
                <w:color w:val="000000"/>
                <w:sz w:val="20"/>
                <w:szCs w:val="20"/>
                <w:lang w:val="ka-GE"/>
              </w:rPr>
              <w:t>2019 - 2021</w:t>
            </w:r>
          </w:p>
        </w:tc>
        <w:tc>
          <w:tcPr>
            <w:tcW w:w="3539"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rPr>
                <w:rFonts w:ascii="Sylfaen" w:hAnsi="Sylfaen" w:cs="Sylfaen"/>
                <w:sz w:val="20"/>
                <w:szCs w:val="20"/>
                <w:lang w:val="ka-GE"/>
              </w:rPr>
            </w:pPr>
            <w:r w:rsidRPr="008323CC">
              <w:rPr>
                <w:rFonts w:ascii="Sylfaen" w:hAnsi="Sylfaen" w:cs="Sylfaen"/>
                <w:sz w:val="20"/>
                <w:szCs w:val="20"/>
                <w:lang w:val="ka-GE"/>
              </w:rPr>
              <w:t>კონკურსის</w:t>
            </w:r>
            <w:r w:rsidRPr="008323CC">
              <w:rPr>
                <w:rFonts w:ascii="Sylfaen" w:hAnsi="Sylfaen"/>
                <w:sz w:val="20"/>
                <w:szCs w:val="20"/>
                <w:lang w:val="ka-GE"/>
              </w:rPr>
              <w:t xml:space="preserve"> </w:t>
            </w:r>
            <w:r w:rsidRPr="008323CC">
              <w:rPr>
                <w:rFonts w:ascii="Sylfaen" w:hAnsi="Sylfaen" w:cs="Sylfaen"/>
                <w:sz w:val="20"/>
                <w:szCs w:val="20"/>
                <w:lang w:val="ka-GE"/>
              </w:rPr>
              <w:t>საფუძველზე</w:t>
            </w:r>
            <w:r w:rsidRPr="008323CC">
              <w:rPr>
                <w:rFonts w:ascii="Sylfaen" w:hAnsi="Sylfaen"/>
                <w:sz w:val="20"/>
                <w:szCs w:val="20"/>
                <w:lang w:val="ka-GE"/>
              </w:rPr>
              <w:t xml:space="preserve"> </w:t>
            </w:r>
            <w:r w:rsidRPr="008323CC">
              <w:rPr>
                <w:rFonts w:ascii="Sylfaen" w:hAnsi="Sylfaen" w:cs="Sylfaen"/>
                <w:sz w:val="20"/>
                <w:szCs w:val="20"/>
                <w:lang w:val="ka-GE"/>
              </w:rPr>
              <w:t>ბენეფიციართა შერჩევა</w:t>
            </w:r>
            <w:r w:rsidRPr="008323CC">
              <w:rPr>
                <w:rFonts w:ascii="Sylfaen" w:hAnsi="Sylfaen"/>
                <w:sz w:val="20"/>
                <w:szCs w:val="20"/>
                <w:lang w:val="ka-GE"/>
              </w:rPr>
              <w:t xml:space="preserve"> </w:t>
            </w:r>
            <w:r w:rsidRPr="008323CC">
              <w:rPr>
                <w:rFonts w:ascii="Sylfaen" w:hAnsi="Sylfaen" w:cs="Sylfaen"/>
                <w:sz w:val="20"/>
                <w:szCs w:val="20"/>
                <w:lang w:val="ka-GE"/>
              </w:rPr>
              <w:t>და</w:t>
            </w:r>
            <w:r w:rsidRPr="008323CC">
              <w:rPr>
                <w:rFonts w:ascii="Sylfaen" w:hAnsi="Sylfaen"/>
                <w:sz w:val="20"/>
                <w:szCs w:val="20"/>
                <w:lang w:val="ka-GE"/>
              </w:rPr>
              <w:t xml:space="preserve"> </w:t>
            </w:r>
            <w:r w:rsidRPr="008323CC">
              <w:rPr>
                <w:rFonts w:ascii="Sylfaen" w:hAnsi="Sylfaen" w:cs="Sylfaen"/>
                <w:sz w:val="20"/>
                <w:szCs w:val="20"/>
                <w:lang w:val="ka-GE"/>
              </w:rPr>
              <w:t>დაფინანსება</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117211" w:rsidRPr="008323CC" w:rsidRDefault="00117211" w:rsidP="00A534E5">
            <w:pPr>
              <w:spacing w:after="0" w:line="240" w:lineRule="auto"/>
              <w:jc w:val="center"/>
              <w:rPr>
                <w:rFonts w:ascii="Sylfaen" w:eastAsia="Times New Roman" w:hAnsi="Sylfaen" w:cs="Calibri"/>
                <w:color w:val="000000"/>
                <w:sz w:val="20"/>
                <w:szCs w:val="20"/>
              </w:rPr>
            </w:pPr>
            <w:r w:rsidRPr="008323CC">
              <w:rPr>
                <w:rFonts w:ascii="Sylfaen" w:eastAsia="Times New Roman" w:hAnsi="Sylfaen" w:cs="Calibri"/>
                <w:color w:val="000000"/>
                <w:sz w:val="20"/>
                <w:szCs w:val="20"/>
              </w:rPr>
              <w:t>X</w:t>
            </w:r>
          </w:p>
        </w:tc>
      </w:tr>
      <w:tr w:rsidR="00D521BD" w:rsidRPr="00302530" w:rsidTr="0011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515" w:type="dxa"/>
            <w:gridSpan w:val="15"/>
            <w:vAlign w:val="bottom"/>
            <w:hideMark/>
          </w:tcPr>
          <w:p w:rsidR="00117211" w:rsidRPr="00302530" w:rsidRDefault="00117211" w:rsidP="00A534E5">
            <w:pPr>
              <w:spacing w:after="0" w:line="240" w:lineRule="auto"/>
              <w:jc w:val="both"/>
              <w:rPr>
                <w:rFonts w:ascii="Sylfaen" w:eastAsia="Times New Roman" w:hAnsi="Sylfaen"/>
                <w:b/>
                <w:color w:val="2E74B5" w:themeColor="accent1" w:themeShade="BF"/>
                <w:lang w:val="ka-GE"/>
              </w:rPr>
            </w:pPr>
          </w:p>
          <w:p w:rsidR="00D521BD" w:rsidRPr="00302530" w:rsidRDefault="00D521B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D521BD" w:rsidRPr="00302530" w:rsidTr="00117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515" w:type="dxa"/>
            <w:gridSpan w:val="15"/>
            <w:vAlign w:val="bottom"/>
          </w:tcPr>
          <w:p w:rsidR="00D521BD" w:rsidRPr="00302530" w:rsidRDefault="00D521BD" w:rsidP="00A534E5">
            <w:pPr>
              <w:spacing w:after="0" w:line="240" w:lineRule="auto"/>
              <w:jc w:val="both"/>
              <w:rPr>
                <w:rFonts w:ascii="Sylfaen" w:hAnsi="Sylfaen"/>
                <w:lang w:val="ka-GE"/>
              </w:rPr>
            </w:pPr>
          </w:p>
          <w:p w:rsidR="008E52AC" w:rsidRDefault="008E52AC" w:rsidP="008E52AC">
            <w:pPr>
              <w:pStyle w:val="ListParagraph"/>
              <w:numPr>
                <w:ilvl w:val="0"/>
                <w:numId w:val="23"/>
              </w:numPr>
              <w:spacing w:after="0" w:line="240" w:lineRule="auto"/>
              <w:ind w:left="321" w:hanging="321"/>
              <w:jc w:val="both"/>
              <w:rPr>
                <w:rFonts w:ascii="Sylfaen" w:eastAsia="Times New Roman" w:hAnsi="Sylfaen"/>
                <w:color w:val="000000"/>
                <w:lang w:val="ka-GE"/>
              </w:rPr>
            </w:pPr>
            <w:r>
              <w:rPr>
                <w:rFonts w:ascii="Sylfaen" w:eastAsia="Times New Roman" w:hAnsi="Sylfaen"/>
                <w:color w:val="000000"/>
                <w:lang w:val="ka-GE"/>
              </w:rPr>
              <w:t>ჩატარებული საინფორმაციო შეხვედრების რაოდენობა;</w:t>
            </w:r>
          </w:p>
          <w:p w:rsidR="008E52AC" w:rsidRPr="008E52AC" w:rsidRDefault="008E52AC" w:rsidP="008E52AC">
            <w:pPr>
              <w:pStyle w:val="ListParagraph"/>
              <w:numPr>
                <w:ilvl w:val="0"/>
                <w:numId w:val="23"/>
              </w:numPr>
              <w:spacing w:after="0" w:line="240" w:lineRule="auto"/>
              <w:ind w:left="321" w:hanging="321"/>
              <w:jc w:val="both"/>
              <w:rPr>
                <w:rFonts w:ascii="Sylfaen" w:eastAsia="Times New Roman" w:hAnsi="Sylfaen"/>
                <w:color w:val="000000"/>
                <w:lang w:val="ka-GE"/>
              </w:rPr>
            </w:pPr>
            <w:r>
              <w:rPr>
                <w:rFonts w:ascii="Sylfaen" w:eastAsia="Times New Roman" w:hAnsi="Sylfaen"/>
                <w:color w:val="000000"/>
                <w:lang w:val="ka-GE"/>
              </w:rPr>
              <w:t>ჩატარებულ საინფორმაციო შეხვედრებში მონაწილეთა რაოდენობა;</w:t>
            </w:r>
          </w:p>
          <w:p w:rsidR="00062195" w:rsidRPr="00062195" w:rsidRDefault="008323CC" w:rsidP="008E52AC">
            <w:pPr>
              <w:pStyle w:val="ListParagraph"/>
              <w:numPr>
                <w:ilvl w:val="0"/>
                <w:numId w:val="23"/>
              </w:numPr>
              <w:spacing w:after="0" w:line="240" w:lineRule="auto"/>
              <w:ind w:left="321" w:hanging="321"/>
              <w:jc w:val="both"/>
              <w:rPr>
                <w:rFonts w:ascii="Sylfaen" w:hAnsi="Sylfaen"/>
                <w:lang w:val="ka-GE"/>
              </w:rPr>
            </w:pPr>
            <w:r>
              <w:rPr>
                <w:rFonts w:ascii="Sylfaen" w:hAnsi="Sylfaen" w:cs="Sylfaen"/>
                <w:lang w:val="ka-GE"/>
              </w:rPr>
              <w:t xml:space="preserve">სტაჟირებაში მონაწილე </w:t>
            </w:r>
            <w:r w:rsidR="00062195" w:rsidRPr="00302530">
              <w:rPr>
                <w:rFonts w:ascii="Sylfaen" w:hAnsi="Sylfaen" w:cs="Sylfaen"/>
                <w:lang w:val="ka-GE"/>
              </w:rPr>
              <w:t xml:space="preserve">უმაღლესი საგანმანათლებლო დაწესებულებების ლექტორ-მასწავლებელთა </w:t>
            </w:r>
            <w:r w:rsidR="00062195" w:rsidRPr="00302530">
              <w:rPr>
                <w:rFonts w:ascii="Sylfaen" w:hAnsi="Sylfaen" w:cs="Sylfaen"/>
              </w:rPr>
              <w:t>რაოდენობა</w:t>
            </w:r>
            <w:r>
              <w:rPr>
                <w:rFonts w:ascii="Sylfaen" w:hAnsi="Sylfaen" w:cs="Sylfaen"/>
              </w:rPr>
              <w:t>;</w:t>
            </w:r>
          </w:p>
          <w:p w:rsidR="00D521BD" w:rsidRPr="00302530" w:rsidRDefault="00D6075A" w:rsidP="008E52AC">
            <w:pPr>
              <w:pStyle w:val="ListParagraph"/>
              <w:numPr>
                <w:ilvl w:val="0"/>
                <w:numId w:val="23"/>
              </w:numPr>
              <w:spacing w:after="0" w:line="240" w:lineRule="auto"/>
              <w:ind w:left="321" w:hanging="321"/>
              <w:jc w:val="both"/>
              <w:rPr>
                <w:rFonts w:ascii="Sylfaen" w:hAnsi="Sylfaen"/>
                <w:lang w:val="ka-GE"/>
              </w:rPr>
            </w:pPr>
            <w:r w:rsidRPr="00302530">
              <w:rPr>
                <w:rFonts w:ascii="Sylfaen" w:eastAsia="Times New Roman" w:hAnsi="Sylfaen" w:cs="Sylfaen"/>
                <w:color w:val="000000"/>
                <w:lang w:val="ka-GE"/>
              </w:rPr>
              <w:t xml:space="preserve">საერთაშორისო საგანმანათლებლო და სამეცნიერო ღონისძიებებში მონაწილე </w:t>
            </w:r>
            <w:r w:rsidRPr="00302530">
              <w:rPr>
                <w:rFonts w:ascii="Sylfaen" w:hAnsi="Sylfaen" w:cs="Sylfaen"/>
                <w:lang w:val="ka-GE"/>
              </w:rPr>
              <w:t xml:space="preserve">უმაღლესი საგანმანათლებლო დაწესებულებების ლექტორ-მასწავლებელთა </w:t>
            </w:r>
            <w:r w:rsidRPr="00302530">
              <w:rPr>
                <w:rFonts w:ascii="Sylfaen" w:hAnsi="Sylfaen" w:cs="Sylfaen"/>
              </w:rPr>
              <w:t>რაოდენობა.</w:t>
            </w:r>
          </w:p>
          <w:p w:rsidR="00D6075A" w:rsidRPr="00302530" w:rsidRDefault="00D6075A" w:rsidP="00A534E5">
            <w:pPr>
              <w:pStyle w:val="ListParagraph"/>
              <w:spacing w:after="0" w:line="240" w:lineRule="auto"/>
              <w:jc w:val="both"/>
              <w:rPr>
                <w:rFonts w:ascii="Sylfaen" w:hAnsi="Sylfaen"/>
                <w:lang w:val="ka-GE"/>
              </w:rPr>
            </w:pPr>
          </w:p>
        </w:tc>
      </w:tr>
    </w:tbl>
    <w:p w:rsidR="00763EC0" w:rsidRDefault="00763EC0" w:rsidP="00933B3C">
      <w:pPr>
        <w:spacing w:after="160" w:line="240" w:lineRule="auto"/>
        <w:rPr>
          <w:rFonts w:ascii="Sylfaen" w:eastAsiaTheme="minorHAnsi" w:hAnsi="Sylfaen" w:cstheme="minorBidi"/>
          <w:color w:val="616668"/>
          <w:shd w:val="clear" w:color="auto" w:fill="FFFFFF"/>
        </w:rPr>
      </w:pPr>
    </w:p>
    <w:p w:rsidR="00933B3C" w:rsidRPr="00933B3C" w:rsidRDefault="00933B3C" w:rsidP="00933B3C">
      <w:pPr>
        <w:spacing w:after="160" w:line="240" w:lineRule="auto"/>
        <w:rPr>
          <w:rFonts w:ascii="Sylfaen" w:eastAsiaTheme="minorHAnsi" w:hAnsi="Sylfaen" w:cstheme="minorBidi"/>
          <w:color w:val="616668"/>
          <w:shd w:val="clear" w:color="auto" w:fill="FFFFFF"/>
        </w:rPr>
      </w:pPr>
    </w:p>
    <w:p w:rsidR="00326EAD" w:rsidRPr="00302530" w:rsidRDefault="0040463D" w:rsidP="00A534E5">
      <w:pPr>
        <w:shd w:val="clear" w:color="auto" w:fill="BDD6EE" w:themeFill="accent1" w:themeFillTint="66"/>
        <w:spacing w:after="160" w:line="240" w:lineRule="auto"/>
        <w:jc w:val="both"/>
        <w:rPr>
          <w:rFonts w:ascii="Sylfaen" w:hAnsi="Sylfaen"/>
          <w:b/>
          <w:color w:val="1F4E79" w:themeColor="accent1" w:themeShade="80"/>
          <w:sz w:val="24"/>
          <w:szCs w:val="24"/>
          <w:lang w:val="ka-GE"/>
        </w:rPr>
      </w:pPr>
      <w:r w:rsidRPr="00302530">
        <w:rPr>
          <w:rFonts w:ascii="Sylfaen" w:hAnsi="Sylfaen"/>
          <w:b/>
          <w:color w:val="1F4E79" w:themeColor="accent1" w:themeShade="80"/>
          <w:sz w:val="24"/>
          <w:szCs w:val="24"/>
          <w:lang w:val="ka-GE"/>
        </w:rPr>
        <w:lastRenderedPageBreak/>
        <w:t>4.2</w:t>
      </w:r>
      <w:r w:rsidR="00326EAD" w:rsidRPr="00302530">
        <w:rPr>
          <w:rFonts w:ascii="Sylfaen" w:hAnsi="Sylfaen"/>
          <w:b/>
          <w:color w:val="1F4E79" w:themeColor="accent1" w:themeShade="80"/>
          <w:sz w:val="24"/>
          <w:szCs w:val="24"/>
          <w:lang w:val="ka-GE"/>
        </w:rPr>
        <w:t xml:space="preserve">. </w:t>
      </w:r>
      <w:r w:rsidR="00326EAD" w:rsidRPr="00302530">
        <w:rPr>
          <w:rFonts w:ascii="Sylfaen" w:hAnsi="Sylfaen" w:cs="Sylfaen"/>
          <w:b/>
          <w:color w:val="1F4E79" w:themeColor="accent1" w:themeShade="80"/>
          <w:spacing w:val="-1"/>
          <w:sz w:val="24"/>
          <w:szCs w:val="24"/>
          <w:lang w:val="ka-GE"/>
        </w:rPr>
        <w:t xml:space="preserve">საერთაშორისო </w:t>
      </w:r>
      <w:r w:rsidR="00985C44" w:rsidRPr="00302530">
        <w:rPr>
          <w:rFonts w:ascii="Sylfaen" w:eastAsia="Times New Roman" w:hAnsi="Sylfaen" w:cs="Sylfaen"/>
          <w:b/>
          <w:color w:val="1F4E79" w:themeColor="accent1" w:themeShade="80"/>
          <w:sz w:val="24"/>
          <w:szCs w:val="24"/>
          <w:lang w:val="ka-GE"/>
        </w:rPr>
        <w:t>საგანმანათლებლო და სამეცნიერო</w:t>
      </w:r>
      <w:r w:rsidR="00985C44" w:rsidRPr="00302530">
        <w:rPr>
          <w:rFonts w:ascii="Sylfaen" w:hAnsi="Sylfaen" w:cs="Sylfaen"/>
          <w:b/>
          <w:color w:val="1F4E79" w:themeColor="accent1" w:themeShade="80"/>
          <w:sz w:val="24"/>
          <w:szCs w:val="24"/>
          <w:lang w:val="ka-GE"/>
        </w:rPr>
        <w:t xml:space="preserve"> </w:t>
      </w:r>
      <w:r w:rsidR="00C41E95" w:rsidRPr="00302530">
        <w:rPr>
          <w:rFonts w:ascii="Sylfaen" w:hAnsi="Sylfaen" w:cs="Sylfaen"/>
          <w:b/>
          <w:color w:val="1F4E79" w:themeColor="accent1" w:themeShade="80"/>
          <w:spacing w:val="-1"/>
          <w:sz w:val="24"/>
          <w:szCs w:val="24"/>
          <w:lang w:val="ka-GE"/>
        </w:rPr>
        <w:t>ღონისძიებების</w:t>
      </w:r>
      <w:r w:rsidR="00326EAD" w:rsidRPr="00302530">
        <w:rPr>
          <w:rFonts w:ascii="Sylfaen" w:hAnsi="Sylfaen" w:cs="Sylfaen"/>
          <w:b/>
          <w:color w:val="1F4E79" w:themeColor="accent1" w:themeShade="80"/>
          <w:spacing w:val="-1"/>
          <w:sz w:val="24"/>
          <w:szCs w:val="24"/>
          <w:lang w:val="ka-GE"/>
        </w:rPr>
        <w:t xml:space="preserve"> ჩატარების მხარდაჭერა</w:t>
      </w:r>
    </w:p>
    <w:p w:rsidR="00326EAD" w:rsidRPr="00302530" w:rsidRDefault="00326EAD" w:rsidP="00A534E5">
      <w:pPr>
        <w:spacing w:after="0" w:line="240" w:lineRule="auto"/>
        <w:ind w:left="-106"/>
        <w:rPr>
          <w:rFonts w:ascii="Sylfaen" w:eastAsia="Times New Roman" w:hAnsi="Sylfaen" w:cs="Sylfaen"/>
          <w:b/>
          <w:bCs/>
          <w:color w:val="2E74B5" w:themeColor="accent1" w:themeShade="BF"/>
          <w:sz w:val="12"/>
          <w:lang w:val="ka-GE"/>
        </w:rPr>
      </w:pPr>
    </w:p>
    <w:p w:rsidR="009F664D" w:rsidRPr="00302530" w:rsidRDefault="009F664D" w:rsidP="00A534E5">
      <w:pPr>
        <w:spacing w:after="0" w:line="240" w:lineRule="auto"/>
        <w:ind w:left="-106"/>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9F664D" w:rsidRPr="00302530" w:rsidRDefault="009F664D" w:rsidP="00A534E5">
      <w:pPr>
        <w:spacing w:after="0" w:line="240" w:lineRule="auto"/>
        <w:ind w:left="-106"/>
        <w:jc w:val="both"/>
        <w:rPr>
          <w:rFonts w:ascii="Sylfaen" w:eastAsia="Times New Roman" w:hAnsi="Sylfaen" w:cs="Sylfaen"/>
          <w:color w:val="FF0000"/>
          <w:lang w:val="ka-GE"/>
        </w:rPr>
      </w:pPr>
    </w:p>
    <w:p w:rsidR="009F664D" w:rsidRPr="00302530" w:rsidRDefault="009F664D" w:rsidP="00A534E5">
      <w:pPr>
        <w:spacing w:after="0" w:line="240" w:lineRule="auto"/>
        <w:ind w:left="-106"/>
        <w:jc w:val="both"/>
        <w:rPr>
          <w:rFonts w:ascii="Sylfaen" w:hAnsi="Sylfaen"/>
          <w:lang w:val="ka-GE"/>
        </w:rPr>
      </w:pPr>
      <w:r w:rsidRPr="00302530">
        <w:rPr>
          <w:rFonts w:ascii="Sylfaen" w:hAnsi="Sylfaen"/>
          <w:lang w:val="ka-GE"/>
        </w:rPr>
        <w:t xml:space="preserve">პროგრამის მიზანია, საგანმანათლებლო და სამეცნიერო საქმიანობის სტიმულირება, სამეცნიერო კონფერენციებში ახალგაზრდა თაობის ჩართვა მათი მხარდაჭერის, ახალგაზრდა მეცნიერთა </w:t>
      </w:r>
      <w:r w:rsidR="0014370A">
        <w:rPr>
          <w:rFonts w:ascii="Sylfaen" w:hAnsi="Sylfaen"/>
          <w:lang w:val="ka-GE"/>
        </w:rPr>
        <w:t xml:space="preserve">საერთაშორისო საგანმანათლებლო სივრცეში </w:t>
      </w:r>
      <w:r w:rsidRPr="00302530">
        <w:rPr>
          <w:rFonts w:ascii="Sylfaen" w:hAnsi="Sylfaen"/>
          <w:lang w:val="ka-GE"/>
        </w:rPr>
        <w:t>ინეტეგრირების პროცესის ხელშეწყობის მიზნით</w:t>
      </w:r>
      <w:r w:rsidR="0014370A">
        <w:rPr>
          <w:rFonts w:ascii="Sylfaen" w:hAnsi="Sylfaen"/>
          <w:lang w:val="ka-GE"/>
        </w:rPr>
        <w:t>.</w:t>
      </w:r>
    </w:p>
    <w:p w:rsidR="009F664D" w:rsidRPr="00302530" w:rsidRDefault="009F664D" w:rsidP="00A534E5">
      <w:pPr>
        <w:spacing w:after="0" w:line="240" w:lineRule="auto"/>
        <w:jc w:val="both"/>
        <w:rPr>
          <w:rFonts w:ascii="Sylfaen" w:eastAsia="Times New Roman" w:hAnsi="Sylfaen" w:cs="Sylfaen"/>
          <w:lang w:val="ka-GE"/>
        </w:rPr>
      </w:pPr>
    </w:p>
    <w:p w:rsidR="009F664D" w:rsidRPr="00302530" w:rsidRDefault="009F664D" w:rsidP="00A534E5">
      <w:pPr>
        <w:spacing w:after="0" w:line="240" w:lineRule="auto"/>
        <w:ind w:left="-106"/>
        <w:jc w:val="both"/>
        <w:rPr>
          <w:rFonts w:ascii="Sylfaen" w:eastAsia="Times New Roman" w:hAnsi="Sylfaen" w:cs="Sylfaen"/>
          <w:b/>
          <w:color w:val="2E74B5" w:themeColor="accent1" w:themeShade="BF"/>
          <w:lang w:val="ka-GE"/>
        </w:rPr>
      </w:pPr>
      <w:r w:rsidRPr="00302530">
        <w:rPr>
          <w:rFonts w:ascii="Sylfaen" w:eastAsia="Times New Roman" w:hAnsi="Sylfaen" w:cs="Sylfaen"/>
          <w:b/>
          <w:color w:val="2E74B5" w:themeColor="accent1" w:themeShade="BF"/>
          <w:lang w:val="ka-GE"/>
        </w:rPr>
        <w:t>პროგრამის მოსალოდნელი შედეგი</w:t>
      </w:r>
    </w:p>
    <w:p w:rsidR="009F664D" w:rsidRPr="00302530" w:rsidRDefault="009F664D" w:rsidP="00A534E5">
      <w:pPr>
        <w:spacing w:after="0" w:line="240" w:lineRule="auto"/>
        <w:ind w:left="-106"/>
        <w:jc w:val="both"/>
        <w:rPr>
          <w:rFonts w:ascii="Sylfaen" w:eastAsia="Times New Roman" w:hAnsi="Sylfaen" w:cs="Sylfaen"/>
          <w:b/>
          <w:color w:val="2E74B5" w:themeColor="accent1" w:themeShade="BF"/>
          <w:lang w:val="ka-GE"/>
        </w:rPr>
      </w:pPr>
      <w:r w:rsidRPr="00302530">
        <w:rPr>
          <w:rFonts w:ascii="Sylfaen" w:hAnsi="Sylfaen"/>
          <w:lang w:val="ka-GE"/>
        </w:rPr>
        <w:t xml:space="preserve">პროგრამის განხორციელების შედეგად გააქტიურებულია ბათუმელ ახალგაზრდა მეცნიერთა კვლევითი საქმიანობა, გაფართოებულია საზღვარგარეთის სამეცნიერო ცენტრებთან კონტაქტები, გაზრდილია საგანმანათლებლო და სამეცნიერო - კველევით პროექტებში ჩართულ ბათუმელ </w:t>
      </w:r>
      <w:r w:rsidR="00133AB6" w:rsidRPr="00302530">
        <w:rPr>
          <w:rFonts w:ascii="Sylfaen" w:hAnsi="Sylfaen"/>
          <w:lang w:val="ka-GE"/>
        </w:rPr>
        <w:t>ახალგაზრდა მეცნიერთა</w:t>
      </w:r>
      <w:r w:rsidRPr="00302530">
        <w:rPr>
          <w:rFonts w:ascii="Sylfaen" w:hAnsi="Sylfaen"/>
          <w:lang w:val="ka-GE"/>
        </w:rPr>
        <w:t xml:space="preserve"> რაოდენობა და ქალაქის ცნობადობა, გაზლიერებულია ბათუმის უმაღლეს სასწავლებელთა სამეცნიერო პოტენციალი.</w:t>
      </w:r>
    </w:p>
    <w:p w:rsidR="009F664D" w:rsidRPr="00302530" w:rsidRDefault="009F664D" w:rsidP="00A534E5">
      <w:pPr>
        <w:spacing w:after="0" w:line="240" w:lineRule="auto"/>
        <w:ind w:left="-106"/>
        <w:jc w:val="both"/>
        <w:rPr>
          <w:rFonts w:ascii="Sylfaen" w:eastAsia="Times New Roman" w:hAnsi="Sylfaen" w:cs="Sylfaen"/>
          <w:b/>
          <w:color w:val="2E74B5" w:themeColor="accent1" w:themeShade="BF"/>
          <w:lang w:val="ka-GE"/>
        </w:rPr>
      </w:pPr>
    </w:p>
    <w:p w:rsidR="009F664D" w:rsidRPr="00302530" w:rsidRDefault="009F664D" w:rsidP="00A534E5">
      <w:pPr>
        <w:spacing w:after="0" w:line="240" w:lineRule="auto"/>
        <w:ind w:left="-106"/>
        <w:jc w:val="both"/>
        <w:rPr>
          <w:rFonts w:ascii="Sylfaen" w:eastAsia="Times New Roman" w:hAnsi="Sylfaen" w:cs="Sylfaen"/>
          <w:b/>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9F664D" w:rsidRPr="00302530" w:rsidRDefault="009F664D" w:rsidP="00A534E5">
      <w:pPr>
        <w:spacing w:after="0" w:line="240" w:lineRule="auto"/>
        <w:ind w:left="-106"/>
        <w:jc w:val="both"/>
        <w:rPr>
          <w:rFonts w:ascii="Sylfaen" w:hAnsi="Sylfaen"/>
          <w:lang w:val="ka-GE"/>
        </w:rPr>
      </w:pPr>
      <w:r w:rsidRPr="00302530">
        <w:rPr>
          <w:rFonts w:ascii="Sylfaen" w:hAnsi="Sylfaen"/>
          <w:lang w:val="ka-GE"/>
        </w:rPr>
        <w:t>სამეცნიერო-კვლევითი პოტენციალის უწყვეტი განვითარება სახელმწიფოს სოციალურ-პოლიტიკური და ეკონომიკური პროგრესის, ცოდნაზე დაფუძნებული საზოგადოების და ეკონომიკის განვითარების და სტიმულირების აუცილებელი წინაპირობაა.</w:t>
      </w:r>
    </w:p>
    <w:p w:rsidR="009F664D" w:rsidRPr="00302530" w:rsidRDefault="009F664D" w:rsidP="00A534E5">
      <w:pPr>
        <w:spacing w:after="0" w:line="240" w:lineRule="auto"/>
        <w:ind w:left="-106"/>
        <w:jc w:val="both"/>
        <w:rPr>
          <w:rFonts w:ascii="Sylfaen" w:hAnsi="Sylfaen"/>
          <w:lang w:val="ka-GE"/>
        </w:rPr>
      </w:pPr>
      <w:r w:rsidRPr="00302530">
        <w:rPr>
          <w:rFonts w:ascii="Sylfaen" w:hAnsi="Sylfaen"/>
          <w:lang w:val="ka-GE"/>
        </w:rPr>
        <w:t xml:space="preserve">სწორედ ამ მიმართულებით აუცილებელია საზოგადოებაში მეცნიერების პოპულარიზაცია, კვლევის პროცესისადმი ინტერესის გაღვიძება, განათლების და კვლევის პროცესის დაახლოების ხელშეწყობა. ასევე, საჯარო ლექციების, კონფერენციების, კონგრესიების, ფორუმების, სიმპოზიუმებისა და  სემინარების ორგანიზების გზით </w:t>
      </w:r>
      <w:r w:rsidR="00C41E95" w:rsidRPr="00302530">
        <w:rPr>
          <w:rFonts w:ascii="Sylfaen" w:hAnsi="Sylfaen"/>
          <w:lang w:val="ka-GE"/>
        </w:rPr>
        <w:t>ახალგაზრდებს</w:t>
      </w:r>
      <w:r w:rsidRPr="00302530">
        <w:rPr>
          <w:rFonts w:ascii="Sylfaen" w:hAnsi="Sylfaen"/>
          <w:lang w:val="ka-GE"/>
        </w:rPr>
        <w:t xml:space="preserve"> შორის მეცნიერებისადმი და კვლევებისადმი ინტერესის გაღვივება</w:t>
      </w:r>
      <w:r w:rsidR="00C41E95" w:rsidRPr="00302530">
        <w:rPr>
          <w:rFonts w:ascii="Sylfaen" w:hAnsi="Sylfaen"/>
          <w:lang w:val="ka-GE"/>
        </w:rPr>
        <w:t>.</w:t>
      </w:r>
    </w:p>
    <w:p w:rsidR="009F664D" w:rsidRPr="00302530" w:rsidRDefault="009F664D" w:rsidP="00A534E5">
      <w:pPr>
        <w:spacing w:after="0" w:line="240" w:lineRule="auto"/>
        <w:ind w:left="-106"/>
        <w:jc w:val="both"/>
        <w:rPr>
          <w:rFonts w:ascii="Sylfaen" w:hAnsi="Sylfaen"/>
          <w:lang w:val="ka-GE"/>
        </w:rPr>
      </w:pPr>
      <w:r w:rsidRPr="00302530">
        <w:rPr>
          <w:rFonts w:ascii="Sylfaen" w:hAnsi="Sylfaen"/>
          <w:shd w:val="clear" w:color="auto" w:fill="FFFFFF"/>
          <w:lang w:val="ka-GE"/>
        </w:rPr>
        <w:t xml:space="preserve">ქალაქის ცნობადობის გაზრდისა და უმაღლეს სასწავლებელთა გაძლიერების თვალსაზრისით საერთაშორისო სამეცნიერო კონფერენციები უნიკალური შესაძლებლობაა, რათა უნივერისტეტებმა წარმოაჩინონ თავიანთი სამეცნიერო პოტენციალი. მნიშვნელოვანია </w:t>
      </w:r>
      <w:r w:rsidRPr="00302530">
        <w:rPr>
          <w:rFonts w:ascii="Sylfaen" w:hAnsi="Sylfaen"/>
          <w:shd w:val="clear" w:color="auto" w:fill="FFFFFF"/>
        </w:rPr>
        <w:t>ნიჭიერ, ახალგაზრდა მეცნიერთა წახალისება, ახალგაზრდა მეცნიერთა სამეცნიერო-კვლევითი პროექტების მხარდაჭერა, კვლევების ხარისხის ზრდის ხელშეწყობა, კვლევითი უნარ-ჩვევებისა და თემატური, ან ინტერდისციპლინური მიმართულებით სამეცნიერო თანამშრომლობის გაღრმავება, მკვლევართა ახალგაზრდა თაობის განვითარება და ქვეყნის სამეცნიერო პოტენციალის ზრდის ხელშეწყობა, ბათუმის უმაღლესი საგანმანათლებლო დაწესებულების სამეცნიერო-კვლევითი საქმიანობის გაძლიერება და გაუმჯობესება.</w:t>
      </w:r>
    </w:p>
    <w:p w:rsidR="009F664D" w:rsidRPr="00302530" w:rsidRDefault="009F664D" w:rsidP="00A534E5">
      <w:pPr>
        <w:spacing w:after="0" w:line="240" w:lineRule="auto"/>
        <w:ind w:left="-106"/>
        <w:jc w:val="both"/>
        <w:rPr>
          <w:rFonts w:ascii="Sylfaen" w:hAnsi="Sylfaen"/>
          <w:lang w:val="ka-GE"/>
        </w:rPr>
      </w:pPr>
      <w:r w:rsidRPr="00302530">
        <w:rPr>
          <w:rFonts w:ascii="Sylfaen" w:hAnsi="Sylfaen"/>
          <w:shd w:val="clear" w:color="auto" w:fill="FFFFFF"/>
          <w:lang w:val="ka-GE"/>
        </w:rPr>
        <w:t>ქალაქის</w:t>
      </w:r>
      <w:r w:rsidRPr="00302530">
        <w:rPr>
          <w:rFonts w:ascii="Sylfaen" w:hAnsi="Sylfaen"/>
          <w:shd w:val="clear" w:color="auto" w:fill="FFFFFF"/>
        </w:rPr>
        <w:t xml:space="preserve"> სამეცნიერო პოტენციალის უწყვეტი განვითარება მოითხოვს ახალგაზრდა კადრების მოზიდვას, მომზადებას და შენარჩუნებას მეცნიერების სექტორში. </w:t>
      </w:r>
      <w:proofErr w:type="gramStart"/>
      <w:r w:rsidRPr="00302530">
        <w:rPr>
          <w:rFonts w:ascii="Sylfaen" w:hAnsi="Sylfaen"/>
          <w:shd w:val="clear" w:color="auto" w:fill="FFFFFF"/>
        </w:rPr>
        <w:t>ახალგაზრდების</w:t>
      </w:r>
      <w:proofErr w:type="gramEnd"/>
      <w:r w:rsidRPr="00302530">
        <w:rPr>
          <w:rFonts w:ascii="Sylfaen" w:hAnsi="Sylfaen"/>
          <w:shd w:val="clear" w:color="auto" w:fill="FFFFFF"/>
        </w:rPr>
        <w:t xml:space="preserve"> მეცნიერებით დაინტერესება, მათი პროფესიული ზრდის უზრუნველყოფა, კარიერულ წინსვლაში ხელშეწყობა საჭიროებს</w:t>
      </w:r>
      <w:r w:rsidRPr="00302530">
        <w:rPr>
          <w:rFonts w:ascii="Sylfaen" w:hAnsi="Sylfaen"/>
          <w:shd w:val="clear" w:color="auto" w:fill="FFFFFF"/>
          <w:lang w:val="ka-GE"/>
        </w:rPr>
        <w:t xml:space="preserve"> სხვადასხვა მიმართულებებით </w:t>
      </w:r>
      <w:r w:rsidRPr="00302530">
        <w:rPr>
          <w:rFonts w:ascii="Sylfaen" w:eastAsia="Times New Roman" w:hAnsi="Sylfaen" w:cs="Calibri"/>
          <w:u w:color="FF0000"/>
          <w:lang w:val="ka-GE" w:eastAsia="ru-RU"/>
        </w:rPr>
        <w:t xml:space="preserve">საერთაშორისო </w:t>
      </w:r>
      <w:r w:rsidRPr="00302530">
        <w:rPr>
          <w:rFonts w:ascii="Sylfaen" w:hAnsi="Sylfaen" w:cs="Calibri"/>
          <w:lang w:val="ka-GE"/>
        </w:rPr>
        <w:t>სამეცნიერო ღონისძიებების</w:t>
      </w:r>
      <w:r w:rsidRPr="00302530">
        <w:rPr>
          <w:rFonts w:ascii="Sylfaen" w:hAnsi="Sylfaen"/>
          <w:shd w:val="clear" w:color="auto" w:fill="FFFFFF"/>
          <w:lang w:val="ka-GE"/>
        </w:rPr>
        <w:t xml:space="preserve"> მხარდაჭერას. </w:t>
      </w:r>
    </w:p>
    <w:p w:rsidR="009F664D" w:rsidRPr="00302530" w:rsidRDefault="009F664D" w:rsidP="00A534E5">
      <w:pPr>
        <w:spacing w:after="0" w:line="240" w:lineRule="auto"/>
        <w:ind w:left="-106"/>
        <w:jc w:val="both"/>
        <w:rPr>
          <w:rFonts w:ascii="Sylfaen" w:hAnsi="Sylfaen"/>
          <w:lang w:val="ka-GE"/>
        </w:rPr>
      </w:pPr>
      <w:r w:rsidRPr="00302530">
        <w:rPr>
          <w:rFonts w:ascii="Sylfaen" w:hAnsi="Sylfaen"/>
          <w:shd w:val="clear" w:color="auto" w:fill="FFFFFF"/>
        </w:rPr>
        <w:t>კონფერენციების</w:t>
      </w:r>
      <w:r w:rsidRPr="00302530">
        <w:rPr>
          <w:rFonts w:ascii="Sylfaen" w:hAnsi="Sylfaen"/>
          <w:shd w:val="clear" w:color="auto" w:fill="FFFFFF"/>
          <w:lang w:val="ka-GE"/>
        </w:rPr>
        <w:t xml:space="preserve"> ჩატარება ხელს შეუწყობს</w:t>
      </w:r>
      <w:r w:rsidRPr="00302530">
        <w:rPr>
          <w:rFonts w:ascii="Sylfaen" w:hAnsi="Sylfaen"/>
          <w:shd w:val="clear" w:color="auto" w:fill="FFFFFF"/>
        </w:rPr>
        <w:t xml:space="preserve"> სტუდენტებს შემოქმედებითი უნარის განვითარებაში, მოახდინოს სამეცნიერო საქმიანობის სტიმულირება და პროპაგანდირება სტუდენტთა შორის, წარმართოს საქმიანობა სტუდენტთა შორის სამეცნიერო-კვლევითი მუშაობის უნარ-ჩვევების ჩამოყალიბების თვალსაზრისით, უზრუნველყოს სტუდენტთა მონაწილეობა სხვადასხვა დონის სამეცნიერო კონფერენციებში, დაგეგმოს და განახორციელოს სასწავლო-სამეცნიერო და შემოქმედებითი ღონისძიებანი, დაამყაროს ურთიერთობები სამეცნიერო სფეროში სხვა უმაღლეს სასწავლებლებთან. </w:t>
      </w:r>
    </w:p>
    <w:p w:rsidR="009F664D" w:rsidRPr="00302530" w:rsidRDefault="009F664D" w:rsidP="00A534E5">
      <w:pPr>
        <w:spacing w:after="0" w:line="240" w:lineRule="auto"/>
        <w:ind w:left="-106"/>
        <w:jc w:val="both"/>
        <w:rPr>
          <w:rFonts w:ascii="Sylfaen" w:hAnsi="Sylfaen"/>
          <w:lang w:val="ka-GE"/>
        </w:rPr>
      </w:pPr>
      <w:r w:rsidRPr="00302530">
        <w:rPr>
          <w:rFonts w:ascii="Sylfaen" w:eastAsia="Times New Roman" w:hAnsi="Sylfaen" w:cs="Calibri"/>
          <w:shd w:val="clear" w:color="auto" w:fill="FFFFFF"/>
          <w:lang w:val="ka-GE" w:eastAsia="ru-RU"/>
        </w:rPr>
        <w:lastRenderedPageBreak/>
        <w:t xml:space="preserve">აღნიშნული ხელს შეუწყობს </w:t>
      </w:r>
      <w:r w:rsidRPr="00302530">
        <w:rPr>
          <w:rFonts w:ascii="Sylfaen" w:eastAsia="Times New Roman" w:hAnsi="Sylfaen" w:cs="Calibri"/>
          <w:lang w:val="ka-GE" w:eastAsia="ru-RU"/>
        </w:rPr>
        <w:t xml:space="preserve">ადგილობრივი სამეცნიერო პოტენციალის განვითარებასა და მის ინტეგრაციას  საერთაშორისო სამეცნიერო სფეროში. </w:t>
      </w:r>
    </w:p>
    <w:p w:rsidR="009F664D" w:rsidRPr="00302530" w:rsidRDefault="009F664D" w:rsidP="00A534E5">
      <w:pPr>
        <w:spacing w:after="0" w:line="240" w:lineRule="auto"/>
        <w:ind w:left="-106"/>
        <w:jc w:val="both"/>
        <w:rPr>
          <w:rFonts w:ascii="Sylfaen" w:hAnsi="Sylfaen"/>
          <w:lang w:val="ka-GE"/>
        </w:rPr>
      </w:pPr>
      <w:r w:rsidRPr="00302530">
        <w:rPr>
          <w:rFonts w:ascii="Sylfaen" w:eastAsia="Times New Roman" w:hAnsi="Sylfaen" w:cs="Sylfaen"/>
          <w:bCs/>
          <w:lang w:val="ka-GE"/>
        </w:rPr>
        <w:t xml:space="preserve">პროგრამის ფარგლებში განხორციელდება </w:t>
      </w:r>
      <w:r w:rsidRPr="00302530">
        <w:rPr>
          <w:rFonts w:ascii="Sylfaen" w:hAnsi="Sylfaen"/>
          <w:lang w:val="ka-GE"/>
        </w:rPr>
        <w:t xml:space="preserve">ბათუმელ ახალგაზრდა მეცნიერთა და სტუდენტთა კვლევითი საქმიანობისა და </w:t>
      </w:r>
      <w:r w:rsidRPr="00302530">
        <w:rPr>
          <w:rFonts w:ascii="Sylfaen" w:eastAsia="Times New Roman" w:hAnsi="Sylfaen" w:cs="Calibri"/>
          <w:u w:color="FF0000"/>
          <w:lang w:val="ka-GE" w:eastAsia="ru-RU"/>
        </w:rPr>
        <w:t xml:space="preserve">საერთაშორისო </w:t>
      </w:r>
      <w:r w:rsidRPr="00302530">
        <w:rPr>
          <w:rFonts w:ascii="Sylfaen" w:hAnsi="Sylfaen" w:cs="Calibri"/>
          <w:lang w:val="ka-GE"/>
        </w:rPr>
        <w:t>სამეცნიერო ღონისძიებების (</w:t>
      </w:r>
      <w:r w:rsidRPr="00302530">
        <w:rPr>
          <w:rFonts w:ascii="Sylfaen" w:hAnsi="Sylfaen" w:cs="Sylfaen"/>
          <w:lang w:val="ka-GE"/>
        </w:rPr>
        <w:t>კონფერენცია</w:t>
      </w:r>
      <w:r w:rsidRPr="00302530">
        <w:rPr>
          <w:rFonts w:ascii="Sylfaen" w:hAnsi="Sylfaen" w:cs="Calibri"/>
          <w:lang w:val="ka-GE"/>
        </w:rPr>
        <w:t xml:space="preserve">, </w:t>
      </w:r>
      <w:r w:rsidRPr="00302530">
        <w:rPr>
          <w:rFonts w:ascii="Sylfaen" w:hAnsi="Sylfaen" w:cs="Sylfaen"/>
          <w:lang w:val="ka-GE"/>
        </w:rPr>
        <w:t>კონგრესი</w:t>
      </w:r>
      <w:r w:rsidRPr="00302530">
        <w:rPr>
          <w:rFonts w:ascii="Sylfaen" w:hAnsi="Sylfaen" w:cs="Calibri"/>
          <w:lang w:val="ka-GE"/>
        </w:rPr>
        <w:t xml:space="preserve">, </w:t>
      </w:r>
      <w:r w:rsidRPr="00302530">
        <w:rPr>
          <w:rFonts w:ascii="Sylfaen" w:hAnsi="Sylfaen" w:cs="Sylfaen"/>
          <w:lang w:val="ka-GE"/>
        </w:rPr>
        <w:t>ფორუმი</w:t>
      </w:r>
      <w:r w:rsidRPr="00302530">
        <w:rPr>
          <w:rFonts w:ascii="Sylfaen" w:hAnsi="Sylfaen" w:cs="Calibri"/>
          <w:lang w:val="ka-GE"/>
        </w:rPr>
        <w:t xml:space="preserve">, </w:t>
      </w:r>
      <w:r w:rsidRPr="00302530">
        <w:rPr>
          <w:rFonts w:ascii="Sylfaen" w:hAnsi="Sylfaen" w:cs="Sylfaen"/>
          <w:lang w:val="ka-GE"/>
        </w:rPr>
        <w:t>სიმპოზიუმი</w:t>
      </w:r>
      <w:r w:rsidRPr="00302530">
        <w:rPr>
          <w:rFonts w:ascii="Sylfaen" w:hAnsi="Sylfaen" w:cs="Calibri"/>
          <w:lang w:val="ka-GE"/>
        </w:rPr>
        <w:t xml:space="preserve">, </w:t>
      </w:r>
      <w:r w:rsidRPr="00302530">
        <w:rPr>
          <w:rFonts w:ascii="Sylfaen" w:hAnsi="Sylfaen" w:cs="Sylfaen"/>
          <w:lang w:val="ka-GE"/>
        </w:rPr>
        <w:t>სემინარი) მხარდაჭერა.</w:t>
      </w:r>
    </w:p>
    <w:p w:rsidR="009F664D" w:rsidRPr="00302530" w:rsidRDefault="009F664D" w:rsidP="00A534E5">
      <w:pPr>
        <w:spacing w:after="0" w:line="240" w:lineRule="auto"/>
        <w:ind w:left="-106"/>
        <w:jc w:val="both"/>
        <w:rPr>
          <w:rFonts w:ascii="Sylfaen" w:hAnsi="Sylfaen"/>
          <w:lang w:val="ka-GE"/>
        </w:rPr>
      </w:pPr>
    </w:p>
    <w:p w:rsidR="009F664D" w:rsidRPr="00302530" w:rsidRDefault="009F664D" w:rsidP="00A534E5">
      <w:pPr>
        <w:spacing w:after="0" w:line="240" w:lineRule="auto"/>
        <w:ind w:left="-106"/>
        <w:jc w:val="both"/>
        <w:rPr>
          <w:rFonts w:ascii="Sylfaen" w:hAnsi="Sylfaen"/>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E21446" w:rsidRPr="00302530" w:rsidRDefault="00E21446" w:rsidP="00A534E5">
      <w:pPr>
        <w:pStyle w:val="ListParagraph"/>
        <w:numPr>
          <w:ilvl w:val="0"/>
          <w:numId w:val="9"/>
        </w:numPr>
        <w:spacing w:after="0" w:line="240" w:lineRule="auto"/>
        <w:ind w:left="284" w:hanging="284"/>
        <w:rPr>
          <w:rFonts w:ascii="Sylfaen" w:eastAsia="Times New Roman" w:hAnsi="Sylfaen" w:cs="Calibri"/>
          <w:color w:val="000000"/>
        </w:rPr>
      </w:pPr>
      <w:r w:rsidRPr="00302530">
        <w:rPr>
          <w:rFonts w:ascii="Sylfaen" w:eastAsia="Times New Roman" w:hAnsi="Sylfaen" w:cs="Calibri"/>
          <w:color w:val="000000"/>
          <w:lang w:val="ka-GE"/>
        </w:rPr>
        <w:t>დაინტერესებულ მხარეებთან საინფორმაციო შეხვედრების ორგანიზება;</w:t>
      </w:r>
    </w:p>
    <w:p w:rsidR="00E21446" w:rsidRPr="00302530" w:rsidRDefault="00E21446" w:rsidP="00A534E5">
      <w:pPr>
        <w:pStyle w:val="ListParagraph"/>
        <w:numPr>
          <w:ilvl w:val="0"/>
          <w:numId w:val="9"/>
        </w:numPr>
        <w:spacing w:after="0" w:line="240" w:lineRule="auto"/>
        <w:ind w:left="284" w:hanging="284"/>
        <w:rPr>
          <w:rFonts w:ascii="Sylfaen" w:eastAsia="Times New Roman" w:hAnsi="Sylfaen" w:cs="Calibri"/>
          <w:color w:val="000000"/>
        </w:rPr>
      </w:pPr>
      <w:r w:rsidRPr="00302530">
        <w:rPr>
          <w:rFonts w:ascii="Sylfaen" w:hAnsi="Sylfaen" w:cs="Sylfaen"/>
          <w:lang w:val="ka-GE"/>
        </w:rPr>
        <w:t xml:space="preserve">საერთაშორისო </w:t>
      </w:r>
      <w:r w:rsidRPr="00302530">
        <w:rPr>
          <w:rFonts w:ascii="Sylfaen" w:eastAsia="Times New Roman" w:hAnsi="Sylfaen" w:cs="Sylfaen"/>
          <w:color w:val="000000"/>
          <w:lang w:val="ka-GE"/>
        </w:rPr>
        <w:t>საგანმანათლებლო და სამეცნიერო</w:t>
      </w:r>
      <w:r w:rsidRPr="00302530">
        <w:rPr>
          <w:rFonts w:ascii="Sylfaen" w:hAnsi="Sylfaen" w:cs="Sylfaen"/>
          <w:lang w:val="ka-GE"/>
        </w:rPr>
        <w:t xml:space="preserve"> ღონისძიებების შესარჩევად</w:t>
      </w:r>
      <w:r w:rsidRPr="00302530">
        <w:rPr>
          <w:rFonts w:ascii="Sylfaen" w:hAnsi="Sylfaen"/>
          <w:lang w:val="ka-GE"/>
        </w:rPr>
        <w:t xml:space="preserve"> </w:t>
      </w:r>
      <w:r w:rsidRPr="00302530">
        <w:rPr>
          <w:rFonts w:ascii="Sylfaen" w:hAnsi="Sylfaen" w:cs="Sylfaen"/>
          <w:lang w:val="ka-GE"/>
        </w:rPr>
        <w:t>კრიტერიუმების</w:t>
      </w:r>
      <w:r w:rsidRPr="00302530">
        <w:rPr>
          <w:rFonts w:ascii="Sylfaen" w:hAnsi="Sylfaen"/>
          <w:lang w:val="ka-GE"/>
        </w:rPr>
        <w:t xml:space="preserve"> </w:t>
      </w:r>
      <w:r w:rsidRPr="00302530">
        <w:rPr>
          <w:rFonts w:ascii="Sylfaen" w:hAnsi="Sylfaen" w:cs="Sylfaen"/>
          <w:lang w:val="ka-GE"/>
        </w:rPr>
        <w:t>შემუშავება;</w:t>
      </w:r>
    </w:p>
    <w:p w:rsidR="00E21446" w:rsidRPr="00302530" w:rsidRDefault="00E21446" w:rsidP="00A534E5">
      <w:pPr>
        <w:pStyle w:val="ListParagraph"/>
        <w:numPr>
          <w:ilvl w:val="0"/>
          <w:numId w:val="9"/>
        </w:numPr>
        <w:spacing w:after="0" w:line="240" w:lineRule="auto"/>
        <w:ind w:left="284" w:hanging="284"/>
        <w:rPr>
          <w:rFonts w:ascii="Sylfaen" w:eastAsia="Times New Roman" w:hAnsi="Sylfaen" w:cs="Calibri"/>
          <w:color w:val="000000"/>
        </w:rPr>
      </w:pPr>
      <w:r w:rsidRPr="00302530">
        <w:rPr>
          <w:rFonts w:ascii="Sylfaen" w:hAnsi="Sylfaen" w:cs="Sylfaen"/>
          <w:lang w:val="ka-GE"/>
        </w:rPr>
        <w:t xml:space="preserve">საერთაშორისო </w:t>
      </w:r>
      <w:r w:rsidRPr="00302530">
        <w:rPr>
          <w:rFonts w:ascii="Sylfaen" w:eastAsia="Times New Roman" w:hAnsi="Sylfaen" w:cs="Sylfaen"/>
          <w:color w:val="000000"/>
          <w:lang w:val="ka-GE"/>
        </w:rPr>
        <w:t xml:space="preserve">საგანმანათლებლო და სამეცნიერო </w:t>
      </w:r>
      <w:r w:rsidRPr="00302530">
        <w:rPr>
          <w:rFonts w:ascii="Sylfaen" w:hAnsi="Sylfaen" w:cs="Sylfaen"/>
          <w:lang w:val="ka-GE"/>
        </w:rPr>
        <w:t>ღონისძიებების შესარჩევად</w:t>
      </w:r>
      <w:r w:rsidRPr="00302530">
        <w:rPr>
          <w:rFonts w:ascii="Sylfaen" w:hAnsi="Sylfaen"/>
          <w:lang w:val="ka-GE"/>
        </w:rPr>
        <w:t xml:space="preserve"> </w:t>
      </w:r>
      <w:r w:rsidRPr="00302530">
        <w:rPr>
          <w:rFonts w:ascii="Sylfaen" w:hAnsi="Sylfaen" w:cs="Sylfaen"/>
          <w:lang w:val="ka-GE"/>
        </w:rPr>
        <w:t>კომისიის</w:t>
      </w:r>
      <w:r w:rsidRPr="00302530">
        <w:rPr>
          <w:rFonts w:ascii="Sylfaen" w:hAnsi="Sylfaen"/>
          <w:lang w:val="ka-GE"/>
        </w:rPr>
        <w:t xml:space="preserve"> </w:t>
      </w:r>
      <w:r w:rsidRPr="00302530">
        <w:rPr>
          <w:rFonts w:ascii="Sylfaen" w:hAnsi="Sylfaen" w:cs="Sylfaen"/>
          <w:lang w:val="ka-GE"/>
        </w:rPr>
        <w:t>შექმნა და დებულების დამტკიცება;</w:t>
      </w:r>
    </w:p>
    <w:p w:rsidR="00E21446" w:rsidRPr="00302530" w:rsidRDefault="00E21446" w:rsidP="00A534E5">
      <w:pPr>
        <w:pStyle w:val="ListParagraph"/>
        <w:numPr>
          <w:ilvl w:val="0"/>
          <w:numId w:val="9"/>
        </w:numPr>
        <w:spacing w:after="0" w:line="240" w:lineRule="auto"/>
        <w:ind w:left="284" w:hanging="284"/>
        <w:jc w:val="both"/>
        <w:rPr>
          <w:rFonts w:ascii="Sylfaen" w:eastAsia="Times New Roman" w:hAnsi="Sylfaen" w:cs="Calibri"/>
          <w:color w:val="000000"/>
        </w:rPr>
      </w:pPr>
      <w:r w:rsidRPr="00302530">
        <w:rPr>
          <w:rFonts w:ascii="Sylfaen" w:hAnsi="Sylfaen" w:cs="Sylfaen"/>
          <w:lang w:val="ka-GE"/>
        </w:rPr>
        <w:t>კონკურსის</w:t>
      </w:r>
      <w:r w:rsidRPr="00302530">
        <w:rPr>
          <w:rFonts w:ascii="Sylfaen" w:hAnsi="Sylfaen"/>
          <w:lang w:val="ka-GE"/>
        </w:rPr>
        <w:t xml:space="preserve"> </w:t>
      </w:r>
      <w:r w:rsidRPr="00302530">
        <w:rPr>
          <w:rFonts w:ascii="Sylfaen" w:hAnsi="Sylfaen" w:cs="Sylfaen"/>
          <w:lang w:val="ka-GE"/>
        </w:rPr>
        <w:t>საფუძველზე</w:t>
      </w:r>
      <w:r w:rsidRPr="00302530">
        <w:rPr>
          <w:rFonts w:ascii="Sylfaen" w:hAnsi="Sylfaen"/>
          <w:lang w:val="ka-GE"/>
        </w:rPr>
        <w:t xml:space="preserve"> </w:t>
      </w:r>
      <w:r w:rsidRPr="00302530">
        <w:rPr>
          <w:rFonts w:ascii="Sylfaen" w:hAnsi="Sylfaen" w:cs="Sylfaen"/>
          <w:lang w:val="ka-GE"/>
        </w:rPr>
        <w:t xml:space="preserve">საერთაშორისო </w:t>
      </w:r>
      <w:r w:rsidRPr="00302530">
        <w:rPr>
          <w:rFonts w:ascii="Sylfaen" w:eastAsia="Times New Roman" w:hAnsi="Sylfaen" w:cs="Sylfaen"/>
          <w:color w:val="000000"/>
          <w:lang w:val="ka-GE"/>
        </w:rPr>
        <w:t xml:space="preserve">საგანმანათლებლო და სამეცნიერო </w:t>
      </w:r>
      <w:r w:rsidRPr="00302530">
        <w:rPr>
          <w:rFonts w:ascii="Sylfaen" w:hAnsi="Sylfaen" w:cs="Sylfaen"/>
          <w:lang w:val="ka-GE"/>
        </w:rPr>
        <w:t>ღონისძიებების შერჩევა</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დაფინანსება</w:t>
      </w:r>
    </w:p>
    <w:p w:rsidR="00985C44" w:rsidRPr="00933B3C" w:rsidRDefault="00985C44" w:rsidP="00A534E5">
      <w:pPr>
        <w:spacing w:after="0" w:line="240" w:lineRule="auto"/>
        <w:jc w:val="both"/>
        <w:rPr>
          <w:rFonts w:ascii="Sylfaen" w:eastAsia="Times New Roman" w:hAnsi="Sylfaen" w:cs="Calibri"/>
          <w:color w:val="000000"/>
          <w:sz w:val="8"/>
        </w:rPr>
      </w:pP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985C44" w:rsidRPr="00302530" w:rsidTr="00C24102">
        <w:trPr>
          <w:trHeight w:val="300"/>
        </w:trPr>
        <w:tc>
          <w:tcPr>
            <w:tcW w:w="9755" w:type="dxa"/>
            <w:vAlign w:val="bottom"/>
          </w:tcPr>
          <w:p w:rsidR="00985C44" w:rsidRDefault="00985C44"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933B3C" w:rsidRPr="00302530" w:rsidRDefault="00933B3C" w:rsidP="00A534E5">
            <w:pPr>
              <w:spacing w:after="0" w:line="240" w:lineRule="auto"/>
              <w:rPr>
                <w:rFonts w:ascii="Sylfaen" w:eastAsia="Times New Roman" w:hAnsi="Sylfaen"/>
                <w:b/>
                <w:bCs/>
                <w:color w:val="2E74B5" w:themeColor="accent1" w:themeShade="BF"/>
                <w:lang w:val="ka-GE"/>
              </w:rPr>
            </w:pPr>
          </w:p>
          <w:p w:rsidR="00985C44" w:rsidRPr="00302530" w:rsidRDefault="00985C44" w:rsidP="00A534E5">
            <w:pPr>
              <w:spacing w:after="0" w:line="240" w:lineRule="auto"/>
              <w:rPr>
                <w:rFonts w:ascii="Sylfaen" w:eastAsia="Times New Roman" w:hAnsi="Sylfaen"/>
                <w:b/>
                <w:bCs/>
                <w:color w:val="2E74B5" w:themeColor="accent1" w:themeShade="BF"/>
                <w:sz w:val="16"/>
                <w:lang w:val="ka-GE"/>
              </w:rPr>
            </w:pPr>
          </w:p>
        </w:tc>
      </w:tr>
    </w:tbl>
    <w:p w:rsidR="00985C44" w:rsidRPr="00302530" w:rsidRDefault="00985C44" w:rsidP="00A534E5">
      <w:pPr>
        <w:spacing w:line="240" w:lineRule="auto"/>
        <w:rPr>
          <w:rFonts w:ascii="Sylfaen" w:eastAsia="Times New Roman" w:hAnsi="Sylfaen" w:cs="Sylfaen"/>
          <w:b/>
          <w:bCs/>
          <w:color w:val="2E74B5" w:themeColor="accent1" w:themeShade="BF"/>
          <w:sz w:val="12"/>
          <w:lang w:val="ka-GE"/>
        </w:rPr>
      </w:pPr>
    </w:p>
    <w:tbl>
      <w:tblPr>
        <w:tblpPr w:leftFromText="180" w:rightFromText="180" w:bottomFromText="160" w:vertAnchor="text" w:horzAnchor="margin" w:tblpY="152"/>
        <w:tblOverlap w:val="never"/>
        <w:tblW w:w="10055" w:type="dxa"/>
        <w:tblLayout w:type="fixed"/>
        <w:tblLook w:val="04A0" w:firstRow="1" w:lastRow="0" w:firstColumn="1" w:lastColumn="0" w:noHBand="0" w:noVBand="1"/>
      </w:tblPr>
      <w:tblGrid>
        <w:gridCol w:w="428"/>
        <w:gridCol w:w="1977"/>
        <w:gridCol w:w="1757"/>
        <w:gridCol w:w="653"/>
        <w:gridCol w:w="425"/>
        <w:gridCol w:w="709"/>
        <w:gridCol w:w="2126"/>
        <w:gridCol w:w="709"/>
        <w:gridCol w:w="567"/>
        <w:gridCol w:w="704"/>
      </w:tblGrid>
      <w:tr w:rsidR="00985C44" w:rsidRPr="00302530" w:rsidTr="0014370A">
        <w:trPr>
          <w:trHeight w:val="480"/>
        </w:trPr>
        <w:tc>
          <w:tcPr>
            <w:tcW w:w="428" w:type="dxa"/>
            <w:vMerge w:val="restart"/>
            <w:tcBorders>
              <w:top w:val="single" w:sz="4" w:space="0" w:color="auto"/>
              <w:left w:val="single" w:sz="4" w:space="0" w:color="auto"/>
              <w:bottom w:val="single" w:sz="4" w:space="0" w:color="auto"/>
              <w:right w:val="single" w:sz="4" w:space="0" w:color="auto"/>
            </w:tcBorders>
            <w:noWrap/>
            <w:vAlign w:val="center"/>
            <w:hideMark/>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w:t>
            </w: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ღონისძიების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დასახელება</w:t>
            </w:r>
          </w:p>
        </w:tc>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რისკის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აღწერა</w:t>
            </w:r>
          </w:p>
        </w:tc>
        <w:tc>
          <w:tcPr>
            <w:tcW w:w="1787" w:type="dxa"/>
            <w:gridSpan w:val="3"/>
            <w:tcBorders>
              <w:top w:val="single" w:sz="4" w:space="0" w:color="auto"/>
              <w:left w:val="nil"/>
              <w:bottom w:val="single" w:sz="4" w:space="0" w:color="auto"/>
              <w:right w:val="single" w:sz="4" w:space="0" w:color="auto"/>
            </w:tcBorders>
            <w:vAlign w:val="center"/>
            <w:hideMark/>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რისკის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წონა</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რისკის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დაძლევის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ღონისძებები</w:t>
            </w:r>
          </w:p>
        </w:tc>
        <w:tc>
          <w:tcPr>
            <w:tcW w:w="1980" w:type="dxa"/>
            <w:gridSpan w:val="3"/>
            <w:tcBorders>
              <w:top w:val="single" w:sz="4" w:space="0" w:color="auto"/>
              <w:left w:val="nil"/>
              <w:bottom w:val="single" w:sz="4" w:space="0" w:color="auto"/>
              <w:right w:val="single" w:sz="4" w:space="0" w:color="auto"/>
            </w:tcBorders>
            <w:vAlign w:val="center"/>
            <w:hideMark/>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რისკის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წონა</w:t>
            </w:r>
          </w:p>
        </w:tc>
      </w:tr>
      <w:tr w:rsidR="00985C44" w:rsidRPr="00302530" w:rsidTr="0014370A">
        <w:trPr>
          <w:trHeight w:val="1125"/>
        </w:trPr>
        <w:tc>
          <w:tcPr>
            <w:tcW w:w="428" w:type="dxa"/>
            <w:vMerge/>
            <w:tcBorders>
              <w:top w:val="single" w:sz="4" w:space="0" w:color="auto"/>
              <w:left w:val="single" w:sz="4" w:space="0" w:color="auto"/>
              <w:bottom w:val="single" w:sz="4" w:space="0" w:color="auto"/>
              <w:right w:val="single" w:sz="4" w:space="0" w:color="auto"/>
            </w:tcBorders>
            <w:vAlign w:val="center"/>
            <w:hideMark/>
          </w:tcPr>
          <w:p w:rsidR="00985C44" w:rsidRPr="0014370A" w:rsidRDefault="00985C44" w:rsidP="00A534E5">
            <w:pPr>
              <w:spacing w:after="0" w:line="240" w:lineRule="auto"/>
              <w:rPr>
                <w:rFonts w:ascii="Sylfaen" w:eastAsia="Times New Roman" w:hAnsi="Sylfaen" w:cs="Calibri"/>
                <w:color w:val="000000"/>
                <w:sz w:val="20"/>
                <w:szCs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985C44" w:rsidRPr="0014370A" w:rsidRDefault="00985C44" w:rsidP="00A534E5">
            <w:pPr>
              <w:spacing w:after="0" w:line="240" w:lineRule="auto"/>
              <w:rPr>
                <w:rFonts w:ascii="Sylfaen" w:eastAsia="Times New Roman" w:hAnsi="Sylfaen" w:cs="Calibri"/>
                <w:color w:val="000000"/>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85C44" w:rsidRPr="0014370A" w:rsidRDefault="00985C44" w:rsidP="00A534E5">
            <w:pPr>
              <w:spacing w:after="0" w:line="240" w:lineRule="auto"/>
              <w:rPr>
                <w:rFonts w:ascii="Sylfaen" w:eastAsia="Times New Roman" w:hAnsi="Sylfaen" w:cs="Calibri"/>
                <w:color w:val="000000"/>
                <w:sz w:val="20"/>
                <w:szCs w:val="20"/>
              </w:rPr>
            </w:pPr>
          </w:p>
        </w:tc>
        <w:tc>
          <w:tcPr>
            <w:tcW w:w="653" w:type="dxa"/>
            <w:tcBorders>
              <w:top w:val="nil"/>
              <w:left w:val="nil"/>
              <w:bottom w:val="single" w:sz="4" w:space="0" w:color="auto"/>
              <w:right w:val="single" w:sz="4" w:space="0" w:color="auto"/>
            </w:tcBorders>
            <w:textDirection w:val="btLr"/>
            <w:hideMark/>
          </w:tcPr>
          <w:p w:rsidR="00985C44" w:rsidRPr="0014370A" w:rsidRDefault="00985C44" w:rsidP="0014370A">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მოხდენის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ალბათობა</w:t>
            </w:r>
          </w:p>
        </w:tc>
        <w:tc>
          <w:tcPr>
            <w:tcW w:w="425" w:type="dxa"/>
            <w:tcBorders>
              <w:top w:val="nil"/>
              <w:left w:val="nil"/>
              <w:bottom w:val="single" w:sz="4" w:space="0" w:color="auto"/>
              <w:right w:val="single" w:sz="4" w:space="0" w:color="auto"/>
            </w:tcBorders>
            <w:textDirection w:val="btLr"/>
            <w:hideMark/>
          </w:tcPr>
          <w:p w:rsidR="00985C44" w:rsidRPr="0014370A" w:rsidRDefault="00985C44" w:rsidP="0014370A">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ზეგავლენა</w:t>
            </w:r>
          </w:p>
        </w:tc>
        <w:tc>
          <w:tcPr>
            <w:tcW w:w="709" w:type="dxa"/>
            <w:tcBorders>
              <w:top w:val="nil"/>
              <w:left w:val="nil"/>
              <w:bottom w:val="single" w:sz="4" w:space="0" w:color="auto"/>
              <w:right w:val="single" w:sz="4" w:space="0" w:color="auto"/>
            </w:tcBorders>
            <w:textDirection w:val="btLr"/>
            <w:hideMark/>
          </w:tcPr>
          <w:p w:rsidR="00985C44" w:rsidRPr="0014370A" w:rsidRDefault="00985C44" w:rsidP="0014370A">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რისკის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ქულა</w:t>
            </w:r>
          </w:p>
        </w:tc>
        <w:tc>
          <w:tcPr>
            <w:tcW w:w="2126" w:type="dxa"/>
            <w:vMerge/>
            <w:tcBorders>
              <w:top w:val="single" w:sz="4" w:space="0" w:color="auto"/>
              <w:left w:val="single" w:sz="4" w:space="0" w:color="auto"/>
              <w:bottom w:val="single" w:sz="4" w:space="0" w:color="auto"/>
              <w:right w:val="single" w:sz="4" w:space="0" w:color="auto"/>
            </w:tcBorders>
            <w:hideMark/>
          </w:tcPr>
          <w:p w:rsidR="00985C44" w:rsidRPr="0014370A" w:rsidRDefault="00985C44" w:rsidP="0014370A">
            <w:pPr>
              <w:spacing w:after="0" w:line="240" w:lineRule="auto"/>
              <w:jc w:val="center"/>
              <w:rPr>
                <w:rFonts w:ascii="Sylfaen" w:eastAsia="Times New Roman" w:hAnsi="Sylfaen" w:cs="Calibri"/>
                <w:color w:val="000000"/>
                <w:sz w:val="20"/>
                <w:szCs w:val="20"/>
              </w:rPr>
            </w:pPr>
          </w:p>
        </w:tc>
        <w:tc>
          <w:tcPr>
            <w:tcW w:w="709" w:type="dxa"/>
            <w:tcBorders>
              <w:top w:val="nil"/>
              <w:left w:val="nil"/>
              <w:bottom w:val="single" w:sz="4" w:space="0" w:color="auto"/>
              <w:right w:val="single" w:sz="4" w:space="0" w:color="auto"/>
            </w:tcBorders>
            <w:textDirection w:val="btLr"/>
            <w:hideMark/>
          </w:tcPr>
          <w:p w:rsidR="00985C44" w:rsidRPr="0014370A" w:rsidRDefault="00985C44" w:rsidP="0014370A">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მოხდენის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ალბათობა</w:t>
            </w:r>
          </w:p>
        </w:tc>
        <w:tc>
          <w:tcPr>
            <w:tcW w:w="567" w:type="dxa"/>
            <w:tcBorders>
              <w:top w:val="nil"/>
              <w:left w:val="nil"/>
              <w:bottom w:val="single" w:sz="4" w:space="0" w:color="auto"/>
              <w:right w:val="single" w:sz="4" w:space="0" w:color="auto"/>
            </w:tcBorders>
            <w:textDirection w:val="btLr"/>
            <w:hideMark/>
          </w:tcPr>
          <w:p w:rsidR="00985C44" w:rsidRPr="0014370A" w:rsidRDefault="00985C44" w:rsidP="0014370A">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ზეგავლენა</w:t>
            </w:r>
          </w:p>
        </w:tc>
        <w:tc>
          <w:tcPr>
            <w:tcW w:w="704" w:type="dxa"/>
            <w:tcBorders>
              <w:top w:val="nil"/>
              <w:left w:val="nil"/>
              <w:bottom w:val="single" w:sz="4" w:space="0" w:color="auto"/>
              <w:right w:val="single" w:sz="4" w:space="0" w:color="auto"/>
            </w:tcBorders>
            <w:textDirection w:val="btLr"/>
            <w:hideMark/>
          </w:tcPr>
          <w:p w:rsidR="00985C44" w:rsidRPr="0014370A" w:rsidRDefault="00985C44" w:rsidP="0014370A">
            <w:pPr>
              <w:spacing w:after="0" w:line="240" w:lineRule="auto"/>
              <w:jc w:val="center"/>
              <w:rPr>
                <w:rFonts w:ascii="Sylfaen" w:eastAsia="Times New Roman" w:hAnsi="Sylfaen" w:cs="Calibri"/>
                <w:color w:val="000000"/>
                <w:sz w:val="20"/>
                <w:szCs w:val="20"/>
              </w:rPr>
            </w:pPr>
            <w:r w:rsidRPr="0014370A">
              <w:rPr>
                <w:rFonts w:ascii="Sylfaen" w:eastAsia="Times New Roman" w:hAnsi="Sylfaen" w:cs="Sylfaen"/>
                <w:color w:val="000000"/>
                <w:sz w:val="20"/>
                <w:szCs w:val="20"/>
              </w:rPr>
              <w:t>რისკის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ქულა</w:t>
            </w:r>
          </w:p>
        </w:tc>
      </w:tr>
      <w:tr w:rsidR="0014370A" w:rsidRPr="00302530" w:rsidTr="0014370A">
        <w:trPr>
          <w:trHeight w:val="1059"/>
        </w:trPr>
        <w:tc>
          <w:tcPr>
            <w:tcW w:w="428" w:type="dxa"/>
            <w:tcBorders>
              <w:top w:val="nil"/>
              <w:left w:val="single" w:sz="4" w:space="0" w:color="auto"/>
              <w:bottom w:val="single" w:sz="4" w:space="0" w:color="auto"/>
              <w:right w:val="single" w:sz="4" w:space="0" w:color="auto"/>
            </w:tcBorders>
            <w:noWrap/>
            <w:vAlign w:val="center"/>
            <w:hideMark/>
          </w:tcPr>
          <w:p w:rsidR="0014370A" w:rsidRPr="0014370A" w:rsidRDefault="0014370A" w:rsidP="0014370A">
            <w:pPr>
              <w:spacing w:line="240" w:lineRule="auto"/>
              <w:rPr>
                <w:rFonts w:ascii="Sylfaen" w:eastAsia="Times New Roman" w:hAnsi="Sylfaen" w:cs="Calibri"/>
                <w:color w:val="000000"/>
                <w:sz w:val="20"/>
                <w:szCs w:val="20"/>
                <w:lang w:val="ka-GE"/>
              </w:rPr>
            </w:pPr>
            <w:r w:rsidRPr="0014370A">
              <w:rPr>
                <w:rFonts w:ascii="Sylfaen" w:eastAsia="Times New Roman" w:hAnsi="Sylfaen" w:cs="Calibri"/>
                <w:color w:val="000000"/>
                <w:sz w:val="20"/>
                <w:szCs w:val="20"/>
                <w:lang w:val="ka-GE"/>
              </w:rPr>
              <w:t>1.</w:t>
            </w:r>
          </w:p>
        </w:tc>
        <w:tc>
          <w:tcPr>
            <w:tcW w:w="1977" w:type="dxa"/>
            <w:tcBorders>
              <w:top w:val="nil"/>
              <w:left w:val="nil"/>
              <w:bottom w:val="single" w:sz="4" w:space="0" w:color="auto"/>
              <w:right w:val="single" w:sz="4" w:space="0" w:color="auto"/>
            </w:tcBorders>
            <w:noWrap/>
            <w:vAlign w:val="center"/>
          </w:tcPr>
          <w:p w:rsidR="0014370A" w:rsidRPr="0014370A" w:rsidRDefault="0014370A" w:rsidP="0014370A">
            <w:pPr>
              <w:spacing w:after="0" w:line="240" w:lineRule="auto"/>
              <w:rPr>
                <w:rFonts w:ascii="Sylfaen" w:eastAsia="Times New Roman" w:hAnsi="Sylfaen" w:cs="Calibri"/>
                <w:color w:val="000000"/>
                <w:sz w:val="20"/>
                <w:szCs w:val="20"/>
              </w:rPr>
            </w:pPr>
            <w:r w:rsidRPr="0014370A">
              <w:rPr>
                <w:rFonts w:ascii="Sylfaen" w:eastAsia="Times New Roman" w:hAnsi="Sylfaen" w:cs="Calibri"/>
                <w:color w:val="000000"/>
                <w:sz w:val="20"/>
                <w:szCs w:val="20"/>
                <w:lang w:val="ka-GE"/>
              </w:rPr>
              <w:t>დაინტერესებულ მხარეებთან საინფორმაციო შეხვედრების ორგანიზება</w:t>
            </w:r>
          </w:p>
        </w:tc>
        <w:tc>
          <w:tcPr>
            <w:tcW w:w="1757"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rPr>
                <w:rFonts w:ascii="Sylfaen" w:eastAsia="Times New Roman" w:hAnsi="Sylfaen" w:cs="Calibri"/>
                <w:sz w:val="20"/>
                <w:szCs w:val="20"/>
                <w:highlight w:val="yellow"/>
                <w:lang w:val="ka-GE"/>
              </w:rPr>
            </w:pPr>
            <w:r w:rsidRPr="00844D8A">
              <w:rPr>
                <w:rFonts w:ascii="Sylfaen" w:eastAsia="Times New Roman" w:hAnsi="Sylfaen" w:cs="Sylfaen"/>
                <w:color w:val="000000"/>
                <w:sz w:val="20"/>
                <w:szCs w:val="20"/>
                <w:lang w:val="ka-GE"/>
              </w:rPr>
              <w:t xml:space="preserve">დაბალი </w:t>
            </w:r>
            <w:r w:rsidRPr="00844D8A">
              <w:rPr>
                <w:rFonts w:ascii="Sylfaen" w:eastAsia="Times New Roman" w:hAnsi="Sylfaen" w:cs="Sylfaen"/>
                <w:color w:val="000000"/>
                <w:sz w:val="20"/>
                <w:szCs w:val="20"/>
              </w:rPr>
              <w:t>ინტერესი</w:t>
            </w:r>
          </w:p>
        </w:tc>
        <w:tc>
          <w:tcPr>
            <w:tcW w:w="653"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3</w:t>
            </w:r>
          </w:p>
        </w:tc>
        <w:tc>
          <w:tcPr>
            <w:tcW w:w="425"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3</w:t>
            </w:r>
          </w:p>
        </w:tc>
        <w:tc>
          <w:tcPr>
            <w:tcW w:w="709"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9</w:t>
            </w:r>
          </w:p>
        </w:tc>
        <w:tc>
          <w:tcPr>
            <w:tcW w:w="2126"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rPr>
                <w:rFonts w:ascii="Sylfaen" w:hAnsi="Sylfaen" w:cs="Sylfaen"/>
                <w:sz w:val="20"/>
                <w:szCs w:val="20"/>
                <w:lang w:val="ka-GE"/>
              </w:rPr>
            </w:pPr>
            <w:r w:rsidRPr="00844D8A">
              <w:rPr>
                <w:rFonts w:ascii="Sylfaen" w:eastAsia="Times New Roman" w:hAnsi="Sylfaen" w:cs="Sylfaen"/>
                <w:color w:val="000000"/>
                <w:sz w:val="20"/>
                <w:szCs w:val="20"/>
                <w:lang w:val="ka-GE"/>
              </w:rPr>
              <w:t xml:space="preserve">პროექტის მნიშვნელობის შესახებ </w:t>
            </w:r>
            <w:r>
              <w:rPr>
                <w:rFonts w:ascii="Sylfaen" w:eastAsia="Times New Roman" w:hAnsi="Sylfaen" w:cs="Calibri"/>
                <w:color w:val="000000"/>
                <w:sz w:val="20"/>
                <w:szCs w:val="20"/>
                <w:lang w:val="ka-GE"/>
              </w:rPr>
              <w:t xml:space="preserve">დაინტერესებულ პირთა </w:t>
            </w:r>
            <w:r w:rsidRPr="00844D8A">
              <w:rPr>
                <w:rFonts w:ascii="Sylfaen" w:eastAsia="Times New Roman" w:hAnsi="Sylfaen" w:cs="Sylfaen"/>
                <w:color w:val="000000"/>
                <w:sz w:val="20"/>
                <w:szCs w:val="20"/>
              </w:rPr>
              <w:t>ინფორმირებულობ</w:t>
            </w:r>
            <w:r w:rsidRPr="00844D8A">
              <w:rPr>
                <w:rFonts w:ascii="Sylfaen" w:eastAsia="Times New Roman" w:hAnsi="Sylfaen" w:cs="Sylfaen"/>
                <w:color w:val="000000"/>
                <w:sz w:val="20"/>
                <w:szCs w:val="20"/>
                <w:lang w:val="ka-GE"/>
              </w:rPr>
              <w:t>ა</w:t>
            </w:r>
          </w:p>
        </w:tc>
        <w:tc>
          <w:tcPr>
            <w:tcW w:w="709"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w:t>
            </w:r>
          </w:p>
        </w:tc>
        <w:tc>
          <w:tcPr>
            <w:tcW w:w="567"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jc w:val="center"/>
              <w:rPr>
                <w:rFonts w:ascii="Sylfaen" w:eastAsia="Times New Roman" w:hAnsi="Sylfaen" w:cs="Calibri"/>
                <w:color w:val="000000"/>
                <w:sz w:val="20"/>
                <w:szCs w:val="20"/>
                <w:lang w:val="ka-GE"/>
              </w:rPr>
            </w:pPr>
            <w:r w:rsidRPr="00844D8A">
              <w:rPr>
                <w:rFonts w:ascii="Sylfaen" w:eastAsia="Times New Roman" w:hAnsi="Sylfaen" w:cs="Calibri"/>
                <w:color w:val="000000"/>
                <w:sz w:val="20"/>
                <w:szCs w:val="20"/>
                <w:lang w:val="ka-GE"/>
              </w:rPr>
              <w:t>2</w:t>
            </w:r>
          </w:p>
        </w:tc>
        <w:tc>
          <w:tcPr>
            <w:tcW w:w="704" w:type="dxa"/>
            <w:tcBorders>
              <w:top w:val="nil"/>
              <w:left w:val="nil"/>
              <w:bottom w:val="single" w:sz="4" w:space="0" w:color="auto"/>
              <w:right w:val="single" w:sz="4" w:space="0" w:color="auto"/>
            </w:tcBorders>
            <w:noWrap/>
            <w:vAlign w:val="center"/>
          </w:tcPr>
          <w:p w:rsidR="0014370A" w:rsidRPr="00844D8A" w:rsidRDefault="0014370A" w:rsidP="0014370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w:t>
            </w:r>
          </w:p>
        </w:tc>
      </w:tr>
      <w:tr w:rsidR="00985C44" w:rsidRPr="00302530" w:rsidTr="0014370A">
        <w:trPr>
          <w:trHeight w:val="1258"/>
        </w:trPr>
        <w:tc>
          <w:tcPr>
            <w:tcW w:w="428" w:type="dxa"/>
            <w:tcBorders>
              <w:top w:val="single" w:sz="4" w:space="0" w:color="auto"/>
              <w:left w:val="single" w:sz="4" w:space="0" w:color="auto"/>
              <w:bottom w:val="single" w:sz="4" w:space="0" w:color="auto"/>
              <w:right w:val="single" w:sz="4" w:space="0" w:color="auto"/>
            </w:tcBorders>
            <w:noWrap/>
            <w:vAlign w:val="center"/>
            <w:hideMark/>
          </w:tcPr>
          <w:p w:rsidR="00985C44" w:rsidRPr="0014370A" w:rsidRDefault="00985C44" w:rsidP="00A534E5">
            <w:pPr>
              <w:spacing w:after="0" w:line="240" w:lineRule="auto"/>
              <w:rPr>
                <w:rFonts w:ascii="Sylfaen" w:eastAsia="Times New Roman" w:hAnsi="Sylfaen" w:cs="Calibri"/>
                <w:color w:val="000000"/>
                <w:sz w:val="20"/>
                <w:szCs w:val="20"/>
                <w:lang w:val="ka-GE"/>
              </w:rPr>
            </w:pPr>
            <w:r w:rsidRPr="0014370A">
              <w:rPr>
                <w:rFonts w:ascii="Sylfaen" w:eastAsia="Times New Roman" w:hAnsi="Sylfaen" w:cs="Calibri"/>
                <w:color w:val="000000"/>
                <w:sz w:val="20"/>
                <w:szCs w:val="20"/>
              </w:rPr>
              <w:t> 2</w:t>
            </w:r>
            <w:r w:rsidRPr="0014370A">
              <w:rPr>
                <w:rFonts w:ascii="Sylfaen" w:eastAsia="Times New Roman" w:hAnsi="Sylfaen" w:cs="Calibri"/>
                <w:color w:val="000000"/>
                <w:sz w:val="20"/>
                <w:szCs w:val="20"/>
                <w:lang w:val="ka-GE"/>
              </w:rPr>
              <w:t>.</w:t>
            </w:r>
          </w:p>
        </w:tc>
        <w:tc>
          <w:tcPr>
            <w:tcW w:w="1977" w:type="dxa"/>
            <w:tcBorders>
              <w:top w:val="single" w:sz="4" w:space="0" w:color="auto"/>
              <w:left w:val="nil"/>
              <w:bottom w:val="single" w:sz="4" w:space="0" w:color="auto"/>
              <w:right w:val="single" w:sz="4" w:space="0" w:color="auto"/>
            </w:tcBorders>
            <w:noWrap/>
            <w:vAlign w:val="bottom"/>
          </w:tcPr>
          <w:p w:rsidR="00985C44" w:rsidRPr="0014370A" w:rsidRDefault="00985C44" w:rsidP="00A534E5">
            <w:pPr>
              <w:spacing w:after="0" w:line="240" w:lineRule="auto"/>
              <w:rPr>
                <w:rFonts w:ascii="Sylfaen" w:eastAsia="Times New Roman" w:hAnsi="Sylfaen" w:cs="Calibri"/>
                <w:color w:val="000000"/>
                <w:sz w:val="20"/>
                <w:szCs w:val="20"/>
                <w:lang w:val="ka-GE"/>
              </w:rPr>
            </w:pPr>
            <w:r w:rsidRPr="0014370A">
              <w:rPr>
                <w:rFonts w:ascii="Sylfaen" w:hAnsi="Sylfaen" w:cs="Sylfaen"/>
                <w:sz w:val="20"/>
                <w:szCs w:val="20"/>
                <w:lang w:val="ka-GE"/>
              </w:rPr>
              <w:t xml:space="preserve">საერთაშორისო </w:t>
            </w:r>
            <w:r w:rsidRPr="0014370A">
              <w:rPr>
                <w:rFonts w:ascii="Sylfaen" w:eastAsia="Times New Roman" w:hAnsi="Sylfaen" w:cs="Sylfaen"/>
                <w:color w:val="000000"/>
                <w:sz w:val="20"/>
                <w:szCs w:val="20"/>
                <w:lang w:val="ka-GE"/>
              </w:rPr>
              <w:t>საგანმანათლებლო და სამეცნიერო</w:t>
            </w:r>
            <w:r w:rsidRPr="0014370A">
              <w:rPr>
                <w:rFonts w:ascii="Sylfaen" w:hAnsi="Sylfaen" w:cs="Sylfaen"/>
                <w:sz w:val="20"/>
                <w:szCs w:val="20"/>
                <w:lang w:val="ka-GE"/>
              </w:rPr>
              <w:t xml:space="preserve"> </w:t>
            </w:r>
            <w:r w:rsidR="00E21446" w:rsidRPr="0014370A">
              <w:rPr>
                <w:rFonts w:ascii="Sylfaen" w:hAnsi="Sylfaen" w:cs="Sylfaen"/>
                <w:sz w:val="20"/>
                <w:szCs w:val="20"/>
                <w:lang w:val="ka-GE"/>
              </w:rPr>
              <w:t xml:space="preserve">ღონისძიებების </w:t>
            </w:r>
            <w:r w:rsidRPr="0014370A">
              <w:rPr>
                <w:rFonts w:ascii="Sylfaen" w:hAnsi="Sylfaen" w:cs="Sylfaen"/>
                <w:sz w:val="20"/>
                <w:szCs w:val="20"/>
                <w:lang w:val="ka-GE"/>
              </w:rPr>
              <w:t>შესარჩევად</w:t>
            </w:r>
            <w:r w:rsidRPr="0014370A">
              <w:rPr>
                <w:rFonts w:ascii="Sylfaen" w:hAnsi="Sylfaen"/>
                <w:sz w:val="20"/>
                <w:szCs w:val="20"/>
                <w:lang w:val="ka-GE"/>
              </w:rPr>
              <w:t xml:space="preserve"> </w:t>
            </w:r>
            <w:r w:rsidRPr="0014370A">
              <w:rPr>
                <w:rFonts w:ascii="Sylfaen" w:hAnsi="Sylfaen" w:cs="Sylfaen"/>
                <w:sz w:val="20"/>
                <w:szCs w:val="20"/>
                <w:lang w:val="ka-GE"/>
              </w:rPr>
              <w:t>კრიტერიუმების</w:t>
            </w:r>
            <w:r w:rsidRPr="0014370A">
              <w:rPr>
                <w:rFonts w:ascii="Sylfaen" w:hAnsi="Sylfaen"/>
                <w:sz w:val="20"/>
                <w:szCs w:val="20"/>
                <w:lang w:val="ka-GE"/>
              </w:rPr>
              <w:t xml:space="preserve"> </w:t>
            </w:r>
            <w:r w:rsidRPr="0014370A">
              <w:rPr>
                <w:rFonts w:ascii="Sylfaen" w:hAnsi="Sylfaen" w:cs="Sylfaen"/>
                <w:sz w:val="20"/>
                <w:szCs w:val="20"/>
                <w:lang w:val="ka-GE"/>
              </w:rPr>
              <w:t>შემუშავება</w:t>
            </w:r>
          </w:p>
        </w:tc>
        <w:tc>
          <w:tcPr>
            <w:tcW w:w="1757"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rPr>
            </w:pPr>
            <w:r w:rsidRPr="0014370A">
              <w:rPr>
                <w:rFonts w:ascii="Sylfaen" w:eastAsia="Times New Roman" w:hAnsi="Sylfaen" w:cs="Sylfaen"/>
                <w:color w:val="000000"/>
                <w:sz w:val="20"/>
                <w:szCs w:val="20"/>
              </w:rPr>
              <w:t>არსებულ</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რეალობასთან</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შეუსაბამო</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კრიტერიუმების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დადგენა</w:t>
            </w:r>
          </w:p>
        </w:tc>
        <w:tc>
          <w:tcPr>
            <w:tcW w:w="653"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2</w:t>
            </w:r>
          </w:p>
        </w:tc>
        <w:tc>
          <w:tcPr>
            <w:tcW w:w="425"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3</w:t>
            </w:r>
          </w:p>
        </w:tc>
        <w:tc>
          <w:tcPr>
            <w:tcW w:w="709"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6</w:t>
            </w:r>
          </w:p>
        </w:tc>
        <w:tc>
          <w:tcPr>
            <w:tcW w:w="2126"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rPr>
            </w:pPr>
            <w:r w:rsidRPr="0014370A">
              <w:rPr>
                <w:rFonts w:ascii="Sylfaen" w:eastAsia="Times New Roman" w:hAnsi="Sylfaen" w:cs="Sylfaen"/>
                <w:color w:val="000000"/>
                <w:sz w:val="20"/>
                <w:szCs w:val="20"/>
              </w:rPr>
              <w:t>მიზნობრივ</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ჯგუფებთან</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წინასწარი</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შეხვედრების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მოწყობა</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და</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სიტუაციური</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კვლევების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ჩატარება</w:t>
            </w:r>
          </w:p>
        </w:tc>
        <w:tc>
          <w:tcPr>
            <w:tcW w:w="709"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1</w:t>
            </w:r>
          </w:p>
        </w:tc>
        <w:tc>
          <w:tcPr>
            <w:tcW w:w="567"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2</w:t>
            </w:r>
          </w:p>
        </w:tc>
        <w:tc>
          <w:tcPr>
            <w:tcW w:w="704"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2</w:t>
            </w:r>
          </w:p>
        </w:tc>
      </w:tr>
      <w:tr w:rsidR="00985C44" w:rsidRPr="00302530" w:rsidTr="0014370A">
        <w:trPr>
          <w:trHeight w:val="1258"/>
        </w:trPr>
        <w:tc>
          <w:tcPr>
            <w:tcW w:w="428" w:type="dxa"/>
            <w:tcBorders>
              <w:top w:val="single" w:sz="4" w:space="0" w:color="auto"/>
              <w:left w:val="single" w:sz="4" w:space="0" w:color="auto"/>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lang w:val="ka-GE"/>
              </w:rPr>
            </w:pPr>
            <w:r w:rsidRPr="0014370A">
              <w:rPr>
                <w:rFonts w:ascii="Sylfaen" w:eastAsia="Times New Roman" w:hAnsi="Sylfaen" w:cs="Calibri"/>
                <w:color w:val="000000"/>
                <w:sz w:val="20"/>
                <w:szCs w:val="20"/>
                <w:lang w:val="ka-GE"/>
              </w:rPr>
              <w:t>3.</w:t>
            </w:r>
          </w:p>
        </w:tc>
        <w:tc>
          <w:tcPr>
            <w:tcW w:w="1977"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rPr>
            </w:pPr>
            <w:r w:rsidRPr="0014370A">
              <w:rPr>
                <w:rFonts w:ascii="Sylfaen" w:hAnsi="Sylfaen" w:cs="Sylfaen"/>
                <w:sz w:val="20"/>
                <w:szCs w:val="20"/>
                <w:lang w:val="ka-GE"/>
              </w:rPr>
              <w:t xml:space="preserve">საერთაშორისო </w:t>
            </w:r>
            <w:r w:rsidRPr="0014370A">
              <w:rPr>
                <w:rFonts w:ascii="Sylfaen" w:eastAsia="Times New Roman" w:hAnsi="Sylfaen" w:cs="Sylfaen"/>
                <w:color w:val="000000"/>
                <w:sz w:val="20"/>
                <w:szCs w:val="20"/>
                <w:lang w:val="ka-GE"/>
              </w:rPr>
              <w:t xml:space="preserve">საგანმანათლებლო და სამეცნიერო </w:t>
            </w:r>
            <w:r w:rsidR="00E21446" w:rsidRPr="0014370A">
              <w:rPr>
                <w:rFonts w:ascii="Sylfaen" w:hAnsi="Sylfaen" w:cs="Sylfaen"/>
                <w:sz w:val="20"/>
                <w:szCs w:val="20"/>
                <w:lang w:val="ka-GE"/>
              </w:rPr>
              <w:t xml:space="preserve">ღონისძიებების </w:t>
            </w:r>
            <w:r w:rsidRPr="0014370A">
              <w:rPr>
                <w:rFonts w:ascii="Sylfaen" w:hAnsi="Sylfaen" w:cs="Sylfaen"/>
                <w:sz w:val="20"/>
                <w:szCs w:val="20"/>
                <w:lang w:val="ka-GE"/>
              </w:rPr>
              <w:t>შესარჩევად</w:t>
            </w:r>
            <w:r w:rsidRPr="0014370A">
              <w:rPr>
                <w:rFonts w:ascii="Sylfaen" w:hAnsi="Sylfaen"/>
                <w:sz w:val="20"/>
                <w:szCs w:val="20"/>
                <w:lang w:val="ka-GE"/>
              </w:rPr>
              <w:t xml:space="preserve"> </w:t>
            </w:r>
            <w:r w:rsidRPr="0014370A">
              <w:rPr>
                <w:rFonts w:ascii="Sylfaen" w:hAnsi="Sylfaen" w:cs="Sylfaen"/>
                <w:sz w:val="20"/>
                <w:szCs w:val="20"/>
                <w:lang w:val="ka-GE"/>
              </w:rPr>
              <w:t>კომისიის</w:t>
            </w:r>
            <w:r w:rsidRPr="0014370A">
              <w:rPr>
                <w:rFonts w:ascii="Sylfaen" w:hAnsi="Sylfaen"/>
                <w:sz w:val="20"/>
                <w:szCs w:val="20"/>
                <w:lang w:val="ka-GE"/>
              </w:rPr>
              <w:t xml:space="preserve"> </w:t>
            </w:r>
            <w:r w:rsidRPr="0014370A">
              <w:rPr>
                <w:rFonts w:ascii="Sylfaen" w:hAnsi="Sylfaen" w:cs="Sylfaen"/>
                <w:sz w:val="20"/>
                <w:szCs w:val="20"/>
                <w:lang w:val="ka-GE"/>
              </w:rPr>
              <w:t>შექმნა და დებულების დამტკიცება</w:t>
            </w:r>
          </w:p>
        </w:tc>
        <w:tc>
          <w:tcPr>
            <w:tcW w:w="1757"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rPr>
            </w:pPr>
            <w:r w:rsidRPr="0014370A">
              <w:rPr>
                <w:rFonts w:ascii="Sylfaen" w:eastAsia="Times New Roman" w:hAnsi="Sylfaen" w:cs="Sylfaen"/>
                <w:color w:val="000000"/>
                <w:sz w:val="20"/>
                <w:szCs w:val="20"/>
              </w:rPr>
              <w:t>კომისიაში</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მიმართულების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მიხედვით</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სპეციალისტთა</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ნაკლებობა</w:t>
            </w:r>
            <w:r w:rsidRPr="0014370A">
              <w:rPr>
                <w:rFonts w:ascii="Sylfaen" w:eastAsia="Times New Roman" w:hAnsi="Sylfaen" w:cs="Calibri"/>
                <w:color w:val="000000"/>
                <w:sz w:val="20"/>
                <w:szCs w:val="20"/>
              </w:rPr>
              <w:t xml:space="preserve"> </w:t>
            </w:r>
          </w:p>
        </w:tc>
        <w:tc>
          <w:tcPr>
            <w:tcW w:w="653"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2</w:t>
            </w:r>
          </w:p>
        </w:tc>
        <w:tc>
          <w:tcPr>
            <w:tcW w:w="425"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3</w:t>
            </w:r>
          </w:p>
        </w:tc>
        <w:tc>
          <w:tcPr>
            <w:tcW w:w="709"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6</w:t>
            </w:r>
          </w:p>
        </w:tc>
        <w:tc>
          <w:tcPr>
            <w:tcW w:w="2126"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rPr>
            </w:pPr>
            <w:r w:rsidRPr="0014370A">
              <w:rPr>
                <w:rFonts w:ascii="Sylfaen" w:eastAsia="Times New Roman" w:hAnsi="Sylfaen" w:cs="Sylfaen"/>
                <w:color w:val="000000"/>
                <w:sz w:val="20"/>
                <w:szCs w:val="20"/>
              </w:rPr>
              <w:t>მიმართულების</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მიხედვით</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უწყებებთან</w:t>
            </w:r>
            <w:r w:rsidRPr="0014370A">
              <w:rPr>
                <w:rFonts w:ascii="Sylfaen" w:eastAsia="Times New Roman" w:hAnsi="Sylfaen" w:cs="Calibri"/>
                <w:color w:val="000000"/>
                <w:sz w:val="20"/>
                <w:szCs w:val="20"/>
              </w:rPr>
              <w:t>/</w:t>
            </w:r>
            <w:r w:rsidRPr="0014370A">
              <w:rPr>
                <w:rFonts w:ascii="Sylfaen" w:eastAsia="Times New Roman" w:hAnsi="Sylfaen" w:cs="Sylfaen"/>
                <w:color w:val="000000"/>
                <w:sz w:val="20"/>
                <w:szCs w:val="20"/>
              </w:rPr>
              <w:t>ორგანიზაციებთან</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თანამშრომლობა</w:t>
            </w:r>
          </w:p>
        </w:tc>
        <w:tc>
          <w:tcPr>
            <w:tcW w:w="709"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1</w:t>
            </w:r>
          </w:p>
        </w:tc>
        <w:tc>
          <w:tcPr>
            <w:tcW w:w="567"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2</w:t>
            </w:r>
          </w:p>
        </w:tc>
        <w:tc>
          <w:tcPr>
            <w:tcW w:w="704"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2</w:t>
            </w:r>
          </w:p>
        </w:tc>
      </w:tr>
      <w:tr w:rsidR="00985C44" w:rsidRPr="00302530" w:rsidTr="005D1CA2">
        <w:trPr>
          <w:trHeight w:val="845"/>
        </w:trPr>
        <w:tc>
          <w:tcPr>
            <w:tcW w:w="428" w:type="dxa"/>
            <w:tcBorders>
              <w:top w:val="single" w:sz="4" w:space="0" w:color="auto"/>
              <w:left w:val="single" w:sz="4" w:space="0" w:color="auto"/>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lang w:val="ka-GE"/>
              </w:rPr>
            </w:pPr>
            <w:r w:rsidRPr="0014370A">
              <w:rPr>
                <w:rFonts w:ascii="Sylfaen" w:eastAsia="Times New Roman" w:hAnsi="Sylfaen" w:cs="Calibri"/>
                <w:color w:val="000000"/>
                <w:sz w:val="20"/>
                <w:szCs w:val="20"/>
                <w:lang w:val="ka-GE"/>
              </w:rPr>
              <w:t>4.</w:t>
            </w:r>
          </w:p>
        </w:tc>
        <w:tc>
          <w:tcPr>
            <w:tcW w:w="1977" w:type="dxa"/>
            <w:tcBorders>
              <w:top w:val="single" w:sz="4" w:space="0" w:color="auto"/>
              <w:left w:val="nil"/>
              <w:bottom w:val="single" w:sz="4" w:space="0" w:color="auto"/>
              <w:right w:val="single" w:sz="4" w:space="0" w:color="auto"/>
            </w:tcBorders>
            <w:noWrap/>
            <w:vAlign w:val="bottom"/>
          </w:tcPr>
          <w:p w:rsidR="00985C44" w:rsidRPr="0014370A" w:rsidRDefault="00985C44" w:rsidP="00A534E5">
            <w:pPr>
              <w:spacing w:after="0" w:line="240" w:lineRule="auto"/>
              <w:jc w:val="both"/>
              <w:rPr>
                <w:rFonts w:ascii="Sylfaen" w:eastAsia="Times New Roman" w:hAnsi="Sylfaen" w:cs="Calibri"/>
                <w:color w:val="000000"/>
                <w:sz w:val="20"/>
                <w:szCs w:val="20"/>
              </w:rPr>
            </w:pPr>
            <w:r w:rsidRPr="0014370A">
              <w:rPr>
                <w:rFonts w:ascii="Sylfaen" w:hAnsi="Sylfaen" w:cs="Sylfaen"/>
                <w:sz w:val="20"/>
                <w:szCs w:val="20"/>
                <w:lang w:val="ka-GE"/>
              </w:rPr>
              <w:t>კონკურსის</w:t>
            </w:r>
            <w:r w:rsidRPr="0014370A">
              <w:rPr>
                <w:rFonts w:ascii="Sylfaen" w:hAnsi="Sylfaen"/>
                <w:sz w:val="20"/>
                <w:szCs w:val="20"/>
                <w:lang w:val="ka-GE"/>
              </w:rPr>
              <w:t xml:space="preserve"> </w:t>
            </w:r>
            <w:r w:rsidRPr="0014370A">
              <w:rPr>
                <w:rFonts w:ascii="Sylfaen" w:hAnsi="Sylfaen" w:cs="Sylfaen"/>
                <w:sz w:val="20"/>
                <w:szCs w:val="20"/>
                <w:lang w:val="ka-GE"/>
              </w:rPr>
              <w:t>საფუძველზე</w:t>
            </w:r>
            <w:r w:rsidRPr="0014370A">
              <w:rPr>
                <w:rFonts w:ascii="Sylfaen" w:hAnsi="Sylfaen"/>
                <w:sz w:val="20"/>
                <w:szCs w:val="20"/>
                <w:lang w:val="ka-GE"/>
              </w:rPr>
              <w:t xml:space="preserve"> </w:t>
            </w:r>
            <w:r w:rsidRPr="0014370A">
              <w:rPr>
                <w:rFonts w:ascii="Sylfaen" w:hAnsi="Sylfaen" w:cs="Sylfaen"/>
                <w:sz w:val="20"/>
                <w:szCs w:val="20"/>
                <w:lang w:val="ka-GE"/>
              </w:rPr>
              <w:t xml:space="preserve">საერთაშორისო </w:t>
            </w:r>
            <w:r w:rsidRPr="0014370A">
              <w:rPr>
                <w:rFonts w:ascii="Sylfaen" w:eastAsia="Times New Roman" w:hAnsi="Sylfaen" w:cs="Sylfaen"/>
                <w:color w:val="000000"/>
                <w:sz w:val="20"/>
                <w:szCs w:val="20"/>
                <w:lang w:val="ka-GE"/>
              </w:rPr>
              <w:t xml:space="preserve">საგანმანათლებლო და სამეცნიერო </w:t>
            </w:r>
            <w:r w:rsidR="00E21446" w:rsidRPr="0014370A">
              <w:rPr>
                <w:rFonts w:ascii="Sylfaen" w:hAnsi="Sylfaen" w:cs="Sylfaen"/>
                <w:sz w:val="20"/>
                <w:szCs w:val="20"/>
                <w:lang w:val="ka-GE"/>
              </w:rPr>
              <w:lastRenderedPageBreak/>
              <w:t>ღონისძიებების</w:t>
            </w:r>
            <w:r w:rsidRPr="0014370A">
              <w:rPr>
                <w:rFonts w:ascii="Sylfaen" w:hAnsi="Sylfaen" w:cs="Sylfaen"/>
                <w:sz w:val="20"/>
                <w:szCs w:val="20"/>
                <w:lang w:val="ka-GE"/>
              </w:rPr>
              <w:t xml:space="preserve"> შერჩევა</w:t>
            </w:r>
            <w:r w:rsidRPr="0014370A">
              <w:rPr>
                <w:rFonts w:ascii="Sylfaen" w:hAnsi="Sylfaen"/>
                <w:sz w:val="20"/>
                <w:szCs w:val="20"/>
                <w:lang w:val="ka-GE"/>
              </w:rPr>
              <w:t xml:space="preserve"> </w:t>
            </w:r>
            <w:r w:rsidRPr="0014370A">
              <w:rPr>
                <w:rFonts w:ascii="Sylfaen" w:hAnsi="Sylfaen" w:cs="Sylfaen"/>
                <w:sz w:val="20"/>
                <w:szCs w:val="20"/>
                <w:lang w:val="ka-GE"/>
              </w:rPr>
              <w:t>და</w:t>
            </w:r>
            <w:r w:rsidRPr="0014370A">
              <w:rPr>
                <w:rFonts w:ascii="Sylfaen" w:hAnsi="Sylfaen"/>
                <w:sz w:val="20"/>
                <w:szCs w:val="20"/>
                <w:lang w:val="ka-GE"/>
              </w:rPr>
              <w:t xml:space="preserve"> </w:t>
            </w:r>
            <w:r w:rsidRPr="0014370A">
              <w:rPr>
                <w:rFonts w:ascii="Sylfaen" w:hAnsi="Sylfaen" w:cs="Sylfaen"/>
                <w:sz w:val="20"/>
                <w:szCs w:val="20"/>
                <w:lang w:val="ka-GE"/>
              </w:rPr>
              <w:t>დაფინანსება</w:t>
            </w:r>
          </w:p>
        </w:tc>
        <w:tc>
          <w:tcPr>
            <w:tcW w:w="1757"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rPr>
                <w:rFonts w:ascii="Sylfaen" w:eastAsia="Times New Roman" w:hAnsi="Sylfaen" w:cs="Calibri"/>
                <w:color w:val="000000"/>
                <w:sz w:val="20"/>
                <w:szCs w:val="20"/>
              </w:rPr>
            </w:pPr>
            <w:r w:rsidRPr="0014370A">
              <w:rPr>
                <w:rFonts w:ascii="Sylfaen" w:eastAsia="Times New Roman" w:hAnsi="Sylfaen" w:cs="Sylfaen"/>
                <w:color w:val="000000"/>
                <w:sz w:val="20"/>
                <w:szCs w:val="20"/>
              </w:rPr>
              <w:lastRenderedPageBreak/>
              <w:t>შეზღუდული</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ფინანსური</w:t>
            </w:r>
            <w:r w:rsidRPr="0014370A">
              <w:rPr>
                <w:rFonts w:ascii="Sylfaen" w:eastAsia="Times New Roman" w:hAnsi="Sylfaen" w:cs="Calibri"/>
                <w:color w:val="000000"/>
                <w:sz w:val="20"/>
                <w:szCs w:val="20"/>
              </w:rPr>
              <w:t xml:space="preserve"> </w:t>
            </w:r>
            <w:r w:rsidRPr="0014370A">
              <w:rPr>
                <w:rFonts w:ascii="Sylfaen" w:eastAsia="Times New Roman" w:hAnsi="Sylfaen" w:cs="Sylfaen"/>
                <w:color w:val="000000"/>
                <w:sz w:val="20"/>
                <w:szCs w:val="20"/>
              </w:rPr>
              <w:t>რესურსები</w:t>
            </w:r>
          </w:p>
        </w:tc>
        <w:tc>
          <w:tcPr>
            <w:tcW w:w="653"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3</w:t>
            </w:r>
          </w:p>
        </w:tc>
        <w:tc>
          <w:tcPr>
            <w:tcW w:w="425"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4</w:t>
            </w:r>
          </w:p>
        </w:tc>
        <w:tc>
          <w:tcPr>
            <w:tcW w:w="709"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12</w:t>
            </w:r>
          </w:p>
        </w:tc>
        <w:tc>
          <w:tcPr>
            <w:tcW w:w="2126" w:type="dxa"/>
            <w:tcBorders>
              <w:top w:val="single" w:sz="4" w:space="0" w:color="auto"/>
              <w:left w:val="nil"/>
              <w:bottom w:val="single" w:sz="4" w:space="0" w:color="auto"/>
              <w:right w:val="single" w:sz="4" w:space="0" w:color="auto"/>
            </w:tcBorders>
            <w:noWrap/>
            <w:vAlign w:val="center"/>
          </w:tcPr>
          <w:p w:rsidR="00985C44" w:rsidRPr="0014370A" w:rsidRDefault="0014370A" w:rsidP="00A534E5">
            <w:pPr>
              <w:spacing w:after="0" w:line="240" w:lineRule="auto"/>
              <w:rPr>
                <w:rFonts w:ascii="Sylfaen" w:eastAsia="Times New Roman" w:hAnsi="Sylfaen" w:cs="Calibri"/>
                <w:color w:val="000000"/>
                <w:sz w:val="20"/>
                <w:szCs w:val="20"/>
              </w:rPr>
            </w:pPr>
            <w:r w:rsidRPr="00AE2E72">
              <w:rPr>
                <w:rFonts w:ascii="Sylfaen" w:eastAsia="Times New Roman" w:hAnsi="Sylfaen" w:cs="Sylfaen"/>
                <w:color w:val="000000"/>
                <w:sz w:val="20"/>
                <w:szCs w:val="20"/>
                <w:lang w:val="ka-GE"/>
              </w:rPr>
              <w:t xml:space="preserve">შესაბამისი ქმედებების განხორციელება ფინანსური რესუსრსების </w:t>
            </w:r>
            <w:r w:rsidRPr="00AE2E72">
              <w:rPr>
                <w:rFonts w:ascii="Sylfaen" w:eastAsia="Times New Roman" w:hAnsi="Sylfaen" w:cs="Sylfaen"/>
                <w:color w:val="000000"/>
                <w:sz w:val="20"/>
                <w:szCs w:val="20"/>
                <w:lang w:val="ka-GE"/>
              </w:rPr>
              <w:lastRenderedPageBreak/>
              <w:t>მობილიზების მიზნით</w:t>
            </w:r>
          </w:p>
        </w:tc>
        <w:tc>
          <w:tcPr>
            <w:tcW w:w="709"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lastRenderedPageBreak/>
              <w:t>2</w:t>
            </w:r>
          </w:p>
        </w:tc>
        <w:tc>
          <w:tcPr>
            <w:tcW w:w="567"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3</w:t>
            </w:r>
          </w:p>
        </w:tc>
        <w:tc>
          <w:tcPr>
            <w:tcW w:w="704" w:type="dxa"/>
            <w:tcBorders>
              <w:top w:val="single" w:sz="4" w:space="0" w:color="auto"/>
              <w:left w:val="nil"/>
              <w:bottom w:val="single" w:sz="4" w:space="0" w:color="auto"/>
              <w:right w:val="single" w:sz="4" w:space="0" w:color="auto"/>
            </w:tcBorders>
            <w:noWrap/>
            <w:vAlign w:val="center"/>
          </w:tcPr>
          <w:p w:rsidR="00985C44" w:rsidRPr="0014370A" w:rsidRDefault="00985C44" w:rsidP="00A534E5">
            <w:pPr>
              <w:spacing w:after="0" w:line="240" w:lineRule="auto"/>
              <w:jc w:val="center"/>
              <w:rPr>
                <w:rFonts w:ascii="Sylfaen" w:eastAsia="Times New Roman" w:hAnsi="Sylfaen" w:cs="Calibri"/>
                <w:color w:val="000000"/>
                <w:sz w:val="20"/>
                <w:szCs w:val="20"/>
              </w:rPr>
            </w:pPr>
            <w:r w:rsidRPr="0014370A">
              <w:rPr>
                <w:rFonts w:ascii="Sylfaen" w:eastAsia="Times New Roman" w:hAnsi="Sylfaen" w:cs="Calibri"/>
                <w:color w:val="000000"/>
                <w:sz w:val="20"/>
                <w:szCs w:val="20"/>
              </w:rPr>
              <w:t>6</w:t>
            </w:r>
          </w:p>
        </w:tc>
      </w:tr>
    </w:tbl>
    <w:p w:rsidR="00985C44" w:rsidRPr="00302530" w:rsidRDefault="00985C44" w:rsidP="00A534E5">
      <w:pPr>
        <w:spacing w:after="160" w:line="240" w:lineRule="auto"/>
        <w:jc w:val="both"/>
        <w:rPr>
          <w:rFonts w:ascii="Sylfaen" w:hAnsi="Sylfaen"/>
          <w:lang w:val="ka-GE"/>
        </w:rPr>
      </w:pPr>
    </w:p>
    <w:tbl>
      <w:tblPr>
        <w:tblW w:w="9759" w:type="dxa"/>
        <w:tblLook w:val="04A0" w:firstRow="1" w:lastRow="0" w:firstColumn="1" w:lastColumn="0" w:noHBand="0" w:noVBand="1"/>
      </w:tblPr>
      <w:tblGrid>
        <w:gridCol w:w="4188"/>
        <w:gridCol w:w="5571"/>
      </w:tblGrid>
      <w:tr w:rsidR="00985C44" w:rsidRPr="00302530" w:rsidTr="00C24102">
        <w:trPr>
          <w:trHeight w:val="300"/>
        </w:trPr>
        <w:tc>
          <w:tcPr>
            <w:tcW w:w="4188" w:type="dxa"/>
            <w:vAlign w:val="bottom"/>
            <w:hideMark/>
          </w:tcPr>
          <w:p w:rsidR="00985C44" w:rsidRPr="00302530" w:rsidRDefault="00985C44"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985C44" w:rsidRPr="00302530" w:rsidRDefault="00985C44"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985C44" w:rsidRPr="00302530" w:rsidTr="00C24102">
        <w:trPr>
          <w:trHeight w:val="300"/>
        </w:trPr>
        <w:tc>
          <w:tcPr>
            <w:tcW w:w="4188" w:type="dxa"/>
            <w:vAlign w:val="bottom"/>
          </w:tcPr>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 დაწესებულებები.</w:t>
            </w:r>
          </w:p>
          <w:p w:rsidR="00985C44" w:rsidRPr="00302530" w:rsidRDefault="00985C44" w:rsidP="00A534E5">
            <w:pPr>
              <w:pStyle w:val="ListParagraph"/>
              <w:spacing w:after="0" w:line="240" w:lineRule="auto"/>
              <w:ind w:left="284"/>
              <w:rPr>
                <w:rFonts w:ascii="Sylfaen" w:eastAsia="Times New Roman" w:hAnsi="Sylfaen"/>
                <w:color w:val="000000" w:themeColor="text1"/>
                <w:lang w:val="ka-GE"/>
              </w:rPr>
            </w:pPr>
          </w:p>
          <w:p w:rsidR="00985C44" w:rsidRPr="00302530" w:rsidRDefault="00985C44" w:rsidP="00A534E5">
            <w:pPr>
              <w:pStyle w:val="ListParagraph"/>
              <w:spacing w:after="0" w:line="240" w:lineRule="auto"/>
              <w:ind w:left="284"/>
              <w:rPr>
                <w:rFonts w:ascii="Sylfaen" w:eastAsia="Times New Roman" w:hAnsi="Sylfaen"/>
                <w:color w:val="000000" w:themeColor="text1"/>
                <w:lang w:val="ka-GE"/>
              </w:rPr>
            </w:pPr>
          </w:p>
          <w:p w:rsidR="00985C44" w:rsidRPr="00302530" w:rsidRDefault="00985C44"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 დაწესებულებები;</w:t>
            </w:r>
          </w:p>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985C44" w:rsidRPr="00302530" w:rsidRDefault="00985C44"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985C44" w:rsidRPr="00302530" w:rsidRDefault="00985C44" w:rsidP="00A534E5">
            <w:pPr>
              <w:pStyle w:val="ListParagraph"/>
              <w:spacing w:after="0" w:line="240" w:lineRule="auto"/>
              <w:ind w:left="284"/>
              <w:rPr>
                <w:rFonts w:ascii="Sylfaen" w:eastAsia="Times New Roman" w:hAnsi="Sylfaen"/>
                <w:color w:val="000000" w:themeColor="text1"/>
                <w:lang w:val="ka-GE"/>
              </w:rPr>
            </w:pPr>
          </w:p>
        </w:tc>
      </w:tr>
      <w:tr w:rsidR="00985C44" w:rsidRPr="00302530" w:rsidTr="00C24102">
        <w:trPr>
          <w:trHeight w:val="300"/>
        </w:trPr>
        <w:tc>
          <w:tcPr>
            <w:tcW w:w="9759" w:type="dxa"/>
            <w:gridSpan w:val="2"/>
            <w:vAlign w:val="bottom"/>
            <w:hideMark/>
          </w:tcPr>
          <w:p w:rsidR="00985C44" w:rsidRPr="00302530" w:rsidRDefault="00985C44"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985C44" w:rsidRPr="00302530" w:rsidTr="00C24102">
        <w:trPr>
          <w:trHeight w:val="300"/>
        </w:trPr>
        <w:tc>
          <w:tcPr>
            <w:tcW w:w="9759" w:type="dxa"/>
            <w:gridSpan w:val="2"/>
            <w:vAlign w:val="bottom"/>
            <w:hideMark/>
          </w:tcPr>
          <w:p w:rsidR="00985C44" w:rsidRPr="00302530" w:rsidRDefault="00985C44"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985C44" w:rsidRPr="00302530" w:rsidTr="00C24102">
        <w:trPr>
          <w:trHeight w:val="300"/>
        </w:trPr>
        <w:tc>
          <w:tcPr>
            <w:tcW w:w="9759" w:type="dxa"/>
            <w:gridSpan w:val="2"/>
            <w:vAlign w:val="bottom"/>
            <w:hideMark/>
          </w:tcPr>
          <w:p w:rsidR="00985C44" w:rsidRPr="00302530" w:rsidRDefault="00985C44" w:rsidP="00A534E5">
            <w:pPr>
              <w:spacing w:after="0" w:line="240" w:lineRule="auto"/>
              <w:rPr>
                <w:rFonts w:ascii="Sylfaen" w:eastAsia="Times New Roman" w:hAnsi="Sylfaen" w:cs="Sylfaen"/>
                <w:b/>
                <w:bCs/>
                <w:color w:val="2E74B5" w:themeColor="accent1" w:themeShade="BF"/>
                <w:lang w:val="ka-GE"/>
              </w:rPr>
            </w:pPr>
          </w:p>
          <w:p w:rsidR="00985C44" w:rsidRPr="00302530" w:rsidRDefault="00985C44" w:rsidP="00D8022D">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985C44" w:rsidRPr="00302530" w:rsidTr="00C24102">
        <w:trPr>
          <w:trHeight w:val="300"/>
        </w:trPr>
        <w:tc>
          <w:tcPr>
            <w:tcW w:w="9759" w:type="dxa"/>
            <w:gridSpan w:val="2"/>
            <w:shd w:val="clear" w:color="auto" w:fill="FFFFFF" w:themeFill="background1"/>
            <w:vAlign w:val="center"/>
            <w:hideMark/>
          </w:tcPr>
          <w:p w:rsidR="00985C44" w:rsidRPr="00302530" w:rsidRDefault="00985C44"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985C44" w:rsidRPr="00302530" w:rsidRDefault="00985C44" w:rsidP="00A534E5">
            <w:pPr>
              <w:spacing w:after="0" w:line="240" w:lineRule="auto"/>
              <w:jc w:val="both"/>
              <w:rPr>
                <w:rFonts w:ascii="Sylfaen" w:eastAsia="Times New Roman" w:hAnsi="Sylfaen"/>
                <w:bCs/>
                <w:color w:val="000000" w:themeColor="text1"/>
                <w:lang w:val="ka-GE"/>
              </w:rPr>
            </w:pPr>
          </w:p>
        </w:tc>
      </w:tr>
      <w:tr w:rsidR="00985C44" w:rsidRPr="00302530" w:rsidTr="00C24102">
        <w:trPr>
          <w:trHeight w:val="300"/>
        </w:trPr>
        <w:tc>
          <w:tcPr>
            <w:tcW w:w="9759" w:type="dxa"/>
            <w:gridSpan w:val="2"/>
            <w:vAlign w:val="bottom"/>
            <w:hideMark/>
          </w:tcPr>
          <w:p w:rsidR="00985C44" w:rsidRPr="00302530" w:rsidRDefault="00985C44" w:rsidP="00A534E5">
            <w:pPr>
              <w:spacing w:after="0" w:line="240" w:lineRule="auto"/>
              <w:rPr>
                <w:rFonts w:ascii="Sylfaen" w:eastAsia="Times New Roman" w:hAnsi="Sylfaen" w:cs="Sylfaen"/>
                <w:b/>
                <w:bCs/>
                <w:color w:val="2E74B5" w:themeColor="accent1" w:themeShade="BF"/>
                <w:lang w:val="ka-GE"/>
              </w:rPr>
            </w:pPr>
          </w:p>
          <w:p w:rsidR="00985C44" w:rsidRPr="00302530" w:rsidRDefault="00985C44"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985C44" w:rsidRPr="00302530" w:rsidRDefault="00985C44"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425"/>
        <w:gridCol w:w="425"/>
        <w:gridCol w:w="425"/>
        <w:gridCol w:w="426"/>
        <w:gridCol w:w="425"/>
        <w:gridCol w:w="425"/>
        <w:gridCol w:w="425"/>
        <w:gridCol w:w="426"/>
        <w:gridCol w:w="425"/>
        <w:gridCol w:w="425"/>
        <w:gridCol w:w="425"/>
        <w:gridCol w:w="426"/>
      </w:tblGrid>
      <w:tr w:rsidR="00985C44" w:rsidRPr="00936211" w:rsidTr="00936211">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985C44" w:rsidRPr="00936211" w:rsidRDefault="00985C44"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Sylfaen"/>
                <w:color w:val="000000"/>
                <w:sz w:val="20"/>
                <w:szCs w:val="20"/>
              </w:rPr>
              <w:t>წელი</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5C44" w:rsidRPr="00936211" w:rsidRDefault="00985C44"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Sylfaen"/>
                <w:color w:val="000000"/>
                <w:sz w:val="20"/>
                <w:szCs w:val="20"/>
              </w:rPr>
              <w:t>განსახორციელებელი</w:t>
            </w:r>
            <w:r w:rsidRPr="00936211">
              <w:rPr>
                <w:rFonts w:ascii="Sylfaen" w:eastAsia="Times New Roman" w:hAnsi="Sylfaen" w:cs="Calibri"/>
                <w:color w:val="000000"/>
                <w:sz w:val="20"/>
                <w:szCs w:val="20"/>
              </w:rPr>
              <w:t xml:space="preserve"> </w:t>
            </w:r>
            <w:r w:rsidRPr="00936211">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985C44" w:rsidRPr="00936211" w:rsidRDefault="00985C44"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 xml:space="preserve">I </w:t>
            </w:r>
            <w:r w:rsidRPr="00936211">
              <w:rPr>
                <w:rFonts w:ascii="Sylfaen" w:eastAsia="Times New Roman" w:hAnsi="Sylfaen" w:cs="Sylfaen"/>
                <w:color w:val="000000"/>
                <w:sz w:val="20"/>
                <w:szCs w:val="20"/>
              </w:rPr>
              <w:t>კვარტ</w:t>
            </w:r>
            <w:r w:rsidRPr="00936211">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85C44" w:rsidRPr="00936211" w:rsidRDefault="00985C44"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 xml:space="preserve">II </w:t>
            </w:r>
            <w:r w:rsidRPr="00936211">
              <w:rPr>
                <w:rFonts w:ascii="Sylfaen" w:eastAsia="Times New Roman" w:hAnsi="Sylfaen" w:cs="Sylfaen"/>
                <w:color w:val="000000"/>
                <w:sz w:val="20"/>
                <w:szCs w:val="20"/>
              </w:rPr>
              <w:t>კვარტ</w:t>
            </w:r>
            <w:r w:rsidRPr="00936211">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85C44" w:rsidRPr="00936211" w:rsidRDefault="00985C44"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 xml:space="preserve">III </w:t>
            </w:r>
            <w:r w:rsidRPr="00936211">
              <w:rPr>
                <w:rFonts w:ascii="Sylfaen" w:eastAsia="Times New Roman" w:hAnsi="Sylfaen" w:cs="Sylfaen"/>
                <w:color w:val="000000"/>
                <w:sz w:val="20"/>
                <w:szCs w:val="20"/>
              </w:rPr>
              <w:t>კვარტ</w:t>
            </w:r>
            <w:r w:rsidRPr="00936211">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85C44" w:rsidRPr="00936211" w:rsidRDefault="00985C44"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 xml:space="preserve">IV </w:t>
            </w:r>
            <w:r w:rsidRPr="00936211">
              <w:rPr>
                <w:rFonts w:ascii="Sylfaen" w:eastAsia="Times New Roman" w:hAnsi="Sylfaen" w:cs="Sylfaen"/>
                <w:color w:val="000000"/>
                <w:sz w:val="20"/>
                <w:szCs w:val="20"/>
              </w:rPr>
              <w:t>კვარტ</w:t>
            </w:r>
            <w:r w:rsidRPr="00936211">
              <w:rPr>
                <w:rFonts w:ascii="Sylfaen" w:eastAsia="Times New Roman" w:hAnsi="Sylfaen" w:cs="Calibri"/>
                <w:color w:val="000000"/>
                <w:sz w:val="20"/>
                <w:szCs w:val="20"/>
              </w:rPr>
              <w:t>.</w:t>
            </w:r>
          </w:p>
        </w:tc>
      </w:tr>
      <w:tr w:rsidR="00E21446" w:rsidRPr="00936211" w:rsidTr="00936211">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rPr>
                <w:rFonts w:ascii="Sylfaen" w:eastAsia="Times New Roman" w:hAnsi="Sylfaen" w:cs="Calibri"/>
                <w:color w:val="000000"/>
                <w:sz w:val="20"/>
                <w:szCs w:val="20"/>
                <w:lang w:val="ka-GE"/>
              </w:rPr>
            </w:pPr>
            <w:r w:rsidRPr="00936211">
              <w:rPr>
                <w:rFonts w:ascii="Sylfaen" w:eastAsia="Times New Roman" w:hAnsi="Sylfaen" w:cs="Calibri"/>
                <w:color w:val="000000"/>
                <w:sz w:val="20"/>
                <w:szCs w:val="20"/>
                <w:lang w:val="ka-GE"/>
              </w:rPr>
              <w:t>2020 -2021</w:t>
            </w:r>
          </w:p>
        </w:tc>
        <w:tc>
          <w:tcPr>
            <w:tcW w:w="3544" w:type="dxa"/>
            <w:tcBorders>
              <w:top w:val="single" w:sz="4" w:space="0" w:color="auto"/>
              <w:left w:val="single" w:sz="4" w:space="0" w:color="auto"/>
              <w:bottom w:val="single" w:sz="4" w:space="0" w:color="auto"/>
              <w:right w:val="single" w:sz="4" w:space="0" w:color="auto"/>
            </w:tcBorders>
            <w:vAlign w:val="bottom"/>
          </w:tcPr>
          <w:p w:rsidR="00E21446" w:rsidRPr="00936211" w:rsidRDefault="00E21446" w:rsidP="00A534E5">
            <w:pPr>
              <w:spacing w:after="0" w:line="240" w:lineRule="auto"/>
              <w:rPr>
                <w:rFonts w:ascii="Sylfaen" w:eastAsia="Times New Roman" w:hAnsi="Sylfaen" w:cs="Calibri"/>
                <w:color w:val="000000"/>
                <w:sz w:val="20"/>
                <w:szCs w:val="20"/>
              </w:rPr>
            </w:pPr>
            <w:r w:rsidRPr="00936211">
              <w:rPr>
                <w:rFonts w:ascii="Sylfaen" w:eastAsia="Times New Roman" w:hAnsi="Sylfaen" w:cs="Calibri"/>
                <w:color w:val="000000"/>
                <w:sz w:val="20"/>
                <w:szCs w:val="20"/>
                <w:lang w:val="ka-GE"/>
              </w:rPr>
              <w:t>დაინტერესებულ მხარეებთან საინფორმაციო შეხვედრების ორგანიზება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21446" w:rsidRPr="00936211" w:rsidRDefault="00E21446" w:rsidP="00A534E5">
            <w:pPr>
              <w:spacing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r>
      <w:tr w:rsidR="00E21446" w:rsidRPr="00936211" w:rsidTr="00936211">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rPr>
                <w:rFonts w:ascii="Sylfaen" w:eastAsia="Times New Roman" w:hAnsi="Sylfaen" w:cs="Calibri"/>
                <w:color w:val="000000"/>
                <w:sz w:val="20"/>
                <w:szCs w:val="20"/>
                <w:lang w:val="ka-GE"/>
              </w:rPr>
            </w:pPr>
            <w:r w:rsidRPr="00936211">
              <w:rPr>
                <w:rFonts w:ascii="Sylfaen" w:eastAsia="Times New Roman" w:hAnsi="Sylfaen" w:cs="Calibri"/>
                <w:color w:val="000000"/>
                <w:sz w:val="20"/>
                <w:szCs w:val="20"/>
                <w:lang w:val="ka-GE"/>
              </w:rPr>
              <w:t>2020 -2021</w:t>
            </w:r>
          </w:p>
        </w:tc>
        <w:tc>
          <w:tcPr>
            <w:tcW w:w="3544" w:type="dxa"/>
            <w:tcBorders>
              <w:top w:val="single" w:sz="4" w:space="0" w:color="auto"/>
              <w:left w:val="single" w:sz="4" w:space="0" w:color="auto"/>
              <w:bottom w:val="single" w:sz="4" w:space="0" w:color="auto"/>
              <w:right w:val="single" w:sz="4" w:space="0" w:color="auto"/>
            </w:tcBorders>
            <w:vAlign w:val="bottom"/>
          </w:tcPr>
          <w:p w:rsidR="00E21446" w:rsidRPr="00936211" w:rsidRDefault="00E21446" w:rsidP="00A534E5">
            <w:pPr>
              <w:spacing w:after="0" w:line="240" w:lineRule="auto"/>
              <w:rPr>
                <w:rFonts w:ascii="Sylfaen" w:eastAsia="Times New Roman" w:hAnsi="Sylfaen" w:cs="Calibri"/>
                <w:color w:val="000000"/>
                <w:sz w:val="20"/>
                <w:szCs w:val="20"/>
                <w:lang w:val="ka-GE"/>
              </w:rPr>
            </w:pPr>
            <w:r w:rsidRPr="00936211">
              <w:rPr>
                <w:rFonts w:ascii="Sylfaen" w:hAnsi="Sylfaen" w:cs="Sylfaen"/>
                <w:sz w:val="20"/>
                <w:szCs w:val="20"/>
                <w:lang w:val="ka-GE"/>
              </w:rPr>
              <w:t xml:space="preserve">საერთაშორისო </w:t>
            </w:r>
            <w:r w:rsidRPr="00936211">
              <w:rPr>
                <w:rFonts w:ascii="Sylfaen" w:eastAsia="Times New Roman" w:hAnsi="Sylfaen" w:cs="Sylfaen"/>
                <w:color w:val="000000"/>
                <w:sz w:val="20"/>
                <w:szCs w:val="20"/>
                <w:lang w:val="ka-GE"/>
              </w:rPr>
              <w:t>საგანმანათლებლო და სამეცნიერო</w:t>
            </w:r>
            <w:r w:rsidRPr="00936211">
              <w:rPr>
                <w:rFonts w:ascii="Sylfaen" w:hAnsi="Sylfaen" w:cs="Sylfaen"/>
                <w:sz w:val="20"/>
                <w:szCs w:val="20"/>
                <w:lang w:val="ka-GE"/>
              </w:rPr>
              <w:t xml:space="preserve"> ღონისძიებების შესარჩევად</w:t>
            </w:r>
            <w:r w:rsidRPr="00936211">
              <w:rPr>
                <w:rFonts w:ascii="Sylfaen" w:hAnsi="Sylfaen"/>
                <w:sz w:val="20"/>
                <w:szCs w:val="20"/>
                <w:lang w:val="ka-GE"/>
              </w:rPr>
              <w:t xml:space="preserve"> </w:t>
            </w:r>
            <w:r w:rsidRPr="00936211">
              <w:rPr>
                <w:rFonts w:ascii="Sylfaen" w:hAnsi="Sylfaen" w:cs="Sylfaen"/>
                <w:sz w:val="20"/>
                <w:szCs w:val="20"/>
                <w:lang w:val="ka-GE"/>
              </w:rPr>
              <w:t>კრიტერიუმების</w:t>
            </w:r>
            <w:r w:rsidRPr="00936211">
              <w:rPr>
                <w:rFonts w:ascii="Sylfaen" w:hAnsi="Sylfaen"/>
                <w:sz w:val="20"/>
                <w:szCs w:val="20"/>
                <w:lang w:val="ka-GE"/>
              </w:rPr>
              <w:t xml:space="preserve"> </w:t>
            </w:r>
            <w:r w:rsidRPr="00936211">
              <w:rPr>
                <w:rFonts w:ascii="Sylfaen" w:hAnsi="Sylfaen" w:cs="Sylfaen"/>
                <w:sz w:val="20"/>
                <w:szCs w:val="20"/>
                <w:lang w:val="ka-GE"/>
              </w:rPr>
              <w:t>შემუშავება</w:t>
            </w: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F858B7"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r>
      <w:tr w:rsidR="00E21446" w:rsidRPr="00936211" w:rsidTr="00936211">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rPr>
                <w:rFonts w:ascii="Sylfaen" w:eastAsia="Times New Roman" w:hAnsi="Sylfaen" w:cs="Calibri"/>
                <w:color w:val="000000"/>
                <w:sz w:val="20"/>
                <w:szCs w:val="20"/>
                <w:lang w:val="ka-GE"/>
              </w:rPr>
            </w:pPr>
            <w:r w:rsidRPr="00936211">
              <w:rPr>
                <w:rFonts w:ascii="Sylfaen" w:eastAsia="Times New Roman" w:hAnsi="Sylfaen" w:cs="Calibri"/>
                <w:color w:val="000000"/>
                <w:sz w:val="20"/>
                <w:szCs w:val="20"/>
                <w:lang w:val="ka-GE"/>
              </w:rPr>
              <w:t>2020 - 2021</w:t>
            </w:r>
          </w:p>
        </w:tc>
        <w:tc>
          <w:tcPr>
            <w:tcW w:w="3544"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rPr>
                <w:rFonts w:ascii="Sylfaen" w:eastAsia="Times New Roman" w:hAnsi="Sylfaen" w:cs="Calibri"/>
                <w:color w:val="000000"/>
                <w:sz w:val="20"/>
                <w:szCs w:val="20"/>
              </w:rPr>
            </w:pPr>
            <w:r w:rsidRPr="00936211">
              <w:rPr>
                <w:rFonts w:ascii="Sylfaen" w:hAnsi="Sylfaen" w:cs="Sylfaen"/>
                <w:sz w:val="20"/>
                <w:szCs w:val="20"/>
                <w:lang w:val="ka-GE"/>
              </w:rPr>
              <w:t xml:space="preserve">საერთაშორისო </w:t>
            </w:r>
            <w:r w:rsidRPr="00936211">
              <w:rPr>
                <w:rFonts w:ascii="Sylfaen" w:eastAsia="Times New Roman" w:hAnsi="Sylfaen" w:cs="Sylfaen"/>
                <w:color w:val="000000"/>
                <w:sz w:val="20"/>
                <w:szCs w:val="20"/>
                <w:lang w:val="ka-GE"/>
              </w:rPr>
              <w:t xml:space="preserve">საგანმანათლებლო და სამეცნიერო </w:t>
            </w:r>
            <w:r w:rsidRPr="00936211">
              <w:rPr>
                <w:rFonts w:ascii="Sylfaen" w:hAnsi="Sylfaen" w:cs="Sylfaen"/>
                <w:sz w:val="20"/>
                <w:szCs w:val="20"/>
                <w:lang w:val="ka-GE"/>
              </w:rPr>
              <w:t>ღონისძიებების შესარჩევად</w:t>
            </w:r>
            <w:r w:rsidRPr="00936211">
              <w:rPr>
                <w:rFonts w:ascii="Sylfaen" w:hAnsi="Sylfaen"/>
                <w:sz w:val="20"/>
                <w:szCs w:val="20"/>
                <w:lang w:val="ka-GE"/>
              </w:rPr>
              <w:t xml:space="preserve"> </w:t>
            </w:r>
            <w:r w:rsidRPr="00936211">
              <w:rPr>
                <w:rFonts w:ascii="Sylfaen" w:hAnsi="Sylfaen" w:cs="Sylfaen"/>
                <w:sz w:val="20"/>
                <w:szCs w:val="20"/>
                <w:lang w:val="ka-GE"/>
              </w:rPr>
              <w:t>კომისიის</w:t>
            </w:r>
            <w:r w:rsidRPr="00936211">
              <w:rPr>
                <w:rFonts w:ascii="Sylfaen" w:hAnsi="Sylfaen"/>
                <w:sz w:val="20"/>
                <w:szCs w:val="20"/>
                <w:lang w:val="ka-GE"/>
              </w:rPr>
              <w:t xml:space="preserve"> </w:t>
            </w:r>
            <w:r w:rsidRPr="00936211">
              <w:rPr>
                <w:rFonts w:ascii="Sylfaen" w:hAnsi="Sylfaen" w:cs="Sylfaen"/>
                <w:sz w:val="20"/>
                <w:szCs w:val="20"/>
                <w:lang w:val="ka-GE"/>
              </w:rPr>
              <w:t>შექმნა და დებულების დამტკიცება</w:t>
            </w: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936211">
            <w:pPr>
              <w:spacing w:after="0" w:line="240" w:lineRule="auto"/>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F858B7"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r>
      <w:tr w:rsidR="00E21446" w:rsidRPr="00936211" w:rsidTr="00936211">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E21446" w:rsidRPr="00936211" w:rsidRDefault="00E21446" w:rsidP="00A534E5">
            <w:pPr>
              <w:spacing w:after="0" w:line="240" w:lineRule="auto"/>
              <w:rPr>
                <w:rFonts w:ascii="Sylfaen" w:eastAsia="Times New Roman" w:hAnsi="Sylfaen" w:cs="Calibri"/>
                <w:color w:val="000000"/>
                <w:sz w:val="20"/>
                <w:szCs w:val="20"/>
                <w:lang w:val="ka-GE"/>
              </w:rPr>
            </w:pPr>
            <w:r w:rsidRPr="00936211">
              <w:rPr>
                <w:rFonts w:ascii="Sylfaen" w:eastAsia="Times New Roman" w:hAnsi="Sylfaen" w:cs="Calibri"/>
                <w:color w:val="000000"/>
                <w:sz w:val="20"/>
                <w:szCs w:val="20"/>
                <w:lang w:val="ka-GE"/>
              </w:rPr>
              <w:t>2020 - 2021</w:t>
            </w:r>
          </w:p>
        </w:tc>
        <w:tc>
          <w:tcPr>
            <w:tcW w:w="3544" w:type="dxa"/>
            <w:tcBorders>
              <w:top w:val="single" w:sz="4" w:space="0" w:color="auto"/>
              <w:left w:val="single" w:sz="4" w:space="0" w:color="auto"/>
              <w:bottom w:val="single" w:sz="4" w:space="0" w:color="auto"/>
              <w:right w:val="single" w:sz="4" w:space="0" w:color="auto"/>
            </w:tcBorders>
            <w:vAlign w:val="bottom"/>
          </w:tcPr>
          <w:p w:rsidR="00E21446" w:rsidRPr="00936211" w:rsidRDefault="00E21446" w:rsidP="00A534E5">
            <w:pPr>
              <w:spacing w:after="0" w:line="240" w:lineRule="auto"/>
              <w:jc w:val="both"/>
              <w:rPr>
                <w:rFonts w:ascii="Sylfaen" w:eastAsia="Times New Roman" w:hAnsi="Sylfaen" w:cs="Calibri"/>
                <w:color w:val="000000"/>
                <w:sz w:val="20"/>
                <w:szCs w:val="20"/>
              </w:rPr>
            </w:pPr>
            <w:r w:rsidRPr="00936211">
              <w:rPr>
                <w:rFonts w:ascii="Sylfaen" w:hAnsi="Sylfaen" w:cs="Sylfaen"/>
                <w:sz w:val="20"/>
                <w:szCs w:val="20"/>
                <w:lang w:val="ka-GE"/>
              </w:rPr>
              <w:t>კონკურსის</w:t>
            </w:r>
            <w:r w:rsidRPr="00936211">
              <w:rPr>
                <w:rFonts w:ascii="Sylfaen" w:hAnsi="Sylfaen"/>
                <w:sz w:val="20"/>
                <w:szCs w:val="20"/>
                <w:lang w:val="ka-GE"/>
              </w:rPr>
              <w:t xml:space="preserve"> </w:t>
            </w:r>
            <w:r w:rsidRPr="00936211">
              <w:rPr>
                <w:rFonts w:ascii="Sylfaen" w:hAnsi="Sylfaen" w:cs="Sylfaen"/>
                <w:sz w:val="20"/>
                <w:szCs w:val="20"/>
                <w:lang w:val="ka-GE"/>
              </w:rPr>
              <w:t>საფუძველზე</w:t>
            </w:r>
            <w:r w:rsidRPr="00936211">
              <w:rPr>
                <w:rFonts w:ascii="Sylfaen" w:hAnsi="Sylfaen"/>
                <w:sz w:val="20"/>
                <w:szCs w:val="20"/>
                <w:lang w:val="ka-GE"/>
              </w:rPr>
              <w:t xml:space="preserve"> </w:t>
            </w:r>
            <w:r w:rsidRPr="00936211">
              <w:rPr>
                <w:rFonts w:ascii="Sylfaen" w:hAnsi="Sylfaen" w:cs="Sylfaen"/>
                <w:sz w:val="20"/>
                <w:szCs w:val="20"/>
                <w:lang w:val="ka-GE"/>
              </w:rPr>
              <w:t xml:space="preserve">საერთაშორისო </w:t>
            </w:r>
            <w:r w:rsidRPr="00936211">
              <w:rPr>
                <w:rFonts w:ascii="Sylfaen" w:eastAsia="Times New Roman" w:hAnsi="Sylfaen" w:cs="Sylfaen"/>
                <w:color w:val="000000"/>
                <w:sz w:val="20"/>
                <w:szCs w:val="20"/>
                <w:lang w:val="ka-GE"/>
              </w:rPr>
              <w:t xml:space="preserve">საგანმანათლებლო და სამეცნიერო </w:t>
            </w:r>
            <w:r w:rsidRPr="00936211">
              <w:rPr>
                <w:rFonts w:ascii="Sylfaen" w:hAnsi="Sylfaen" w:cs="Sylfaen"/>
                <w:sz w:val="20"/>
                <w:szCs w:val="20"/>
                <w:lang w:val="ka-GE"/>
              </w:rPr>
              <w:t>ღონისძიებების შერჩევა</w:t>
            </w:r>
            <w:r w:rsidRPr="00936211">
              <w:rPr>
                <w:rFonts w:ascii="Sylfaen" w:hAnsi="Sylfaen"/>
                <w:sz w:val="20"/>
                <w:szCs w:val="20"/>
                <w:lang w:val="ka-GE"/>
              </w:rPr>
              <w:t xml:space="preserve"> </w:t>
            </w:r>
            <w:r w:rsidRPr="00936211">
              <w:rPr>
                <w:rFonts w:ascii="Sylfaen" w:hAnsi="Sylfaen" w:cs="Sylfaen"/>
                <w:sz w:val="20"/>
                <w:szCs w:val="20"/>
                <w:lang w:val="ka-GE"/>
              </w:rPr>
              <w:t>და</w:t>
            </w:r>
            <w:r w:rsidRPr="00936211">
              <w:rPr>
                <w:rFonts w:ascii="Sylfaen" w:hAnsi="Sylfaen"/>
                <w:sz w:val="20"/>
                <w:szCs w:val="20"/>
                <w:lang w:val="ka-GE"/>
              </w:rPr>
              <w:t xml:space="preserve"> </w:t>
            </w:r>
            <w:r w:rsidRPr="00936211">
              <w:rPr>
                <w:rFonts w:ascii="Sylfaen" w:hAnsi="Sylfaen" w:cs="Sylfaen"/>
                <w:sz w:val="20"/>
                <w:szCs w:val="20"/>
                <w:lang w:val="ka-GE"/>
              </w:rPr>
              <w:t>დაფინანსება</w:t>
            </w: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E21446" w:rsidRPr="00936211" w:rsidRDefault="00E21446" w:rsidP="00A534E5">
            <w:pPr>
              <w:spacing w:after="0" w:line="240" w:lineRule="auto"/>
              <w:jc w:val="center"/>
              <w:rPr>
                <w:rFonts w:ascii="Sylfaen" w:eastAsia="Times New Roman" w:hAnsi="Sylfaen" w:cs="Calibri"/>
                <w:color w:val="000000"/>
                <w:sz w:val="20"/>
                <w:szCs w:val="20"/>
              </w:rPr>
            </w:pPr>
            <w:r w:rsidRPr="00936211">
              <w:rPr>
                <w:rFonts w:ascii="Sylfaen" w:eastAsia="Times New Roman" w:hAnsi="Sylfaen" w:cs="Calibri"/>
                <w:color w:val="000000"/>
                <w:sz w:val="20"/>
                <w:szCs w:val="20"/>
              </w:rPr>
              <w:t>x</w:t>
            </w:r>
          </w:p>
        </w:tc>
      </w:tr>
    </w:tbl>
    <w:p w:rsidR="00985C44" w:rsidRPr="00CE7D17" w:rsidRDefault="00985C44" w:rsidP="00A534E5">
      <w:pPr>
        <w:spacing w:line="240" w:lineRule="auto"/>
        <w:rPr>
          <w:rFonts w:ascii="Sylfaen" w:hAnsi="Sylfaen"/>
          <w:sz w:val="12"/>
          <w:lang w:val="ka-GE"/>
        </w:rPr>
      </w:pPr>
    </w:p>
    <w:tbl>
      <w:tblPr>
        <w:tblW w:w="9515" w:type="dxa"/>
        <w:tblLook w:val="04A0" w:firstRow="1" w:lastRow="0" w:firstColumn="1" w:lastColumn="0" w:noHBand="0" w:noVBand="1"/>
      </w:tblPr>
      <w:tblGrid>
        <w:gridCol w:w="9515"/>
      </w:tblGrid>
      <w:tr w:rsidR="00985C44" w:rsidRPr="00302530" w:rsidTr="00C24102">
        <w:trPr>
          <w:trHeight w:val="245"/>
        </w:trPr>
        <w:tc>
          <w:tcPr>
            <w:tcW w:w="9515" w:type="dxa"/>
            <w:vAlign w:val="bottom"/>
            <w:hideMark/>
          </w:tcPr>
          <w:p w:rsidR="00985C44" w:rsidRPr="00302530" w:rsidRDefault="00985C44"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bl>
    <w:p w:rsidR="00326EAD" w:rsidRPr="00CE7D17" w:rsidRDefault="00326EAD" w:rsidP="00A534E5">
      <w:pPr>
        <w:spacing w:line="240" w:lineRule="auto"/>
        <w:rPr>
          <w:rFonts w:ascii="Sylfaen" w:eastAsia="Times New Roman" w:hAnsi="Sylfaen" w:cs="Sylfaen"/>
          <w:b/>
          <w:bCs/>
          <w:color w:val="2E74B5" w:themeColor="accent1" w:themeShade="BF"/>
          <w:sz w:val="2"/>
          <w:lang w:val="ka-GE"/>
        </w:rPr>
      </w:pPr>
    </w:p>
    <w:tbl>
      <w:tblPr>
        <w:tblW w:w="9515" w:type="dxa"/>
        <w:tblLook w:val="04A0" w:firstRow="1" w:lastRow="0" w:firstColumn="1" w:lastColumn="0" w:noHBand="0" w:noVBand="1"/>
      </w:tblPr>
      <w:tblGrid>
        <w:gridCol w:w="9515"/>
      </w:tblGrid>
      <w:tr w:rsidR="00D521BD" w:rsidRPr="00302530" w:rsidTr="00637D8D">
        <w:trPr>
          <w:trHeight w:val="558"/>
        </w:trPr>
        <w:tc>
          <w:tcPr>
            <w:tcW w:w="9515" w:type="dxa"/>
            <w:vAlign w:val="bottom"/>
          </w:tcPr>
          <w:p w:rsidR="00F858B7" w:rsidRDefault="00F858B7" w:rsidP="00A534E5">
            <w:pPr>
              <w:pStyle w:val="ListParagraph"/>
              <w:numPr>
                <w:ilvl w:val="0"/>
                <w:numId w:val="21"/>
              </w:numPr>
              <w:spacing w:after="0" w:line="240" w:lineRule="auto"/>
              <w:ind w:left="462" w:hanging="462"/>
              <w:jc w:val="both"/>
              <w:rPr>
                <w:rFonts w:ascii="Sylfaen" w:eastAsia="Times New Roman" w:hAnsi="Sylfaen"/>
                <w:color w:val="000000"/>
                <w:lang w:val="ka-GE"/>
              </w:rPr>
            </w:pPr>
            <w:r>
              <w:rPr>
                <w:rFonts w:ascii="Sylfaen" w:eastAsia="Times New Roman" w:hAnsi="Sylfaen"/>
                <w:color w:val="000000"/>
                <w:lang w:val="ka-GE"/>
              </w:rPr>
              <w:t>ჩატარებული საინფორმაციო შეხვედრების რაოდენობა;</w:t>
            </w:r>
          </w:p>
          <w:p w:rsidR="00F858B7" w:rsidRPr="00F858B7" w:rsidRDefault="00CE7D17" w:rsidP="00A534E5">
            <w:pPr>
              <w:pStyle w:val="ListParagraph"/>
              <w:numPr>
                <w:ilvl w:val="0"/>
                <w:numId w:val="21"/>
              </w:numPr>
              <w:spacing w:after="0" w:line="240" w:lineRule="auto"/>
              <w:ind w:left="462" w:hanging="462"/>
              <w:jc w:val="both"/>
              <w:rPr>
                <w:rFonts w:ascii="Sylfaen" w:eastAsia="Times New Roman" w:hAnsi="Sylfaen"/>
                <w:color w:val="000000"/>
                <w:lang w:val="ka-GE"/>
              </w:rPr>
            </w:pPr>
            <w:r>
              <w:rPr>
                <w:rFonts w:ascii="Sylfaen" w:eastAsia="Times New Roman" w:hAnsi="Sylfaen"/>
                <w:color w:val="000000"/>
                <w:lang w:val="ka-GE"/>
              </w:rPr>
              <w:t>ჩატარებულ საინფორმაციო შეხვედრებში მონაწილეთა რაოდენობა;</w:t>
            </w:r>
          </w:p>
          <w:p w:rsidR="00E21446" w:rsidRPr="00302530" w:rsidRDefault="00CE7D17" w:rsidP="00A534E5">
            <w:pPr>
              <w:pStyle w:val="ListParagraph"/>
              <w:numPr>
                <w:ilvl w:val="0"/>
                <w:numId w:val="21"/>
              </w:numPr>
              <w:spacing w:after="0" w:line="240" w:lineRule="auto"/>
              <w:ind w:left="462" w:hanging="462"/>
              <w:jc w:val="both"/>
              <w:rPr>
                <w:rFonts w:ascii="Sylfaen" w:eastAsia="Times New Roman" w:hAnsi="Sylfaen"/>
                <w:color w:val="000000"/>
                <w:lang w:val="ka-GE"/>
              </w:rPr>
            </w:pPr>
            <w:r>
              <w:rPr>
                <w:rFonts w:ascii="Sylfaen" w:eastAsia="Times New Roman" w:hAnsi="Sylfaen" w:cs="Sylfaen"/>
                <w:color w:val="000000"/>
                <w:lang w:val="ka-GE"/>
              </w:rPr>
              <w:lastRenderedPageBreak/>
              <w:t xml:space="preserve">ჩატარებულ </w:t>
            </w:r>
            <w:r w:rsidR="00E21446" w:rsidRPr="00302530">
              <w:rPr>
                <w:rFonts w:ascii="Sylfaen" w:eastAsia="Times New Roman" w:hAnsi="Sylfaen" w:cs="Sylfaen"/>
                <w:color w:val="000000"/>
                <w:lang w:val="ka-GE"/>
              </w:rPr>
              <w:t>საერთაშორისო საგანმანათლებლო და სამეცნიერო ღონისძიებების რაოდენობა;</w:t>
            </w:r>
          </w:p>
          <w:p w:rsidR="00933B3C" w:rsidRPr="001414C9" w:rsidRDefault="00CE7D17" w:rsidP="00933B3C">
            <w:pPr>
              <w:pStyle w:val="ListParagraph"/>
              <w:numPr>
                <w:ilvl w:val="0"/>
                <w:numId w:val="21"/>
              </w:numPr>
              <w:spacing w:after="0" w:line="240" w:lineRule="auto"/>
              <w:ind w:left="462" w:hanging="462"/>
              <w:jc w:val="both"/>
              <w:rPr>
                <w:rFonts w:ascii="Sylfaen" w:eastAsia="Times New Roman" w:hAnsi="Sylfaen"/>
                <w:color w:val="000000"/>
                <w:lang w:val="ka-GE"/>
              </w:rPr>
            </w:pPr>
            <w:r>
              <w:rPr>
                <w:rFonts w:ascii="Sylfaen" w:eastAsia="Times New Roman" w:hAnsi="Sylfaen" w:cs="Sylfaen"/>
                <w:color w:val="000000"/>
                <w:lang w:val="ka-GE"/>
              </w:rPr>
              <w:t xml:space="preserve">ჩატარებულ </w:t>
            </w:r>
            <w:r w:rsidR="000D2F37" w:rsidRPr="00302530">
              <w:rPr>
                <w:rFonts w:ascii="Sylfaen" w:eastAsia="Times New Roman" w:hAnsi="Sylfaen" w:cs="Sylfaen"/>
                <w:color w:val="000000"/>
                <w:lang w:val="ka-GE"/>
              </w:rPr>
              <w:t xml:space="preserve">საერთაშორისო საგანმანათლებლო და სამეცნიერო </w:t>
            </w:r>
            <w:r w:rsidR="00E21446" w:rsidRPr="00302530">
              <w:rPr>
                <w:rFonts w:ascii="Sylfaen" w:eastAsia="Times New Roman" w:hAnsi="Sylfaen" w:cs="Sylfaen"/>
                <w:color w:val="000000"/>
                <w:lang w:val="ka-GE"/>
              </w:rPr>
              <w:t>ღონისძიებებში</w:t>
            </w:r>
            <w:r w:rsidR="000D2F37" w:rsidRPr="00302530">
              <w:rPr>
                <w:rFonts w:ascii="Sylfaen" w:eastAsia="Times New Roman" w:hAnsi="Sylfaen" w:cs="Sylfaen"/>
                <w:color w:val="000000"/>
                <w:lang w:val="ka-GE"/>
              </w:rPr>
              <w:t xml:space="preserve"> მონაწილე </w:t>
            </w:r>
            <w:r w:rsidR="000D2F37" w:rsidRPr="00302530">
              <w:rPr>
                <w:rFonts w:ascii="Sylfaen" w:hAnsi="Sylfaen" w:cs="Sylfaen"/>
                <w:lang w:val="ka-GE"/>
              </w:rPr>
              <w:t>უმაღლესი საგანმანათლებლო დაწესებულებების ლექტორ-მასწავლებელთა</w:t>
            </w:r>
            <w:r w:rsidR="00C945A8" w:rsidRPr="00302530">
              <w:rPr>
                <w:rFonts w:ascii="Sylfaen" w:hAnsi="Sylfaen" w:cs="Sylfaen"/>
                <w:lang w:val="ka-GE"/>
              </w:rPr>
              <w:t xml:space="preserve"> და სტუდენტთა</w:t>
            </w:r>
            <w:r w:rsidR="000D2F37" w:rsidRPr="00302530">
              <w:rPr>
                <w:rFonts w:ascii="Sylfaen" w:hAnsi="Sylfaen" w:cs="Sylfaen"/>
                <w:lang w:val="ka-GE"/>
              </w:rPr>
              <w:t xml:space="preserve"> რაოდენობა</w:t>
            </w:r>
            <w:r w:rsidR="00E21446" w:rsidRPr="00302530">
              <w:rPr>
                <w:rFonts w:ascii="Sylfaen" w:hAnsi="Sylfaen" w:cs="Sylfaen"/>
                <w:lang w:val="ka-GE"/>
              </w:rPr>
              <w:t>.</w:t>
            </w:r>
            <w:r w:rsidR="000D2F37" w:rsidRPr="00302530">
              <w:rPr>
                <w:rFonts w:ascii="Sylfaen" w:hAnsi="Sylfaen" w:cs="Sylfaen"/>
                <w:lang w:val="ka-GE"/>
              </w:rPr>
              <w:t xml:space="preserve"> </w:t>
            </w: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Default="001414C9" w:rsidP="001414C9">
            <w:pPr>
              <w:spacing w:after="0" w:line="240" w:lineRule="auto"/>
              <w:jc w:val="both"/>
              <w:rPr>
                <w:rFonts w:ascii="Sylfaen" w:eastAsia="Times New Roman" w:hAnsi="Sylfaen"/>
                <w:color w:val="000000"/>
                <w:lang w:val="ka-GE"/>
              </w:rPr>
            </w:pPr>
          </w:p>
          <w:p w:rsidR="001414C9" w:rsidRPr="001414C9" w:rsidRDefault="001414C9" w:rsidP="001414C9">
            <w:pPr>
              <w:spacing w:after="0" w:line="240" w:lineRule="auto"/>
              <w:jc w:val="both"/>
              <w:rPr>
                <w:rFonts w:ascii="Sylfaen" w:eastAsia="Times New Roman" w:hAnsi="Sylfaen"/>
                <w:color w:val="000000"/>
                <w:lang w:val="ka-GE"/>
              </w:rPr>
            </w:pPr>
          </w:p>
        </w:tc>
      </w:tr>
    </w:tbl>
    <w:p w:rsidR="00326EAD" w:rsidRPr="00302530" w:rsidRDefault="00CF5942" w:rsidP="00A534E5">
      <w:pPr>
        <w:shd w:val="clear" w:color="auto" w:fill="BDD6EE" w:themeFill="accent1" w:themeFillTint="66"/>
        <w:spacing w:after="160" w:line="240" w:lineRule="auto"/>
        <w:jc w:val="both"/>
        <w:rPr>
          <w:rFonts w:ascii="Sylfaen" w:hAnsi="Sylfaen"/>
          <w:b/>
          <w:color w:val="1F4E79" w:themeColor="accent1" w:themeShade="80"/>
          <w:sz w:val="24"/>
          <w:szCs w:val="24"/>
          <w:lang w:val="ka-GE"/>
        </w:rPr>
      </w:pPr>
      <w:r w:rsidRPr="00302530">
        <w:rPr>
          <w:rFonts w:ascii="Sylfaen" w:hAnsi="Sylfaen"/>
          <w:b/>
          <w:color w:val="1F4E79" w:themeColor="accent1" w:themeShade="80"/>
          <w:sz w:val="24"/>
          <w:szCs w:val="24"/>
          <w:lang w:val="ka-GE"/>
        </w:rPr>
        <w:lastRenderedPageBreak/>
        <w:t>4.3</w:t>
      </w:r>
      <w:r w:rsidR="00326EAD" w:rsidRPr="00302530">
        <w:rPr>
          <w:rFonts w:ascii="Sylfaen" w:hAnsi="Sylfaen"/>
          <w:b/>
          <w:color w:val="1F4E79" w:themeColor="accent1" w:themeShade="80"/>
          <w:sz w:val="24"/>
          <w:szCs w:val="24"/>
          <w:lang w:val="ka-GE"/>
        </w:rPr>
        <w:t xml:space="preserve">. </w:t>
      </w:r>
      <w:r w:rsidR="00326EAD" w:rsidRPr="00302530">
        <w:rPr>
          <w:rFonts w:ascii="Sylfaen" w:hAnsi="Sylfaen" w:cs="Sylfaen"/>
          <w:b/>
          <w:color w:val="1F4E79" w:themeColor="accent1" w:themeShade="80"/>
          <w:spacing w:val="-1"/>
          <w:sz w:val="24"/>
          <w:szCs w:val="24"/>
          <w:lang w:val="ka-GE"/>
        </w:rPr>
        <w:t>ბათუმის უმაღლესი საგანმანათლებლო დაწესებულებების განვითარებაზე ორიენტირებული პროექტების მხარდაჭერა</w:t>
      </w:r>
    </w:p>
    <w:p w:rsidR="00326EAD" w:rsidRPr="00302530" w:rsidRDefault="00326EAD" w:rsidP="00A534E5">
      <w:pPr>
        <w:spacing w:after="160" w:line="240" w:lineRule="auto"/>
        <w:jc w:val="both"/>
        <w:rPr>
          <w:rFonts w:ascii="Sylfaen" w:hAnsi="Sylfaen"/>
          <w:sz w:val="4"/>
          <w:lang w:val="ka-GE"/>
        </w:rPr>
      </w:pPr>
    </w:p>
    <w:p w:rsidR="00326EAD" w:rsidRPr="00302530" w:rsidRDefault="00326EAD"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326EAD" w:rsidRPr="00302530" w:rsidRDefault="00326EAD" w:rsidP="00A534E5">
      <w:pPr>
        <w:shd w:val="clear" w:color="auto" w:fill="FFFFFF"/>
        <w:spacing w:before="100" w:beforeAutospacing="1" w:after="100" w:afterAutospacing="1" w:line="240" w:lineRule="auto"/>
        <w:jc w:val="both"/>
        <w:rPr>
          <w:rFonts w:ascii="Sylfaen" w:eastAsia="Times New Roman" w:hAnsi="Sylfaen"/>
          <w:bCs/>
          <w:color w:val="333333"/>
          <w:lang w:val="ka-GE"/>
        </w:rPr>
      </w:pPr>
      <w:r w:rsidRPr="00302530">
        <w:rPr>
          <w:rFonts w:ascii="Sylfaen" w:eastAsia="Times New Roman" w:hAnsi="Sylfaen" w:cs="Sylfaen"/>
          <w:lang w:val="ka-GE"/>
        </w:rPr>
        <w:t xml:space="preserve">პროგრამის მიზანია ბათუმის უმაღლესი სასწავლებლების </w:t>
      </w:r>
      <w:r w:rsidRPr="00302530">
        <w:rPr>
          <w:rFonts w:ascii="Sylfaen" w:eastAsiaTheme="minorHAnsi" w:hAnsi="Sylfaen" w:cstheme="minorBidi"/>
        </w:rPr>
        <w:t xml:space="preserve">ცნობადობის გაზრდა განათლების საერთაშორისო ბაზარზე, </w:t>
      </w:r>
      <w:r w:rsidRPr="00302530">
        <w:rPr>
          <w:rFonts w:ascii="Sylfaen" w:eastAsia="Times New Roman" w:hAnsi="Sylfaen" w:cs="Sylfaen"/>
          <w:lang w:val="ka-GE"/>
        </w:rPr>
        <w:t>სასწავლებლების მიერ ინი</w:t>
      </w:r>
      <w:r w:rsidR="004E0019">
        <w:rPr>
          <w:rFonts w:ascii="Sylfaen" w:eastAsia="Times New Roman" w:hAnsi="Sylfaen" w:cs="Sylfaen"/>
          <w:lang w:val="ka-GE"/>
        </w:rPr>
        <w:t>ცირებული პროექტების მხარდაჭერის</w:t>
      </w:r>
      <w:r w:rsidRPr="00302530">
        <w:rPr>
          <w:rFonts w:ascii="Sylfaen" w:eastAsia="Times New Roman" w:hAnsi="Sylfaen" w:cs="Sylfaen"/>
          <w:lang w:val="ka-GE"/>
        </w:rPr>
        <w:t xml:space="preserve"> </w:t>
      </w:r>
      <w:r w:rsidRPr="00302530">
        <w:rPr>
          <w:rFonts w:ascii="Sylfaen" w:eastAsia="Times New Roman" w:hAnsi="Sylfaen"/>
          <w:bCs/>
          <w:color w:val="333333"/>
        </w:rPr>
        <w:t>გზით</w:t>
      </w:r>
      <w:r w:rsidRPr="00302530">
        <w:rPr>
          <w:rFonts w:ascii="Sylfaen" w:eastAsia="Times New Roman" w:hAnsi="Sylfaen"/>
          <w:bCs/>
          <w:color w:val="333333"/>
          <w:lang w:val="ka-GE"/>
        </w:rPr>
        <w:t>.</w:t>
      </w:r>
    </w:p>
    <w:p w:rsidR="00326EAD" w:rsidRPr="00302530" w:rsidRDefault="00326EAD" w:rsidP="00A534E5">
      <w:pPr>
        <w:spacing w:after="0" w:line="240" w:lineRule="auto"/>
        <w:jc w:val="both"/>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მოსალოდნელი შედეგი</w:t>
      </w:r>
    </w:p>
    <w:p w:rsidR="00326EAD" w:rsidRPr="00302530" w:rsidRDefault="00326EAD" w:rsidP="00A534E5">
      <w:pPr>
        <w:spacing w:after="0" w:line="240" w:lineRule="auto"/>
        <w:jc w:val="both"/>
        <w:rPr>
          <w:rFonts w:ascii="Sylfaen" w:eastAsia="Times New Roman" w:hAnsi="Sylfaen" w:cs="Sylfaen"/>
          <w:bCs/>
          <w:lang w:val="ka-GE"/>
        </w:rPr>
      </w:pPr>
      <w:r w:rsidRPr="00302530">
        <w:rPr>
          <w:rFonts w:ascii="Sylfaen" w:eastAsia="Times New Roman" w:hAnsi="Sylfaen" w:cs="Sylfaen"/>
          <w:bCs/>
          <w:lang w:val="ka-GE"/>
        </w:rPr>
        <w:t>პროგრამის განხორციელების შედეგად გაზრდილია ბათუმის უმ</w:t>
      </w:r>
      <w:r w:rsidR="00793AEE" w:rsidRPr="00302530">
        <w:rPr>
          <w:rFonts w:ascii="Sylfaen" w:eastAsia="Times New Roman" w:hAnsi="Sylfaen" w:cs="Sylfaen"/>
          <w:bCs/>
          <w:lang w:val="ka-GE"/>
        </w:rPr>
        <w:t>აღლესი სასწავლებლების ცნობადობა და კონკურენტუნარიანობა,</w:t>
      </w:r>
      <w:r w:rsidRPr="00302530">
        <w:rPr>
          <w:rFonts w:ascii="Sylfaen" w:eastAsia="Times New Roman" w:hAnsi="Sylfaen" w:cs="Sylfaen"/>
          <w:bCs/>
          <w:lang w:val="ka-GE"/>
        </w:rPr>
        <w:t xml:space="preserve"> </w:t>
      </w:r>
      <w:r w:rsidRPr="00302530">
        <w:rPr>
          <w:rFonts w:ascii="Sylfaen" w:eastAsiaTheme="minorHAnsi" w:hAnsi="Sylfaen" w:cs="Sylfaen"/>
          <w:shd w:val="clear" w:color="auto" w:fill="FFFFFF"/>
        </w:rPr>
        <w:t>ბათუმი</w:t>
      </w:r>
      <w:r w:rsidRPr="00302530">
        <w:rPr>
          <w:rFonts w:ascii="Sylfaen" w:eastAsiaTheme="minorHAnsi" w:hAnsi="Sylfaen" w:cs="Sylfaen"/>
          <w:shd w:val="clear" w:color="auto" w:fill="FFFFFF"/>
          <w:lang w:val="ka-GE"/>
        </w:rPr>
        <w:t>ს</w:t>
      </w:r>
      <w:r w:rsidRPr="00302530">
        <w:rPr>
          <w:rFonts w:ascii="Sylfaen" w:eastAsiaTheme="minorHAnsi" w:hAnsi="Sylfaen" w:cstheme="minorBidi"/>
          <w:shd w:val="clear" w:color="auto" w:fill="FFFFFF"/>
          <w:lang w:val="ka-GE"/>
        </w:rPr>
        <w:t xml:space="preserve"> </w:t>
      </w:r>
      <w:r w:rsidRPr="00302530">
        <w:rPr>
          <w:rFonts w:ascii="Sylfaen" w:eastAsiaTheme="minorHAnsi" w:hAnsi="Sylfaen" w:cs="Sylfaen"/>
          <w:shd w:val="clear" w:color="auto" w:fill="FFFFFF"/>
        </w:rPr>
        <w:t>უმაღლეს</w:t>
      </w:r>
      <w:r w:rsidRPr="00302530">
        <w:rPr>
          <w:rFonts w:ascii="Sylfaen" w:eastAsiaTheme="minorHAnsi" w:hAnsi="Sylfaen" w:cs="Sylfaen"/>
          <w:shd w:val="clear" w:color="auto" w:fill="FFFFFF"/>
          <w:lang w:val="ka-GE"/>
        </w:rPr>
        <w:t>ი</w:t>
      </w:r>
      <w:r w:rsidRPr="00302530">
        <w:rPr>
          <w:rFonts w:ascii="Sylfaen" w:eastAsiaTheme="minorHAnsi" w:hAnsi="Sylfaen" w:cstheme="minorBidi"/>
          <w:shd w:val="clear" w:color="auto" w:fill="FFFFFF"/>
          <w:lang w:val="ka-GE"/>
        </w:rPr>
        <w:t xml:space="preserve"> </w:t>
      </w:r>
      <w:r w:rsidRPr="00302530">
        <w:rPr>
          <w:rFonts w:ascii="Sylfaen" w:eastAsiaTheme="minorHAnsi" w:hAnsi="Sylfaen" w:cs="Sylfaen"/>
          <w:shd w:val="clear" w:color="auto" w:fill="FFFFFF"/>
        </w:rPr>
        <w:t>სასწავლებლებლებით</w:t>
      </w:r>
      <w:r w:rsidRPr="00302530">
        <w:rPr>
          <w:rFonts w:ascii="Sylfaen" w:eastAsiaTheme="minorHAnsi" w:hAnsi="Sylfaen" w:cstheme="minorBidi"/>
          <w:shd w:val="clear" w:color="auto" w:fill="FFFFFF"/>
        </w:rPr>
        <w:t xml:space="preserve"> </w:t>
      </w:r>
      <w:r w:rsidRPr="00302530">
        <w:rPr>
          <w:rFonts w:ascii="Sylfaen" w:eastAsia="Times New Roman" w:hAnsi="Sylfaen" w:cs="Sylfaen"/>
          <w:bCs/>
          <w:lang w:val="ka-GE"/>
        </w:rPr>
        <w:t xml:space="preserve">დაინტერესებულია </w:t>
      </w:r>
      <w:r w:rsidRPr="00302530">
        <w:rPr>
          <w:rFonts w:ascii="Sylfaen" w:eastAsiaTheme="minorHAnsi" w:hAnsi="Sylfaen" w:cs="Sylfaen"/>
          <w:shd w:val="clear" w:color="auto" w:fill="FFFFFF"/>
        </w:rPr>
        <w:t>უფრო</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მეტი</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 xml:space="preserve">უცხოელი. </w:t>
      </w:r>
    </w:p>
    <w:p w:rsidR="00326EAD" w:rsidRPr="00302530" w:rsidRDefault="00326EAD" w:rsidP="00A534E5">
      <w:pPr>
        <w:spacing w:after="0" w:line="240" w:lineRule="auto"/>
        <w:jc w:val="both"/>
        <w:rPr>
          <w:rFonts w:ascii="Sylfaen" w:eastAsiaTheme="minorHAnsi" w:hAnsi="Sylfaen" w:cs="Sylfaen"/>
          <w:sz w:val="8"/>
          <w:lang w:val="ka-GE"/>
        </w:rPr>
      </w:pPr>
    </w:p>
    <w:p w:rsidR="00326EAD" w:rsidRPr="00302530" w:rsidRDefault="00326EAD" w:rsidP="00A534E5">
      <w:pPr>
        <w:spacing w:after="0" w:line="240" w:lineRule="auto"/>
        <w:ind w:left="-106"/>
        <w:jc w:val="both"/>
        <w:rPr>
          <w:rFonts w:ascii="Sylfaen" w:eastAsia="Times New Roman" w:hAnsi="Sylfaen" w:cs="Sylfaen"/>
          <w:bCs/>
          <w:color w:val="FF0000"/>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4B6E9B" w:rsidRPr="00302530" w:rsidRDefault="004B6E9B" w:rsidP="00A534E5">
      <w:pPr>
        <w:shd w:val="clear" w:color="auto" w:fill="FFFFFF"/>
        <w:spacing w:after="160" w:line="240" w:lineRule="auto"/>
        <w:jc w:val="both"/>
        <w:rPr>
          <w:rFonts w:ascii="Sylfaen" w:eastAsiaTheme="minorHAnsi" w:hAnsi="Sylfaen" w:cstheme="minorBidi"/>
          <w:shd w:val="clear" w:color="auto" w:fill="FFFFFF"/>
          <w:lang w:val="ka-GE"/>
        </w:rPr>
      </w:pPr>
      <w:r w:rsidRPr="00302530">
        <w:rPr>
          <w:rFonts w:ascii="Sylfaen" w:eastAsia="Times New Roman" w:hAnsi="Sylfaen" w:cs="Sylfaen"/>
          <w:bCs/>
          <w:lang w:val="ka-GE"/>
        </w:rPr>
        <w:t>ბა</w:t>
      </w:r>
      <w:r w:rsidR="00854035" w:rsidRPr="00302530">
        <w:rPr>
          <w:rFonts w:ascii="Sylfaen" w:eastAsia="Times New Roman" w:hAnsi="Sylfaen" w:cs="Sylfaen"/>
          <w:bCs/>
          <w:lang w:val="ka-GE"/>
        </w:rPr>
        <w:t>თუმში 3 სახელმწიფო და რამდენიმე</w:t>
      </w:r>
      <w:r w:rsidRPr="00302530">
        <w:rPr>
          <w:rFonts w:ascii="Sylfaen" w:eastAsia="Times New Roman" w:hAnsi="Sylfaen" w:cs="Sylfaen"/>
          <w:bCs/>
          <w:lang w:val="ka-GE"/>
        </w:rPr>
        <w:t xml:space="preserve"> უმაღლესი კერძო  სასწავლებელია. მათგან საუკუნოვანი ისტორიით გამორჩეულია ბათუმის  შოთა რუსთაველის სახელობის უნივერსიტეტი, რომელიც </w:t>
      </w:r>
      <w:r w:rsidRPr="00302530">
        <w:rPr>
          <w:rFonts w:ascii="Sylfaen" w:eastAsiaTheme="minorHAnsi" w:hAnsi="Sylfaen" w:cs="Sylfaen"/>
          <w:shd w:val="clear" w:color="auto" w:fill="FFFFFF"/>
        </w:rPr>
        <w:t>ჩვენი</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ქვეყნის</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განათლების</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მეცნიერებისა</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და</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კულტურის</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უმნიშვნელოვანესი</w:t>
      </w:r>
      <w:r w:rsidRPr="00302530">
        <w:rPr>
          <w:rFonts w:ascii="Sylfaen" w:eastAsiaTheme="minorHAnsi" w:hAnsi="Sylfaen" w:cstheme="minorBidi"/>
          <w:shd w:val="clear" w:color="auto" w:fill="FFFFFF"/>
        </w:rPr>
        <w:t xml:space="preserve"> </w:t>
      </w:r>
      <w:r w:rsidRPr="00302530">
        <w:rPr>
          <w:rFonts w:ascii="Sylfaen" w:eastAsiaTheme="minorHAnsi" w:hAnsi="Sylfaen" w:cs="Sylfaen"/>
          <w:shd w:val="clear" w:color="auto" w:fill="FFFFFF"/>
        </w:rPr>
        <w:t>ცენტრია</w:t>
      </w:r>
      <w:r w:rsidRPr="00302530">
        <w:rPr>
          <w:rFonts w:ascii="Sylfaen" w:eastAsiaTheme="minorHAnsi" w:hAnsi="Sylfaen" w:cstheme="minorBidi"/>
          <w:shd w:val="clear" w:color="auto" w:fill="FFFFFF"/>
        </w:rPr>
        <w:t>.</w:t>
      </w:r>
      <w:r w:rsidRPr="00302530">
        <w:rPr>
          <w:rFonts w:ascii="Sylfaen" w:eastAsiaTheme="minorHAnsi" w:hAnsi="Sylfaen" w:cstheme="minorBidi"/>
          <w:shd w:val="clear" w:color="auto" w:fill="FFFFFF"/>
          <w:lang w:val="ka-GE"/>
        </w:rPr>
        <w:t xml:space="preserve"> </w:t>
      </w:r>
    </w:p>
    <w:p w:rsidR="004B6E9B" w:rsidRPr="00302530" w:rsidRDefault="004B6E9B" w:rsidP="00A534E5">
      <w:pPr>
        <w:shd w:val="clear" w:color="auto" w:fill="FFFFFF"/>
        <w:spacing w:after="150" w:line="240" w:lineRule="auto"/>
        <w:jc w:val="both"/>
        <w:rPr>
          <w:rFonts w:ascii="Sylfaen" w:eastAsia="Times New Roman" w:hAnsi="Sylfaen"/>
        </w:rPr>
      </w:pPr>
      <w:r w:rsidRPr="00302530">
        <w:rPr>
          <w:rFonts w:ascii="Sylfaen" w:eastAsia="Times New Roman" w:hAnsi="Sylfaen" w:cs="Sylfaen"/>
        </w:rPr>
        <w:t>საჯარო</w:t>
      </w:r>
      <w:r w:rsidRPr="00302530">
        <w:rPr>
          <w:rFonts w:ascii="Sylfaen" w:eastAsia="Times New Roman" w:hAnsi="Sylfaen"/>
        </w:rPr>
        <w:t xml:space="preserve"> </w:t>
      </w:r>
      <w:r w:rsidRPr="00302530">
        <w:rPr>
          <w:rFonts w:ascii="Sylfaen" w:eastAsia="Times New Roman" w:hAnsi="Sylfaen" w:cs="Sylfaen"/>
        </w:rPr>
        <w:t>სამართლის</w:t>
      </w:r>
      <w:r w:rsidRPr="00302530">
        <w:rPr>
          <w:rFonts w:ascii="Sylfaen" w:eastAsia="Times New Roman" w:hAnsi="Sylfaen"/>
        </w:rPr>
        <w:t xml:space="preserve"> </w:t>
      </w:r>
      <w:r w:rsidRPr="00302530">
        <w:rPr>
          <w:rFonts w:ascii="Sylfaen" w:eastAsia="Times New Roman" w:hAnsi="Sylfaen" w:cs="Sylfaen"/>
        </w:rPr>
        <w:t>იურიდიული</w:t>
      </w:r>
      <w:r w:rsidRPr="00302530">
        <w:rPr>
          <w:rFonts w:ascii="Sylfaen" w:eastAsia="Times New Roman" w:hAnsi="Sylfaen"/>
        </w:rPr>
        <w:t xml:space="preserve"> </w:t>
      </w:r>
      <w:r w:rsidRPr="00302530">
        <w:rPr>
          <w:rFonts w:ascii="Sylfaen" w:eastAsia="Times New Roman" w:hAnsi="Sylfaen" w:cs="Sylfaen"/>
        </w:rPr>
        <w:t>პირი</w:t>
      </w:r>
      <w:r w:rsidRPr="00302530">
        <w:rPr>
          <w:rFonts w:ascii="Sylfaen" w:eastAsia="Times New Roman" w:hAnsi="Sylfaen"/>
        </w:rPr>
        <w:t xml:space="preserve"> - </w:t>
      </w:r>
      <w:r w:rsidRPr="00302530">
        <w:rPr>
          <w:rFonts w:ascii="Sylfaen" w:eastAsia="Times New Roman" w:hAnsi="Sylfaen" w:cs="Sylfaen"/>
        </w:rPr>
        <w:t>ბათუმის</w:t>
      </w:r>
      <w:r w:rsidRPr="00302530">
        <w:rPr>
          <w:rFonts w:ascii="Sylfaen" w:eastAsia="Times New Roman" w:hAnsi="Sylfaen"/>
        </w:rPr>
        <w:t xml:space="preserve"> </w:t>
      </w:r>
      <w:r w:rsidRPr="00302530">
        <w:rPr>
          <w:rFonts w:ascii="Sylfaen" w:eastAsia="Times New Roman" w:hAnsi="Sylfaen" w:cs="Sylfaen"/>
        </w:rPr>
        <w:t>შოთა</w:t>
      </w:r>
      <w:r w:rsidRPr="00302530">
        <w:rPr>
          <w:rFonts w:ascii="Sylfaen" w:eastAsia="Times New Roman" w:hAnsi="Sylfaen"/>
        </w:rPr>
        <w:t xml:space="preserve"> </w:t>
      </w:r>
      <w:r w:rsidRPr="00302530">
        <w:rPr>
          <w:rFonts w:ascii="Sylfaen" w:eastAsia="Times New Roman" w:hAnsi="Sylfaen" w:cs="Sylfaen"/>
        </w:rPr>
        <w:t>რუსთაველის</w:t>
      </w:r>
      <w:r w:rsidRPr="00302530">
        <w:rPr>
          <w:rFonts w:ascii="Sylfaen" w:eastAsia="Times New Roman" w:hAnsi="Sylfaen"/>
        </w:rPr>
        <w:t xml:space="preserve"> </w:t>
      </w:r>
      <w:r w:rsidRPr="00302530">
        <w:rPr>
          <w:rFonts w:ascii="Sylfaen" w:eastAsia="Times New Roman" w:hAnsi="Sylfaen" w:cs="Sylfaen"/>
        </w:rPr>
        <w:t>სახელმწიფო</w:t>
      </w:r>
      <w:r w:rsidRPr="00302530">
        <w:rPr>
          <w:rFonts w:ascii="Sylfaen" w:eastAsia="Times New Roman" w:hAnsi="Sylfaen"/>
        </w:rPr>
        <w:t xml:space="preserve"> </w:t>
      </w:r>
      <w:r w:rsidRPr="00302530">
        <w:rPr>
          <w:rFonts w:ascii="Sylfaen" w:eastAsia="Times New Roman" w:hAnsi="Sylfaen" w:cs="Sylfaen"/>
        </w:rPr>
        <w:t>უნივერსიტეტი</w:t>
      </w:r>
      <w:r w:rsidRPr="00302530">
        <w:rPr>
          <w:rFonts w:ascii="Sylfaen" w:eastAsia="Times New Roman" w:hAnsi="Sylfaen"/>
        </w:rPr>
        <w:t xml:space="preserve"> </w:t>
      </w:r>
      <w:r w:rsidRPr="00302530">
        <w:rPr>
          <w:rFonts w:ascii="Sylfaen" w:eastAsia="Times New Roman" w:hAnsi="Sylfaen" w:cs="Sylfaen"/>
        </w:rPr>
        <w:t>საქარ</w:t>
      </w:r>
      <w:r w:rsidRPr="00302530">
        <w:rPr>
          <w:rFonts w:ascii="Sylfaen" w:eastAsia="Times New Roman" w:hAnsi="Sylfaen"/>
        </w:rPr>
        <w:softHyphen/>
      </w:r>
      <w:r w:rsidRPr="00302530">
        <w:rPr>
          <w:rFonts w:ascii="Sylfaen" w:eastAsia="Times New Roman" w:hAnsi="Sylfaen" w:cs="Sylfaen"/>
        </w:rPr>
        <w:t>თ</w:t>
      </w:r>
      <w:r w:rsidRPr="00302530">
        <w:rPr>
          <w:rFonts w:ascii="Sylfaen" w:eastAsia="Times New Roman" w:hAnsi="Sylfaen"/>
        </w:rPr>
        <w:softHyphen/>
      </w:r>
      <w:r w:rsidRPr="00302530">
        <w:rPr>
          <w:rFonts w:ascii="Sylfaen" w:eastAsia="Times New Roman" w:hAnsi="Sylfaen" w:cs="Sylfaen"/>
        </w:rPr>
        <w:t>ვ</w:t>
      </w:r>
      <w:r w:rsidRPr="00302530">
        <w:rPr>
          <w:rFonts w:ascii="Sylfaen" w:eastAsia="Times New Roman" w:hAnsi="Sylfaen"/>
        </w:rPr>
        <w:softHyphen/>
      </w:r>
      <w:r w:rsidRPr="00302530">
        <w:rPr>
          <w:rFonts w:ascii="Sylfaen" w:eastAsia="Times New Roman" w:hAnsi="Sylfaen" w:cs="Sylfaen"/>
        </w:rPr>
        <w:t>ე</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ლ</w:t>
      </w:r>
      <w:r w:rsidRPr="00302530">
        <w:rPr>
          <w:rFonts w:ascii="Sylfaen" w:eastAsia="Times New Roman" w:hAnsi="Sylfaen"/>
        </w:rPr>
        <w:softHyphen/>
      </w:r>
      <w:r w:rsidRPr="00302530">
        <w:rPr>
          <w:rFonts w:ascii="Sylfaen" w:eastAsia="Times New Roman" w:hAnsi="Sylfaen" w:cs="Sylfaen"/>
        </w:rPr>
        <w:t>ოს</w:t>
      </w:r>
      <w:r w:rsidRPr="00302530">
        <w:rPr>
          <w:rFonts w:ascii="Sylfaen" w:eastAsia="Times New Roman" w:hAnsi="Sylfaen"/>
        </w:rPr>
        <w:t xml:space="preserve"> </w:t>
      </w:r>
      <w:r w:rsidRPr="00302530">
        <w:rPr>
          <w:rFonts w:ascii="Sylfaen" w:eastAsia="Times New Roman" w:hAnsi="Sylfaen" w:cs="Sylfaen"/>
        </w:rPr>
        <w:t>ერთ</w:t>
      </w:r>
      <w:r w:rsidRPr="00302530">
        <w:rPr>
          <w:rFonts w:ascii="Sylfaen" w:eastAsia="Times New Roman" w:hAnsi="Sylfaen"/>
        </w:rPr>
        <w:t>-</w:t>
      </w:r>
      <w:r w:rsidRPr="00302530">
        <w:rPr>
          <w:rFonts w:ascii="Sylfaen" w:eastAsia="Times New Roman" w:hAnsi="Sylfaen" w:cs="Sylfaen"/>
        </w:rPr>
        <w:t>ერთი</w:t>
      </w:r>
      <w:r w:rsidRPr="00302530">
        <w:rPr>
          <w:rFonts w:ascii="Sylfaen" w:eastAsia="Times New Roman" w:hAnsi="Sylfaen"/>
        </w:rPr>
        <w:t xml:space="preserve"> </w:t>
      </w:r>
      <w:r w:rsidRPr="00302530">
        <w:rPr>
          <w:rFonts w:ascii="Sylfaen" w:eastAsia="Times New Roman" w:hAnsi="Sylfaen" w:cs="Sylfaen"/>
        </w:rPr>
        <w:t>ლიდერი</w:t>
      </w:r>
      <w:r w:rsidRPr="00302530">
        <w:rPr>
          <w:rFonts w:ascii="Sylfaen" w:eastAsia="Times New Roman" w:hAnsi="Sylfaen"/>
        </w:rPr>
        <w:t xml:space="preserve"> </w:t>
      </w:r>
      <w:r w:rsidRPr="00302530">
        <w:rPr>
          <w:rFonts w:ascii="Sylfaen" w:eastAsia="Times New Roman" w:hAnsi="Sylfaen" w:cs="Sylfaen"/>
        </w:rPr>
        <w:t>უმაღლესი</w:t>
      </w:r>
      <w:r w:rsidRPr="00302530">
        <w:rPr>
          <w:rFonts w:ascii="Sylfaen" w:eastAsia="Times New Roman" w:hAnsi="Sylfaen"/>
        </w:rPr>
        <w:t xml:space="preserve"> </w:t>
      </w:r>
      <w:r w:rsidRPr="00302530">
        <w:rPr>
          <w:rFonts w:ascii="Sylfaen" w:eastAsia="Times New Roman" w:hAnsi="Sylfaen" w:cs="Sylfaen"/>
        </w:rPr>
        <w:t>საგანმანათლებლო</w:t>
      </w:r>
      <w:r w:rsidRPr="00302530">
        <w:rPr>
          <w:rFonts w:ascii="Sylfaen" w:eastAsia="Times New Roman" w:hAnsi="Sylfaen"/>
        </w:rPr>
        <w:t xml:space="preserve"> </w:t>
      </w:r>
      <w:r w:rsidRPr="00302530">
        <w:rPr>
          <w:rFonts w:ascii="Sylfaen" w:eastAsia="Times New Roman" w:hAnsi="Sylfaen" w:cs="Sylfaen"/>
        </w:rPr>
        <w:t>დაწესებულებაა</w:t>
      </w:r>
      <w:r w:rsidRPr="00302530">
        <w:rPr>
          <w:rFonts w:ascii="Sylfaen" w:eastAsia="Times New Roman" w:hAnsi="Sylfaen"/>
        </w:rPr>
        <w:t xml:space="preserve">, </w:t>
      </w:r>
      <w:r w:rsidRPr="00302530">
        <w:rPr>
          <w:rFonts w:ascii="Sylfaen" w:eastAsia="Times New Roman" w:hAnsi="Sylfaen" w:cs="Sylfaen"/>
        </w:rPr>
        <w:t>რომლის</w:t>
      </w:r>
      <w:r w:rsidRPr="00302530">
        <w:rPr>
          <w:rFonts w:ascii="Sylfaen" w:eastAsia="Times New Roman" w:hAnsi="Sylfaen"/>
        </w:rPr>
        <w:t xml:space="preserve"> </w:t>
      </w:r>
      <w:r w:rsidRPr="00302530">
        <w:rPr>
          <w:rFonts w:ascii="Sylfaen" w:eastAsia="Times New Roman" w:hAnsi="Sylfaen" w:cs="Sylfaen"/>
        </w:rPr>
        <w:t>მისიაა</w:t>
      </w:r>
      <w:r w:rsidRPr="00302530">
        <w:rPr>
          <w:rFonts w:ascii="Sylfaen" w:eastAsia="Times New Roman" w:hAnsi="Sylfaen"/>
        </w:rPr>
        <w:t xml:space="preserve"> </w:t>
      </w:r>
      <w:r w:rsidRPr="00302530">
        <w:rPr>
          <w:rFonts w:ascii="Sylfaen" w:eastAsia="Times New Roman" w:hAnsi="Sylfaen" w:cs="Sylfaen"/>
        </w:rPr>
        <w:t>მოამზადოს</w:t>
      </w:r>
      <w:r w:rsidRPr="00302530">
        <w:rPr>
          <w:rFonts w:ascii="Sylfaen" w:eastAsia="Times New Roman" w:hAnsi="Sylfaen"/>
        </w:rPr>
        <w:t xml:space="preserve"> </w:t>
      </w:r>
      <w:r w:rsidRPr="00302530">
        <w:rPr>
          <w:rFonts w:ascii="Sylfaen" w:eastAsia="Times New Roman" w:hAnsi="Sylfaen" w:cs="Sylfaen"/>
        </w:rPr>
        <w:t>მაღალკვალიფი</w:t>
      </w:r>
      <w:r w:rsidRPr="00302530">
        <w:rPr>
          <w:rFonts w:ascii="Sylfaen" w:eastAsia="Times New Roman" w:hAnsi="Sylfaen"/>
        </w:rPr>
        <w:softHyphen/>
      </w:r>
      <w:r w:rsidRPr="00302530">
        <w:rPr>
          <w:rFonts w:ascii="Sylfaen" w:eastAsia="Times New Roman" w:hAnsi="Sylfaen" w:cs="Sylfaen"/>
        </w:rPr>
        <w:t>ცი</w:t>
      </w:r>
      <w:r w:rsidRPr="00302530">
        <w:rPr>
          <w:rFonts w:ascii="Sylfaen" w:eastAsia="Times New Roman" w:hAnsi="Sylfaen"/>
        </w:rPr>
        <w:softHyphen/>
      </w:r>
      <w:r w:rsidRPr="00302530">
        <w:rPr>
          <w:rFonts w:ascii="Sylfaen" w:eastAsia="Times New Roman" w:hAnsi="Sylfaen" w:cs="Sylfaen"/>
        </w:rPr>
        <w:t>უ</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რი</w:t>
      </w:r>
      <w:r w:rsidRPr="00302530">
        <w:rPr>
          <w:rFonts w:ascii="Sylfaen" w:eastAsia="Times New Roman" w:hAnsi="Sylfaen"/>
        </w:rPr>
        <w:t xml:space="preserve">, </w:t>
      </w:r>
      <w:r w:rsidRPr="00302530">
        <w:rPr>
          <w:rFonts w:ascii="Sylfaen" w:eastAsia="Times New Roman" w:hAnsi="Sylfaen" w:cs="Sylfaen"/>
        </w:rPr>
        <w:t>კო</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ნ</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კურენტუნარიანი</w:t>
      </w:r>
      <w:r w:rsidRPr="00302530">
        <w:rPr>
          <w:rFonts w:ascii="Sylfaen" w:eastAsia="Times New Roman" w:hAnsi="Sylfaen"/>
        </w:rPr>
        <w:t xml:space="preserve"> </w:t>
      </w:r>
      <w:r w:rsidRPr="00302530">
        <w:rPr>
          <w:rFonts w:ascii="Sylfaen" w:eastAsia="Times New Roman" w:hAnsi="Sylfaen" w:cs="Sylfaen"/>
        </w:rPr>
        <w:t>სპეციალისტი</w:t>
      </w:r>
      <w:r w:rsidRPr="00302530">
        <w:rPr>
          <w:rFonts w:ascii="Sylfaen" w:eastAsia="Times New Roman" w:hAnsi="Sylfaen"/>
        </w:rPr>
        <w:t xml:space="preserve">, </w:t>
      </w:r>
      <w:r w:rsidRPr="00302530">
        <w:rPr>
          <w:rFonts w:ascii="Sylfaen" w:eastAsia="Times New Roman" w:hAnsi="Sylfaen" w:cs="Sylfaen"/>
        </w:rPr>
        <w:t>ეროვნული</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ზოგადსაკაცობრიო</w:t>
      </w:r>
      <w:r w:rsidRPr="00302530">
        <w:rPr>
          <w:rFonts w:ascii="Sylfaen" w:eastAsia="Times New Roman" w:hAnsi="Sylfaen"/>
        </w:rPr>
        <w:t xml:space="preserve"> </w:t>
      </w:r>
      <w:r w:rsidRPr="00302530">
        <w:rPr>
          <w:rFonts w:ascii="Sylfaen" w:eastAsia="Times New Roman" w:hAnsi="Sylfaen" w:cs="Sylfaen"/>
        </w:rPr>
        <w:t>ღირ</w:t>
      </w:r>
      <w:r w:rsidRPr="00302530">
        <w:rPr>
          <w:rFonts w:ascii="Sylfaen" w:eastAsia="Times New Roman" w:hAnsi="Sylfaen"/>
        </w:rPr>
        <w:softHyphen/>
      </w:r>
      <w:r w:rsidRPr="00302530">
        <w:rPr>
          <w:rFonts w:ascii="Sylfaen" w:eastAsia="Times New Roman" w:hAnsi="Sylfaen" w:cs="Sylfaen"/>
        </w:rPr>
        <w:t>ე</w:t>
      </w:r>
      <w:r w:rsidRPr="00302530">
        <w:rPr>
          <w:rFonts w:ascii="Sylfaen" w:eastAsia="Times New Roman" w:hAnsi="Sylfaen"/>
        </w:rPr>
        <w:softHyphen/>
      </w:r>
      <w:r w:rsidRPr="00302530">
        <w:rPr>
          <w:rFonts w:ascii="Sylfaen" w:eastAsia="Times New Roman" w:hAnsi="Sylfaen" w:cs="Sylfaen"/>
        </w:rPr>
        <w:t>ბ</w:t>
      </w:r>
      <w:r w:rsidRPr="00302530">
        <w:rPr>
          <w:rFonts w:ascii="Sylfaen" w:eastAsia="Times New Roman" w:hAnsi="Sylfaen"/>
        </w:rPr>
        <w:softHyphen/>
      </w:r>
      <w:r w:rsidRPr="00302530">
        <w:rPr>
          <w:rFonts w:ascii="Sylfaen" w:eastAsia="Times New Roman" w:hAnsi="Sylfaen" w:cs="Sylfaen"/>
        </w:rPr>
        <w:t>უ</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ლ</w:t>
      </w:r>
      <w:r w:rsidRPr="00302530">
        <w:rPr>
          <w:rFonts w:ascii="Sylfaen" w:eastAsia="Times New Roman" w:hAnsi="Sylfaen"/>
        </w:rPr>
        <w:softHyphen/>
      </w:r>
      <w:r w:rsidRPr="00302530">
        <w:rPr>
          <w:rFonts w:ascii="Sylfaen" w:eastAsia="Times New Roman" w:hAnsi="Sylfaen" w:cs="Sylfaen"/>
        </w:rPr>
        <w:t>ე</w:t>
      </w:r>
      <w:r w:rsidRPr="00302530">
        <w:rPr>
          <w:rFonts w:ascii="Sylfaen" w:eastAsia="Times New Roman" w:hAnsi="Sylfaen"/>
        </w:rPr>
        <w:softHyphen/>
      </w:r>
      <w:r w:rsidRPr="00302530">
        <w:rPr>
          <w:rFonts w:ascii="Sylfaen" w:eastAsia="Times New Roman" w:hAnsi="Sylfaen" w:cs="Sylfaen"/>
        </w:rPr>
        <w:t>ბების</w:t>
      </w:r>
      <w:r w:rsidRPr="00302530">
        <w:rPr>
          <w:rFonts w:ascii="Sylfaen" w:eastAsia="Times New Roman" w:hAnsi="Sylfaen"/>
        </w:rPr>
        <w:t xml:space="preserve"> </w:t>
      </w:r>
      <w:r w:rsidRPr="00302530">
        <w:rPr>
          <w:rFonts w:ascii="Sylfaen" w:eastAsia="Times New Roman" w:hAnsi="Sylfaen" w:cs="Sylfaen"/>
        </w:rPr>
        <w:t>მა</w:t>
      </w:r>
      <w:r w:rsidRPr="00302530">
        <w:rPr>
          <w:rFonts w:ascii="Sylfaen" w:eastAsia="Times New Roman" w:hAnsi="Sylfaen"/>
        </w:rPr>
        <w:softHyphen/>
      </w:r>
      <w:r w:rsidRPr="00302530">
        <w:rPr>
          <w:rFonts w:ascii="Sylfaen" w:eastAsia="Times New Roman" w:hAnsi="Sylfaen" w:cs="Sylfaen"/>
        </w:rPr>
        <w:t>ტ</w:t>
      </w:r>
      <w:r w:rsidRPr="00302530">
        <w:rPr>
          <w:rFonts w:ascii="Sylfaen" w:eastAsia="Times New Roman" w:hAnsi="Sylfaen"/>
        </w:rPr>
        <w:softHyphen/>
      </w:r>
      <w:r w:rsidRPr="00302530">
        <w:rPr>
          <w:rFonts w:ascii="Sylfaen" w:eastAsia="Times New Roman" w:hAnsi="Sylfaen" w:cs="Sylfaen"/>
        </w:rPr>
        <w:t>არებელი</w:t>
      </w:r>
      <w:r w:rsidRPr="00302530">
        <w:rPr>
          <w:rFonts w:ascii="Sylfaen" w:eastAsia="Times New Roman" w:hAnsi="Sylfaen"/>
        </w:rPr>
        <w:t xml:space="preserve"> </w:t>
      </w:r>
      <w:r w:rsidRPr="00302530">
        <w:rPr>
          <w:rFonts w:ascii="Sylfaen" w:eastAsia="Times New Roman" w:hAnsi="Sylfaen" w:cs="Sylfaen"/>
        </w:rPr>
        <w:t>თავისუფალი</w:t>
      </w:r>
      <w:r w:rsidRPr="00302530">
        <w:rPr>
          <w:rFonts w:ascii="Sylfaen" w:eastAsia="Times New Roman" w:hAnsi="Sylfaen"/>
        </w:rPr>
        <w:t xml:space="preserve"> </w:t>
      </w:r>
      <w:r w:rsidRPr="00302530">
        <w:rPr>
          <w:rFonts w:ascii="Sylfaen" w:eastAsia="Times New Roman" w:hAnsi="Sylfaen" w:cs="Sylfaen"/>
        </w:rPr>
        <w:t>პიროვნება</w:t>
      </w:r>
      <w:r w:rsidRPr="00302530">
        <w:rPr>
          <w:rFonts w:ascii="Sylfaen" w:eastAsia="Times New Roman" w:hAnsi="Sylfaen"/>
        </w:rPr>
        <w:t xml:space="preserve">, </w:t>
      </w:r>
      <w:r w:rsidRPr="00302530">
        <w:rPr>
          <w:rFonts w:ascii="Sylfaen" w:eastAsia="Times New Roman" w:hAnsi="Sylfaen" w:cs="Sylfaen"/>
        </w:rPr>
        <w:t>ჩამოყალიბდეს</w:t>
      </w:r>
      <w:r w:rsidRPr="00302530">
        <w:rPr>
          <w:rFonts w:ascii="Sylfaen" w:eastAsia="Times New Roman" w:hAnsi="Sylfaen"/>
        </w:rPr>
        <w:t xml:space="preserve"> </w:t>
      </w:r>
      <w:r w:rsidRPr="00302530">
        <w:rPr>
          <w:rFonts w:ascii="Sylfaen" w:eastAsia="Times New Roman" w:hAnsi="Sylfaen" w:cs="Sylfaen"/>
        </w:rPr>
        <w:t>ძლიერ</w:t>
      </w:r>
      <w:r w:rsidRPr="00302530">
        <w:rPr>
          <w:rFonts w:ascii="Sylfaen" w:eastAsia="Times New Roman" w:hAnsi="Sylfaen"/>
        </w:rPr>
        <w:t xml:space="preserve"> </w:t>
      </w:r>
      <w:r w:rsidRPr="00302530">
        <w:rPr>
          <w:rFonts w:ascii="Sylfaen" w:eastAsia="Times New Roman" w:hAnsi="Sylfaen" w:cs="Sylfaen"/>
        </w:rPr>
        <w:t>საგანმანათლებლო</w:t>
      </w:r>
      <w:r w:rsidRPr="00302530">
        <w:rPr>
          <w:rFonts w:ascii="Sylfaen" w:eastAsia="Times New Roman" w:hAnsi="Sylfaen"/>
        </w:rPr>
        <w:t>-</w:t>
      </w:r>
      <w:r w:rsidRPr="00302530">
        <w:rPr>
          <w:rFonts w:ascii="Sylfaen" w:eastAsia="Times New Roman" w:hAnsi="Sylfaen" w:cs="Sylfaen"/>
        </w:rPr>
        <w:t>კვლევით</w:t>
      </w:r>
      <w:r w:rsidRPr="00302530">
        <w:rPr>
          <w:rFonts w:ascii="Sylfaen" w:eastAsia="Times New Roman" w:hAnsi="Sylfaen"/>
        </w:rPr>
        <w:t xml:space="preserve"> </w:t>
      </w:r>
      <w:r w:rsidRPr="00302530">
        <w:rPr>
          <w:rFonts w:ascii="Sylfaen" w:eastAsia="Times New Roman" w:hAnsi="Sylfaen" w:cs="Sylfaen"/>
        </w:rPr>
        <w:t>ცენ</w:t>
      </w:r>
      <w:r w:rsidRPr="00302530">
        <w:rPr>
          <w:rFonts w:ascii="Sylfaen" w:eastAsia="Times New Roman" w:hAnsi="Sylfaen"/>
        </w:rPr>
        <w:softHyphen/>
      </w:r>
      <w:r w:rsidRPr="00302530">
        <w:rPr>
          <w:rFonts w:ascii="Sylfaen" w:eastAsia="Times New Roman" w:hAnsi="Sylfaen" w:cs="Sylfaen"/>
        </w:rPr>
        <w:t>ტ</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რად</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მნიშვნელოვანი</w:t>
      </w:r>
      <w:r w:rsidRPr="00302530">
        <w:rPr>
          <w:rFonts w:ascii="Sylfaen" w:eastAsia="Times New Roman" w:hAnsi="Sylfaen"/>
        </w:rPr>
        <w:t xml:space="preserve"> </w:t>
      </w:r>
      <w:r w:rsidRPr="00302530">
        <w:rPr>
          <w:rFonts w:ascii="Sylfaen" w:eastAsia="Times New Roman" w:hAnsi="Sylfaen" w:cs="Sylfaen"/>
        </w:rPr>
        <w:t>ადგილი</w:t>
      </w:r>
      <w:r w:rsidRPr="00302530">
        <w:rPr>
          <w:rFonts w:ascii="Sylfaen" w:eastAsia="Times New Roman" w:hAnsi="Sylfaen"/>
        </w:rPr>
        <w:t xml:space="preserve"> </w:t>
      </w:r>
      <w:r w:rsidRPr="00302530">
        <w:rPr>
          <w:rFonts w:ascii="Sylfaen" w:eastAsia="Times New Roman" w:hAnsi="Sylfaen" w:cs="Sylfaen"/>
        </w:rPr>
        <w:t>დაიკავოს</w:t>
      </w:r>
      <w:r w:rsidRPr="00302530">
        <w:rPr>
          <w:rFonts w:ascii="Sylfaen" w:eastAsia="Times New Roman" w:hAnsi="Sylfaen"/>
        </w:rPr>
        <w:t xml:space="preserve"> </w:t>
      </w:r>
      <w:r w:rsidRPr="00302530">
        <w:rPr>
          <w:rFonts w:ascii="Sylfaen" w:eastAsia="Times New Roman" w:hAnsi="Sylfaen" w:cs="Sylfaen"/>
        </w:rPr>
        <w:t>ეროვნულ</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საერთაშორისო</w:t>
      </w:r>
      <w:r w:rsidRPr="00302530">
        <w:rPr>
          <w:rFonts w:ascii="Sylfaen" w:eastAsia="Times New Roman" w:hAnsi="Sylfaen"/>
        </w:rPr>
        <w:t xml:space="preserve"> </w:t>
      </w:r>
      <w:r w:rsidRPr="00302530">
        <w:rPr>
          <w:rFonts w:ascii="Sylfaen" w:eastAsia="Times New Roman" w:hAnsi="Sylfaen" w:cs="Sylfaen"/>
        </w:rPr>
        <w:t>საგანმანათ</w:t>
      </w:r>
      <w:r w:rsidRPr="00302530">
        <w:rPr>
          <w:rFonts w:ascii="Sylfaen" w:eastAsia="Times New Roman" w:hAnsi="Sylfaen"/>
        </w:rPr>
        <w:softHyphen/>
      </w:r>
      <w:r w:rsidRPr="00302530">
        <w:rPr>
          <w:rFonts w:ascii="Sylfaen" w:eastAsia="Times New Roman" w:hAnsi="Sylfaen" w:cs="Sylfaen"/>
        </w:rPr>
        <w:t>ლ</w:t>
      </w:r>
      <w:r w:rsidRPr="00302530">
        <w:rPr>
          <w:rFonts w:ascii="Sylfaen" w:eastAsia="Times New Roman" w:hAnsi="Sylfaen"/>
        </w:rPr>
        <w:softHyphen/>
      </w:r>
      <w:r w:rsidRPr="00302530">
        <w:rPr>
          <w:rFonts w:ascii="Sylfaen" w:eastAsia="Times New Roman" w:hAnsi="Sylfaen" w:cs="Sylfaen"/>
        </w:rPr>
        <w:t>ე</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ბლო</w:t>
      </w:r>
      <w:r w:rsidRPr="00302530">
        <w:rPr>
          <w:rFonts w:ascii="Sylfaen" w:eastAsia="Times New Roman" w:hAnsi="Sylfaen"/>
        </w:rPr>
        <w:t xml:space="preserve"> </w:t>
      </w:r>
      <w:r w:rsidRPr="00302530">
        <w:rPr>
          <w:rFonts w:ascii="Sylfaen" w:eastAsia="Times New Roman" w:hAnsi="Sylfaen" w:cs="Sylfaen"/>
        </w:rPr>
        <w:t>სივრცეში</w:t>
      </w:r>
      <w:r w:rsidRPr="00302530">
        <w:rPr>
          <w:rFonts w:ascii="Sylfaen" w:eastAsia="Times New Roman" w:hAnsi="Sylfaen"/>
        </w:rPr>
        <w:t>.</w:t>
      </w:r>
    </w:p>
    <w:p w:rsidR="004B6E9B" w:rsidRPr="00302530" w:rsidRDefault="004B6E9B" w:rsidP="00A534E5">
      <w:pPr>
        <w:shd w:val="clear" w:color="auto" w:fill="FFFFFF"/>
        <w:spacing w:after="150" w:line="240" w:lineRule="auto"/>
        <w:jc w:val="both"/>
        <w:rPr>
          <w:rFonts w:ascii="Sylfaen" w:eastAsia="Times New Roman" w:hAnsi="Sylfaen"/>
        </w:rPr>
      </w:pPr>
      <w:proofErr w:type="gramStart"/>
      <w:r w:rsidRPr="00302530">
        <w:rPr>
          <w:rFonts w:ascii="Sylfaen" w:eastAsia="Times New Roman" w:hAnsi="Sylfaen" w:cs="Sylfaen"/>
        </w:rPr>
        <w:t>უნივერსიტეტი</w:t>
      </w:r>
      <w:proofErr w:type="gramEnd"/>
      <w:r w:rsidRPr="00302530">
        <w:rPr>
          <w:rFonts w:ascii="Sylfaen" w:eastAsia="Times New Roman" w:hAnsi="Sylfaen"/>
        </w:rPr>
        <w:t xml:space="preserve"> </w:t>
      </w:r>
      <w:r w:rsidRPr="00302530">
        <w:rPr>
          <w:rFonts w:ascii="Sylfaen" w:eastAsia="Times New Roman" w:hAnsi="Sylfaen" w:cs="Sylfaen"/>
        </w:rPr>
        <w:t>ახორციელებს</w:t>
      </w:r>
      <w:r w:rsidRPr="00302530">
        <w:rPr>
          <w:rFonts w:ascii="Sylfaen" w:eastAsia="Times New Roman" w:hAnsi="Sylfaen"/>
        </w:rPr>
        <w:t xml:space="preserve"> </w:t>
      </w:r>
      <w:r w:rsidRPr="00302530">
        <w:rPr>
          <w:rFonts w:ascii="Sylfaen" w:eastAsia="Times New Roman" w:hAnsi="Sylfaen" w:cs="Sylfaen"/>
        </w:rPr>
        <w:t>პროფესიულ</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აკადემიური</w:t>
      </w:r>
      <w:r w:rsidRPr="00302530">
        <w:rPr>
          <w:rFonts w:ascii="Sylfaen" w:eastAsia="Times New Roman" w:hAnsi="Sylfaen"/>
        </w:rPr>
        <w:t xml:space="preserve"> </w:t>
      </w:r>
      <w:r w:rsidRPr="00302530">
        <w:rPr>
          <w:rFonts w:ascii="Sylfaen" w:eastAsia="Times New Roman" w:hAnsi="Sylfaen" w:cs="Sylfaen"/>
        </w:rPr>
        <w:t>უმაღლესი</w:t>
      </w:r>
      <w:r w:rsidRPr="00302530">
        <w:rPr>
          <w:rFonts w:ascii="Sylfaen" w:eastAsia="Times New Roman" w:hAnsi="Sylfaen"/>
        </w:rPr>
        <w:t xml:space="preserve"> </w:t>
      </w:r>
      <w:r w:rsidRPr="00302530">
        <w:rPr>
          <w:rFonts w:ascii="Sylfaen" w:eastAsia="Times New Roman" w:hAnsi="Sylfaen" w:cs="Sylfaen"/>
        </w:rPr>
        <w:t>განათლების</w:t>
      </w:r>
      <w:r w:rsidRPr="00302530">
        <w:rPr>
          <w:rFonts w:ascii="Sylfaen" w:eastAsia="Times New Roman" w:hAnsi="Sylfaen"/>
        </w:rPr>
        <w:t xml:space="preserve"> </w:t>
      </w:r>
      <w:r w:rsidRPr="00302530">
        <w:rPr>
          <w:rFonts w:ascii="Sylfaen" w:eastAsia="Times New Roman" w:hAnsi="Sylfaen" w:cs="Sylfaen"/>
        </w:rPr>
        <w:t>სამივე</w:t>
      </w:r>
      <w:r w:rsidRPr="00302530">
        <w:rPr>
          <w:rFonts w:ascii="Sylfaen" w:eastAsia="Times New Roman" w:hAnsi="Sylfaen"/>
        </w:rPr>
        <w:t xml:space="preserve"> </w:t>
      </w:r>
      <w:r w:rsidRPr="00302530">
        <w:rPr>
          <w:rFonts w:ascii="Sylfaen" w:eastAsia="Times New Roman" w:hAnsi="Sylfaen" w:cs="Sylfaen"/>
        </w:rPr>
        <w:t>საფეხურის</w:t>
      </w:r>
      <w:r w:rsidRPr="00302530">
        <w:rPr>
          <w:rFonts w:ascii="Sylfaen" w:eastAsia="Times New Roman" w:hAnsi="Sylfaen"/>
        </w:rPr>
        <w:t xml:space="preserve"> </w:t>
      </w:r>
      <w:r w:rsidRPr="00302530">
        <w:rPr>
          <w:rFonts w:ascii="Sylfaen" w:eastAsia="Times New Roman" w:hAnsi="Sylfaen" w:cs="Sylfaen"/>
        </w:rPr>
        <w:t>საგან</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მანათლებლო</w:t>
      </w:r>
      <w:r w:rsidRPr="00302530">
        <w:rPr>
          <w:rFonts w:ascii="Sylfaen" w:eastAsia="Times New Roman" w:hAnsi="Sylfaen"/>
        </w:rPr>
        <w:t xml:space="preserve"> </w:t>
      </w:r>
      <w:r w:rsidRPr="00302530">
        <w:rPr>
          <w:rFonts w:ascii="Sylfaen" w:eastAsia="Times New Roman" w:hAnsi="Sylfaen" w:cs="Sylfaen"/>
        </w:rPr>
        <w:t>პროგრამებს</w:t>
      </w:r>
      <w:r w:rsidRPr="00302530">
        <w:rPr>
          <w:rFonts w:ascii="Sylfaen" w:eastAsia="Times New Roman" w:hAnsi="Sylfaen"/>
        </w:rPr>
        <w:t xml:space="preserve">, </w:t>
      </w:r>
      <w:r w:rsidRPr="00302530">
        <w:rPr>
          <w:rFonts w:ascii="Sylfaen" w:eastAsia="Times New Roman" w:hAnsi="Sylfaen" w:cs="Sylfaen"/>
        </w:rPr>
        <w:t>ფუნდა</w:t>
      </w:r>
      <w:r w:rsidRPr="00302530">
        <w:rPr>
          <w:rFonts w:ascii="Sylfaen" w:eastAsia="Times New Roman" w:hAnsi="Sylfaen"/>
        </w:rPr>
        <w:softHyphen/>
      </w:r>
      <w:r w:rsidRPr="00302530">
        <w:rPr>
          <w:rFonts w:ascii="Sylfaen" w:eastAsia="Times New Roman" w:hAnsi="Sylfaen" w:cs="Sylfaen"/>
        </w:rPr>
        <w:t>მე</w:t>
      </w:r>
      <w:r w:rsidRPr="00302530">
        <w:rPr>
          <w:rFonts w:ascii="Sylfaen" w:eastAsia="Times New Roman" w:hAnsi="Sylfaen"/>
        </w:rPr>
        <w:softHyphen/>
      </w:r>
      <w:r w:rsidRPr="00302530">
        <w:rPr>
          <w:rFonts w:ascii="Sylfaen" w:eastAsia="Times New Roman" w:hAnsi="Sylfaen" w:cs="Sylfaen"/>
        </w:rPr>
        <w:t>ნ</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ტ</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ურ</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გამოყენებით</w:t>
      </w:r>
      <w:r w:rsidRPr="00302530">
        <w:rPr>
          <w:rFonts w:ascii="Sylfaen" w:eastAsia="Times New Roman" w:hAnsi="Sylfaen"/>
        </w:rPr>
        <w:t xml:space="preserve"> </w:t>
      </w:r>
      <w:r w:rsidRPr="00302530">
        <w:rPr>
          <w:rFonts w:ascii="Sylfaen" w:eastAsia="Times New Roman" w:hAnsi="Sylfaen" w:cs="Sylfaen"/>
        </w:rPr>
        <w:t>კვლე</w:t>
      </w:r>
      <w:r w:rsidRPr="00302530">
        <w:rPr>
          <w:rFonts w:ascii="Sylfaen" w:eastAsia="Times New Roman" w:hAnsi="Sylfaen"/>
        </w:rPr>
        <w:softHyphen/>
      </w:r>
      <w:r w:rsidRPr="00302530">
        <w:rPr>
          <w:rFonts w:ascii="Sylfaen" w:eastAsia="Times New Roman" w:hAnsi="Sylfaen" w:cs="Sylfaen"/>
        </w:rPr>
        <w:t>ვ</w:t>
      </w:r>
      <w:r w:rsidRPr="00302530">
        <w:rPr>
          <w:rFonts w:ascii="Sylfaen" w:eastAsia="Times New Roman" w:hAnsi="Sylfaen"/>
        </w:rPr>
        <w:softHyphen/>
      </w:r>
      <w:r w:rsidRPr="00302530">
        <w:rPr>
          <w:rFonts w:ascii="Sylfaen" w:eastAsia="Times New Roman" w:hAnsi="Sylfaen" w:cs="Sylfaen"/>
        </w:rPr>
        <w:t>ებს</w:t>
      </w:r>
      <w:r w:rsidRPr="00302530">
        <w:rPr>
          <w:rFonts w:ascii="Sylfaen" w:eastAsia="Times New Roman" w:hAnsi="Sylfaen"/>
        </w:rPr>
        <w:t xml:space="preserve">, </w:t>
      </w:r>
      <w:r w:rsidRPr="00302530">
        <w:rPr>
          <w:rFonts w:ascii="Sylfaen" w:eastAsia="Times New Roman" w:hAnsi="Sylfaen" w:cs="Sylfaen"/>
        </w:rPr>
        <w:t>რომელთა</w:t>
      </w:r>
      <w:r w:rsidRPr="00302530">
        <w:rPr>
          <w:rFonts w:ascii="Sylfaen" w:eastAsia="Times New Roman" w:hAnsi="Sylfaen"/>
        </w:rPr>
        <w:t xml:space="preserve"> </w:t>
      </w:r>
      <w:r w:rsidRPr="00302530">
        <w:rPr>
          <w:rFonts w:ascii="Sylfaen" w:eastAsia="Times New Roman" w:hAnsi="Sylfaen" w:cs="Sylfaen"/>
        </w:rPr>
        <w:t>მიზანია</w:t>
      </w:r>
      <w:r w:rsidRPr="00302530">
        <w:rPr>
          <w:rFonts w:ascii="Sylfaen" w:eastAsia="Times New Roman" w:hAnsi="Sylfaen"/>
        </w:rPr>
        <w:t xml:space="preserve"> </w:t>
      </w:r>
      <w:r w:rsidRPr="00302530">
        <w:rPr>
          <w:rFonts w:ascii="Sylfaen" w:eastAsia="Times New Roman" w:hAnsi="Sylfaen" w:cs="Sylfaen"/>
        </w:rPr>
        <w:t>ჩვე</w:t>
      </w:r>
      <w:r w:rsidRPr="00302530">
        <w:rPr>
          <w:rFonts w:ascii="Sylfaen" w:eastAsia="Times New Roman" w:hAnsi="Sylfaen"/>
        </w:rPr>
        <w:softHyphen/>
      </w:r>
      <w:r w:rsidRPr="00302530">
        <w:rPr>
          <w:rFonts w:ascii="Sylfaen" w:eastAsia="Times New Roman" w:hAnsi="Sylfaen" w:cs="Sylfaen"/>
        </w:rPr>
        <w:t>ნი</w:t>
      </w:r>
      <w:r w:rsidRPr="00302530">
        <w:rPr>
          <w:rFonts w:ascii="Sylfaen" w:eastAsia="Times New Roman" w:hAnsi="Sylfaen"/>
        </w:rPr>
        <w:t xml:space="preserve"> </w:t>
      </w:r>
      <w:r w:rsidRPr="00302530">
        <w:rPr>
          <w:rFonts w:ascii="Sylfaen" w:eastAsia="Times New Roman" w:hAnsi="Sylfaen" w:cs="Sylfaen"/>
        </w:rPr>
        <w:t>ქვე</w:t>
      </w:r>
      <w:r w:rsidRPr="00302530">
        <w:rPr>
          <w:rFonts w:ascii="Sylfaen" w:eastAsia="Times New Roman" w:hAnsi="Sylfaen"/>
        </w:rPr>
        <w:softHyphen/>
      </w:r>
      <w:r w:rsidRPr="00302530">
        <w:rPr>
          <w:rFonts w:ascii="Sylfaen" w:eastAsia="Times New Roman" w:hAnsi="Sylfaen" w:cs="Sylfaen"/>
        </w:rPr>
        <w:t>ყ</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ნ</w:t>
      </w:r>
      <w:r w:rsidRPr="00302530">
        <w:rPr>
          <w:rFonts w:ascii="Sylfaen" w:eastAsia="Times New Roman" w:hAnsi="Sylfaen"/>
        </w:rPr>
        <w:softHyphen/>
      </w:r>
      <w:r w:rsidRPr="00302530">
        <w:rPr>
          <w:rFonts w:ascii="Sylfaen" w:eastAsia="Times New Roman" w:hAnsi="Sylfaen" w:cs="Sylfaen"/>
        </w:rPr>
        <w:t>ის</w:t>
      </w:r>
      <w:r w:rsidRPr="00302530">
        <w:rPr>
          <w:rFonts w:ascii="Sylfaen" w:eastAsia="Times New Roman" w:hAnsi="Sylfaen"/>
        </w:rPr>
        <w:t xml:space="preserve"> </w:t>
      </w:r>
      <w:r w:rsidRPr="00302530">
        <w:rPr>
          <w:rFonts w:ascii="Sylfaen" w:eastAsia="Times New Roman" w:hAnsi="Sylfaen" w:cs="Sylfaen"/>
        </w:rPr>
        <w:t>მდგრადი</w:t>
      </w:r>
      <w:r w:rsidRPr="00302530">
        <w:rPr>
          <w:rFonts w:ascii="Sylfaen" w:eastAsia="Times New Roman" w:hAnsi="Sylfaen"/>
        </w:rPr>
        <w:t xml:space="preserve"> </w:t>
      </w:r>
      <w:r w:rsidRPr="00302530">
        <w:rPr>
          <w:rFonts w:ascii="Sylfaen" w:eastAsia="Times New Roman" w:hAnsi="Sylfaen" w:cs="Sylfaen"/>
        </w:rPr>
        <w:t>გა</w:t>
      </w:r>
      <w:r w:rsidRPr="00302530">
        <w:rPr>
          <w:rFonts w:ascii="Sylfaen" w:eastAsia="Times New Roman" w:hAnsi="Sylfaen"/>
        </w:rPr>
        <w:softHyphen/>
      </w:r>
      <w:r w:rsidRPr="00302530">
        <w:rPr>
          <w:rFonts w:ascii="Sylfaen" w:eastAsia="Times New Roman" w:hAnsi="Sylfaen" w:cs="Sylfaen"/>
        </w:rPr>
        <w:t>ნვითარება</w:t>
      </w:r>
      <w:r w:rsidRPr="00302530">
        <w:rPr>
          <w:rFonts w:ascii="Sylfaen" w:eastAsia="Times New Roman" w:hAnsi="Sylfaen"/>
        </w:rPr>
        <w:t xml:space="preserve">, </w:t>
      </w:r>
      <w:r w:rsidRPr="00302530">
        <w:rPr>
          <w:rFonts w:ascii="Sylfaen" w:eastAsia="Times New Roman" w:hAnsi="Sylfaen" w:cs="Sylfaen"/>
        </w:rPr>
        <w:t>მოსახლე</w:t>
      </w:r>
      <w:r w:rsidRPr="00302530">
        <w:rPr>
          <w:rFonts w:ascii="Sylfaen" w:eastAsia="Times New Roman" w:hAnsi="Sylfaen"/>
        </w:rPr>
        <w:softHyphen/>
      </w:r>
      <w:r w:rsidRPr="00302530">
        <w:rPr>
          <w:rFonts w:ascii="Sylfaen" w:eastAsia="Times New Roman" w:hAnsi="Sylfaen" w:cs="Sylfaen"/>
        </w:rPr>
        <w:t>ო</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ბის</w:t>
      </w:r>
      <w:r w:rsidRPr="00302530">
        <w:rPr>
          <w:rFonts w:ascii="Sylfaen" w:eastAsia="Times New Roman" w:hAnsi="Sylfaen"/>
        </w:rPr>
        <w:t xml:space="preserve"> </w:t>
      </w:r>
      <w:r w:rsidRPr="00302530">
        <w:rPr>
          <w:rFonts w:ascii="Sylfaen" w:eastAsia="Times New Roman" w:hAnsi="Sylfaen" w:cs="Sylfaen"/>
        </w:rPr>
        <w:t>სოციალური</w:t>
      </w:r>
      <w:r w:rsidRPr="00302530">
        <w:rPr>
          <w:rFonts w:ascii="Sylfaen" w:eastAsia="Times New Roman" w:hAnsi="Sylfaen"/>
        </w:rPr>
        <w:t xml:space="preserve"> </w:t>
      </w:r>
      <w:r w:rsidRPr="00302530">
        <w:rPr>
          <w:rFonts w:ascii="Sylfaen" w:eastAsia="Times New Roman" w:hAnsi="Sylfaen" w:cs="Sylfaen"/>
        </w:rPr>
        <w:t>კეთილდღეობა</w:t>
      </w:r>
      <w:r w:rsidRPr="00302530">
        <w:rPr>
          <w:rFonts w:ascii="Sylfaen" w:eastAsia="Times New Roman" w:hAnsi="Sylfaen"/>
        </w:rPr>
        <w:t xml:space="preserve">, </w:t>
      </w:r>
      <w:r w:rsidRPr="00302530">
        <w:rPr>
          <w:rFonts w:ascii="Sylfaen" w:eastAsia="Times New Roman" w:hAnsi="Sylfaen" w:cs="Sylfaen"/>
        </w:rPr>
        <w:t>ეკო</w:t>
      </w:r>
      <w:r w:rsidRPr="00302530">
        <w:rPr>
          <w:rFonts w:ascii="Sylfaen" w:eastAsia="Times New Roman" w:hAnsi="Sylfaen"/>
        </w:rPr>
        <w:softHyphen/>
      </w:r>
      <w:r w:rsidRPr="00302530">
        <w:rPr>
          <w:rFonts w:ascii="Sylfaen" w:eastAsia="Times New Roman" w:hAnsi="Sylfaen" w:cs="Sylfaen"/>
        </w:rPr>
        <w:t>ლ</w:t>
      </w:r>
      <w:r w:rsidRPr="00302530">
        <w:rPr>
          <w:rFonts w:ascii="Sylfaen" w:eastAsia="Times New Roman" w:hAnsi="Sylfaen"/>
        </w:rPr>
        <w:softHyphen/>
      </w:r>
      <w:r w:rsidRPr="00302530">
        <w:rPr>
          <w:rFonts w:ascii="Sylfaen" w:eastAsia="Times New Roman" w:hAnsi="Sylfaen" w:cs="Sylfaen"/>
        </w:rPr>
        <w:t>ო</w:t>
      </w:r>
      <w:r w:rsidRPr="00302530">
        <w:rPr>
          <w:rFonts w:ascii="Sylfaen" w:eastAsia="Times New Roman" w:hAnsi="Sylfaen"/>
        </w:rPr>
        <w:softHyphen/>
      </w:r>
      <w:r w:rsidRPr="00302530">
        <w:rPr>
          <w:rFonts w:ascii="Sylfaen" w:eastAsia="Times New Roman" w:hAnsi="Sylfaen" w:cs="Sylfaen"/>
        </w:rPr>
        <w:t>გ</w:t>
      </w:r>
      <w:r w:rsidRPr="00302530">
        <w:rPr>
          <w:rFonts w:ascii="Sylfaen" w:eastAsia="Times New Roman" w:hAnsi="Sylfaen"/>
        </w:rPr>
        <w:softHyphen/>
      </w:r>
      <w:r w:rsidRPr="00302530">
        <w:rPr>
          <w:rFonts w:ascii="Sylfaen" w:eastAsia="Times New Roman" w:hAnsi="Sylfaen" w:cs="Sylfaen"/>
        </w:rPr>
        <w:t>ი</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უ</w:t>
      </w:r>
      <w:r w:rsidRPr="00302530">
        <w:rPr>
          <w:rFonts w:ascii="Sylfaen" w:eastAsia="Times New Roman" w:hAnsi="Sylfaen"/>
        </w:rPr>
        <w:softHyphen/>
      </w:r>
      <w:r w:rsidRPr="00302530">
        <w:rPr>
          <w:rFonts w:ascii="Sylfaen" w:eastAsia="Times New Roman" w:hAnsi="Sylfaen" w:cs="Sylfaen"/>
        </w:rPr>
        <w:t>რი</w:t>
      </w:r>
      <w:r w:rsidRPr="00302530">
        <w:rPr>
          <w:rFonts w:ascii="Sylfaen" w:eastAsia="Times New Roman" w:hAnsi="Sylfaen"/>
        </w:rPr>
        <w:t xml:space="preserve"> </w:t>
      </w:r>
      <w:r w:rsidRPr="00302530">
        <w:rPr>
          <w:rFonts w:ascii="Sylfaen" w:eastAsia="Times New Roman" w:hAnsi="Sylfaen" w:cs="Sylfaen"/>
        </w:rPr>
        <w:t>უსაფრთხოება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ეკონომიკური</w:t>
      </w:r>
      <w:r w:rsidRPr="00302530">
        <w:rPr>
          <w:rFonts w:ascii="Sylfaen" w:eastAsia="Times New Roman" w:hAnsi="Sylfaen"/>
        </w:rPr>
        <w:t xml:space="preserve"> </w:t>
      </w:r>
      <w:r w:rsidRPr="00302530">
        <w:rPr>
          <w:rFonts w:ascii="Sylfaen" w:eastAsia="Times New Roman" w:hAnsi="Sylfaen" w:cs="Sylfaen"/>
        </w:rPr>
        <w:t>ძლი</w:t>
      </w:r>
      <w:r w:rsidRPr="00302530">
        <w:rPr>
          <w:rFonts w:ascii="Sylfaen" w:eastAsia="Times New Roman" w:hAnsi="Sylfaen"/>
        </w:rPr>
        <w:softHyphen/>
      </w:r>
      <w:r w:rsidRPr="00302530">
        <w:rPr>
          <w:rFonts w:ascii="Sylfaen" w:eastAsia="Times New Roman" w:hAnsi="Sylfaen" w:cs="Sylfaen"/>
        </w:rPr>
        <w:t>ერება</w:t>
      </w:r>
      <w:r w:rsidRPr="00302530">
        <w:rPr>
          <w:rFonts w:ascii="Sylfaen" w:eastAsia="Times New Roman" w:hAnsi="Sylfaen"/>
        </w:rPr>
        <w:t xml:space="preserve">, </w:t>
      </w:r>
      <w:r w:rsidRPr="00302530">
        <w:rPr>
          <w:rFonts w:ascii="Sylfaen" w:eastAsia="Times New Roman" w:hAnsi="Sylfaen" w:cs="Sylfaen"/>
        </w:rPr>
        <w:t>ასევე</w:t>
      </w:r>
      <w:r w:rsidRPr="00302530">
        <w:rPr>
          <w:rFonts w:ascii="Sylfaen" w:eastAsia="Times New Roman" w:hAnsi="Sylfaen"/>
        </w:rPr>
        <w:t xml:space="preserve"> </w:t>
      </w:r>
      <w:r w:rsidRPr="00302530">
        <w:rPr>
          <w:rFonts w:ascii="Sylfaen" w:eastAsia="Times New Roman" w:hAnsi="Sylfaen" w:cs="Sylfaen"/>
        </w:rPr>
        <w:t>ლიბერალური</w:t>
      </w:r>
      <w:r w:rsidRPr="00302530">
        <w:rPr>
          <w:rFonts w:ascii="Sylfaen" w:eastAsia="Times New Roman" w:hAnsi="Sylfaen"/>
        </w:rPr>
        <w:t xml:space="preserve"> </w:t>
      </w:r>
      <w:r w:rsidRPr="00302530">
        <w:rPr>
          <w:rFonts w:ascii="Sylfaen" w:eastAsia="Times New Roman" w:hAnsi="Sylfaen" w:cs="Sylfaen"/>
        </w:rPr>
        <w:t>ღირებულებებისა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დე</w:t>
      </w:r>
      <w:r w:rsidRPr="00302530">
        <w:rPr>
          <w:rFonts w:ascii="Sylfaen" w:eastAsia="Times New Roman" w:hAnsi="Sylfaen"/>
        </w:rPr>
        <w:softHyphen/>
      </w:r>
      <w:r w:rsidRPr="00302530">
        <w:rPr>
          <w:rFonts w:ascii="Sylfaen" w:eastAsia="Times New Roman" w:hAnsi="Sylfaen" w:cs="Sylfaen"/>
        </w:rPr>
        <w:t>მ</w:t>
      </w:r>
      <w:r w:rsidRPr="00302530">
        <w:rPr>
          <w:rFonts w:ascii="Sylfaen" w:eastAsia="Times New Roman" w:hAnsi="Sylfaen"/>
        </w:rPr>
        <w:softHyphen/>
      </w:r>
      <w:r w:rsidRPr="00302530">
        <w:rPr>
          <w:rFonts w:ascii="Sylfaen" w:eastAsia="Times New Roman" w:hAnsi="Sylfaen" w:cs="Sylfaen"/>
        </w:rPr>
        <w:t>ო</w:t>
      </w:r>
      <w:r w:rsidRPr="00302530">
        <w:rPr>
          <w:rFonts w:ascii="Sylfaen" w:eastAsia="Times New Roman" w:hAnsi="Sylfaen"/>
        </w:rPr>
        <w:softHyphen/>
      </w:r>
      <w:r w:rsidRPr="00302530">
        <w:rPr>
          <w:rFonts w:ascii="Sylfaen" w:eastAsia="Times New Roman" w:hAnsi="Sylfaen" w:cs="Sylfaen"/>
        </w:rPr>
        <w:t>კ</w:t>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rPr>
        <w:softHyphen/>
      </w:r>
      <w:r w:rsidRPr="00302530">
        <w:rPr>
          <w:rFonts w:ascii="Sylfaen" w:eastAsia="Times New Roman" w:hAnsi="Sylfaen" w:cs="Sylfaen"/>
        </w:rPr>
        <w:t>რატიული</w:t>
      </w:r>
      <w:r w:rsidRPr="00302530">
        <w:rPr>
          <w:rFonts w:ascii="Sylfaen" w:eastAsia="Times New Roman" w:hAnsi="Sylfaen"/>
        </w:rPr>
        <w:t xml:space="preserve"> </w:t>
      </w:r>
      <w:r w:rsidRPr="00302530">
        <w:rPr>
          <w:rFonts w:ascii="Sylfaen" w:eastAsia="Times New Roman" w:hAnsi="Sylfaen" w:cs="Sylfaen"/>
        </w:rPr>
        <w:t>პრინ</w:t>
      </w:r>
      <w:r w:rsidRPr="00302530">
        <w:rPr>
          <w:rFonts w:ascii="Sylfaen" w:eastAsia="Times New Roman" w:hAnsi="Sylfaen"/>
        </w:rPr>
        <w:softHyphen/>
      </w:r>
      <w:r w:rsidRPr="00302530">
        <w:rPr>
          <w:rFonts w:ascii="Sylfaen" w:eastAsia="Times New Roman" w:hAnsi="Sylfaen" w:cs="Sylfaen"/>
        </w:rPr>
        <w:t>ცი</w:t>
      </w:r>
      <w:r w:rsidRPr="00302530">
        <w:rPr>
          <w:rFonts w:ascii="Sylfaen" w:eastAsia="Times New Roman" w:hAnsi="Sylfaen"/>
        </w:rPr>
        <w:softHyphen/>
      </w:r>
      <w:r w:rsidRPr="00302530">
        <w:rPr>
          <w:rFonts w:ascii="Sylfaen" w:eastAsia="Times New Roman" w:hAnsi="Sylfaen" w:cs="Sylfaen"/>
        </w:rPr>
        <w:t>პების</w:t>
      </w:r>
      <w:r w:rsidRPr="00302530">
        <w:rPr>
          <w:rFonts w:ascii="Sylfaen" w:eastAsia="Times New Roman" w:hAnsi="Sylfaen"/>
        </w:rPr>
        <w:t xml:space="preserve"> </w:t>
      </w:r>
      <w:r w:rsidRPr="00302530">
        <w:rPr>
          <w:rFonts w:ascii="Sylfaen" w:eastAsia="Times New Roman" w:hAnsi="Sylfaen" w:cs="Sylfaen"/>
        </w:rPr>
        <w:t>დამკვიდრება</w:t>
      </w:r>
      <w:r w:rsidRPr="00302530">
        <w:rPr>
          <w:rFonts w:ascii="Sylfaen" w:eastAsia="Times New Roman" w:hAnsi="Sylfaen"/>
        </w:rPr>
        <w:t>.</w:t>
      </w:r>
    </w:p>
    <w:p w:rsidR="004B6E9B" w:rsidRPr="00302530" w:rsidRDefault="004B6E9B" w:rsidP="00A534E5">
      <w:pPr>
        <w:shd w:val="clear" w:color="auto" w:fill="FFFFFF"/>
        <w:spacing w:after="0" w:line="240" w:lineRule="auto"/>
        <w:jc w:val="both"/>
        <w:rPr>
          <w:rFonts w:ascii="Sylfaen" w:eastAsia="Times New Roman" w:hAnsi="Sylfaen"/>
        </w:rPr>
      </w:pPr>
      <w:r w:rsidRPr="00302530">
        <w:rPr>
          <w:rFonts w:ascii="Sylfaen" w:eastAsia="Times New Roman" w:hAnsi="Sylfaen" w:cs="Sylfaen"/>
        </w:rPr>
        <w:t>ბათუმის</w:t>
      </w:r>
      <w:r w:rsidRPr="00302530">
        <w:rPr>
          <w:rFonts w:ascii="Sylfaen" w:eastAsia="Times New Roman" w:hAnsi="Sylfaen"/>
        </w:rPr>
        <w:t xml:space="preserve"> </w:t>
      </w:r>
      <w:r w:rsidRPr="00302530">
        <w:rPr>
          <w:rFonts w:ascii="Sylfaen" w:eastAsia="Times New Roman" w:hAnsi="Sylfaen" w:cs="Sylfaen"/>
        </w:rPr>
        <w:t>შოთა</w:t>
      </w:r>
      <w:r w:rsidRPr="00302530">
        <w:rPr>
          <w:rFonts w:ascii="Sylfaen" w:eastAsia="Times New Roman" w:hAnsi="Sylfaen"/>
        </w:rPr>
        <w:t xml:space="preserve"> </w:t>
      </w:r>
      <w:r w:rsidRPr="00302530">
        <w:rPr>
          <w:rFonts w:ascii="Sylfaen" w:eastAsia="Times New Roman" w:hAnsi="Sylfaen" w:cs="Sylfaen"/>
        </w:rPr>
        <w:t>რუსთაველის</w:t>
      </w:r>
      <w:r w:rsidRPr="00302530">
        <w:rPr>
          <w:rFonts w:ascii="Sylfaen" w:eastAsia="Times New Roman" w:hAnsi="Sylfaen"/>
        </w:rPr>
        <w:t xml:space="preserve"> </w:t>
      </w:r>
      <w:r w:rsidRPr="00302530">
        <w:rPr>
          <w:rFonts w:ascii="Sylfaen" w:eastAsia="Times New Roman" w:hAnsi="Sylfaen" w:cs="Sylfaen"/>
        </w:rPr>
        <w:t>სახელმწიფო</w:t>
      </w:r>
      <w:r w:rsidRPr="00302530">
        <w:rPr>
          <w:rFonts w:ascii="Sylfaen" w:eastAsia="Times New Roman" w:hAnsi="Sylfaen"/>
        </w:rPr>
        <w:t xml:space="preserve"> </w:t>
      </w:r>
      <w:r w:rsidRPr="00302530">
        <w:rPr>
          <w:rFonts w:ascii="Sylfaen" w:eastAsia="Times New Roman" w:hAnsi="Sylfaen" w:cs="Sylfaen"/>
        </w:rPr>
        <w:t>უნივერსიტეტი</w:t>
      </w:r>
      <w:r w:rsidRPr="00302530">
        <w:rPr>
          <w:rFonts w:ascii="Sylfaen" w:eastAsia="Times New Roman" w:hAnsi="Sylfaen"/>
        </w:rPr>
        <w:t xml:space="preserve"> </w:t>
      </w:r>
      <w:r w:rsidRPr="00302530">
        <w:rPr>
          <w:rFonts w:ascii="Sylfaen" w:eastAsia="Times New Roman" w:hAnsi="Sylfaen" w:cs="Sylfaen"/>
        </w:rPr>
        <w:t>აერთიანებს</w:t>
      </w:r>
      <w:r w:rsidRPr="00302530">
        <w:rPr>
          <w:rFonts w:ascii="Sylfaen" w:eastAsia="Times New Roman" w:hAnsi="Sylfaen"/>
        </w:rPr>
        <w:t xml:space="preserve"> 9 </w:t>
      </w:r>
      <w:r w:rsidRPr="00302530">
        <w:rPr>
          <w:rFonts w:ascii="Sylfaen" w:eastAsia="Times New Roman" w:hAnsi="Sylfaen" w:cs="Sylfaen"/>
        </w:rPr>
        <w:t>ფაკულტეტს</w:t>
      </w:r>
      <w:r w:rsidRPr="00302530">
        <w:rPr>
          <w:rFonts w:ascii="Sylfaen" w:eastAsia="Times New Roman" w:hAnsi="Sylfaen"/>
        </w:rPr>
        <w:t>: </w:t>
      </w:r>
      <w:hyperlink r:id="rId11" w:history="1">
        <w:r w:rsidRPr="00302530">
          <w:rPr>
            <w:rFonts w:ascii="Sylfaen" w:eastAsia="Times New Roman" w:hAnsi="Sylfaen" w:cs="Sylfaen"/>
          </w:rPr>
          <w:t>ჰუმანიტარულ</w:t>
        </w:r>
        <w:r w:rsidRPr="00302530">
          <w:rPr>
            <w:rFonts w:ascii="Sylfaen" w:eastAsia="Times New Roman" w:hAnsi="Sylfaen"/>
          </w:rPr>
          <w:t xml:space="preserve"> </w:t>
        </w:r>
        <w:r w:rsidRPr="00302530">
          <w:rPr>
            <w:rFonts w:ascii="Sylfaen" w:eastAsia="Times New Roman" w:hAnsi="Sylfaen" w:cs="Sylfaen"/>
          </w:rPr>
          <w:t>მეცნიერებათა</w:t>
        </w:r>
      </w:hyperlink>
      <w:r w:rsidRPr="00302530">
        <w:rPr>
          <w:rFonts w:ascii="Sylfaen" w:eastAsia="Times New Roman" w:hAnsi="Sylfaen"/>
        </w:rPr>
        <w:t>,</w:t>
      </w:r>
      <w:r w:rsidR="00C3014B" w:rsidRPr="00302530">
        <w:rPr>
          <w:rFonts w:ascii="Sylfaen" w:eastAsia="Times New Roman" w:hAnsi="Sylfaen"/>
          <w:lang w:val="ka-GE"/>
        </w:rPr>
        <w:t xml:space="preserve"> </w:t>
      </w:r>
      <w:hyperlink r:id="rId12" w:history="1">
        <w:r w:rsidRPr="00302530">
          <w:rPr>
            <w:rFonts w:ascii="Sylfaen" w:eastAsia="Times New Roman" w:hAnsi="Sylfaen" w:cs="Sylfaen"/>
          </w:rPr>
          <w:t>განათლების</w:t>
        </w:r>
      </w:hyperlink>
      <w:r w:rsidRPr="00302530">
        <w:rPr>
          <w:rFonts w:ascii="Sylfaen" w:eastAsia="Times New Roman" w:hAnsi="Sylfaen"/>
        </w:rPr>
        <w:t>, </w:t>
      </w:r>
      <w:hyperlink r:id="rId13" w:history="1">
        <w:r w:rsidRPr="00302530">
          <w:rPr>
            <w:rFonts w:ascii="Sylfaen" w:eastAsia="Times New Roman" w:hAnsi="Sylfaen" w:cs="Sylfaen"/>
          </w:rPr>
          <w:t>ეკონომიკისა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ბიზნესის</w:t>
        </w:r>
      </w:hyperlink>
      <w:r w:rsidRPr="00302530">
        <w:rPr>
          <w:rFonts w:ascii="Sylfaen" w:eastAsia="Times New Roman" w:hAnsi="Sylfaen"/>
        </w:rPr>
        <w:t>, </w:t>
      </w:r>
      <w:hyperlink r:id="rId14" w:history="1">
        <w:r w:rsidRPr="00302530">
          <w:rPr>
            <w:rFonts w:ascii="Sylfaen" w:eastAsia="Times New Roman" w:hAnsi="Sylfaen" w:cs="Sylfaen"/>
          </w:rPr>
          <w:t>იურიდიულ</w:t>
        </w:r>
      </w:hyperlink>
      <w:r w:rsidRPr="00302530">
        <w:rPr>
          <w:rFonts w:ascii="Sylfaen" w:eastAsia="Times New Roman" w:hAnsi="Sylfaen"/>
        </w:rPr>
        <w:t>, </w:t>
      </w:r>
      <w:hyperlink r:id="rId15" w:history="1">
        <w:r w:rsidRPr="00302530">
          <w:rPr>
            <w:rFonts w:ascii="Sylfaen" w:eastAsia="Times New Roman" w:hAnsi="Sylfaen" w:cs="Sylfaen"/>
          </w:rPr>
          <w:t>სოციალურ</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პოლიტიკურ</w:t>
        </w:r>
        <w:r w:rsidRPr="00302530">
          <w:rPr>
            <w:rFonts w:ascii="Sylfaen" w:eastAsia="Times New Roman" w:hAnsi="Sylfaen"/>
          </w:rPr>
          <w:t xml:space="preserve"> </w:t>
        </w:r>
        <w:r w:rsidRPr="00302530">
          <w:rPr>
            <w:rFonts w:ascii="Sylfaen" w:eastAsia="Times New Roman" w:hAnsi="Sylfaen" w:cs="Sylfaen"/>
          </w:rPr>
          <w:t>მეცნიერებათა</w:t>
        </w:r>
      </w:hyperlink>
      <w:r w:rsidRPr="00302530">
        <w:rPr>
          <w:rFonts w:ascii="Sylfaen" w:eastAsia="Times New Roman" w:hAnsi="Sylfaen"/>
        </w:rPr>
        <w:t>, </w:t>
      </w:r>
      <w:hyperlink r:id="rId16" w:history="1">
        <w:r w:rsidRPr="00302530">
          <w:rPr>
            <w:rFonts w:ascii="Sylfaen" w:eastAsia="Times New Roman" w:hAnsi="Sylfaen" w:cs="Sylfaen"/>
          </w:rPr>
          <w:t>საბუნებისმეტყველო</w:t>
        </w:r>
        <w:r w:rsidR="00C3014B" w:rsidRPr="00302530">
          <w:rPr>
            <w:rFonts w:ascii="Sylfaen" w:eastAsia="Times New Roman" w:hAnsi="Sylfaen" w:cs="Sylfaen"/>
            <w:lang w:val="ka-GE"/>
          </w:rPr>
          <w:t xml:space="preserve"> </w:t>
        </w:r>
        <w:r w:rsidRPr="00302530">
          <w:rPr>
            <w:rFonts w:ascii="Sylfaen" w:eastAsia="Times New Roman" w:hAnsi="Sylfaen" w:cs="Sylfaen"/>
          </w:rPr>
          <w:t>მეცნიერებათა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ჯანდაცვის</w:t>
        </w:r>
      </w:hyperlink>
      <w:r w:rsidRPr="00302530">
        <w:rPr>
          <w:rFonts w:ascii="Sylfaen" w:eastAsia="Times New Roman" w:hAnsi="Sylfaen"/>
        </w:rPr>
        <w:t>,</w:t>
      </w:r>
      <w:hyperlink r:id="rId17" w:history="1">
        <w:r w:rsidRPr="00302530">
          <w:rPr>
            <w:rFonts w:ascii="Sylfaen" w:eastAsia="Times New Roman" w:hAnsi="Sylfaen"/>
          </w:rPr>
          <w:t> </w:t>
        </w:r>
        <w:r w:rsidR="00C3014B" w:rsidRPr="00302530">
          <w:rPr>
            <w:rFonts w:ascii="Sylfaen" w:eastAsia="Times New Roman" w:hAnsi="Sylfaen"/>
            <w:lang w:val="ka-GE"/>
          </w:rPr>
          <w:t xml:space="preserve"> </w:t>
        </w:r>
        <w:r w:rsidRPr="00302530">
          <w:rPr>
            <w:rFonts w:ascii="Sylfaen" w:eastAsia="Times New Roman" w:hAnsi="Sylfaen" w:cs="Sylfaen"/>
          </w:rPr>
          <w:t>ფიზიკა</w:t>
        </w:r>
        <w:r w:rsidRPr="00302530">
          <w:rPr>
            <w:rFonts w:ascii="Sylfaen" w:eastAsia="Times New Roman" w:hAnsi="Sylfaen"/>
          </w:rPr>
          <w:t>-</w:t>
        </w:r>
        <w:r w:rsidRPr="00302530">
          <w:rPr>
            <w:rFonts w:ascii="Sylfaen" w:eastAsia="Times New Roman" w:hAnsi="Sylfaen" w:cs="Sylfaen"/>
          </w:rPr>
          <w:t>მათემატიკისა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კომპიუტერულ</w:t>
        </w:r>
        <w:r w:rsidRPr="00302530">
          <w:rPr>
            <w:rFonts w:ascii="Sylfaen" w:eastAsia="Times New Roman" w:hAnsi="Sylfaen"/>
          </w:rPr>
          <w:t xml:space="preserve"> </w:t>
        </w:r>
        <w:r w:rsidRPr="00302530">
          <w:rPr>
            <w:rFonts w:ascii="Sylfaen" w:eastAsia="Times New Roman" w:hAnsi="Sylfaen" w:cs="Sylfaen"/>
          </w:rPr>
          <w:t>მეცნიერებათა</w:t>
        </w:r>
        <w:r w:rsidRPr="00302530">
          <w:rPr>
            <w:rFonts w:ascii="Sylfaen" w:eastAsia="Times New Roman" w:hAnsi="Sylfaen"/>
          </w:rPr>
          <w:t>,</w:t>
        </w:r>
      </w:hyperlink>
      <w:r w:rsidR="00C3014B" w:rsidRPr="00302530">
        <w:rPr>
          <w:rFonts w:ascii="Sylfaen" w:eastAsia="Times New Roman" w:hAnsi="Sylfaen"/>
          <w:lang w:val="ka-GE"/>
        </w:rPr>
        <w:t xml:space="preserve"> </w:t>
      </w:r>
      <w:hyperlink r:id="rId18" w:history="1">
        <w:r w:rsidRPr="00302530">
          <w:rPr>
            <w:rFonts w:ascii="Sylfaen" w:eastAsia="Times New Roman" w:hAnsi="Sylfaen" w:cs="Sylfaen"/>
          </w:rPr>
          <w:t>ტექნოლოგიურ</w:t>
        </w:r>
      </w:hyperlink>
      <w:r w:rsidRPr="00302530">
        <w:rPr>
          <w:rFonts w:ascii="Sylfaen" w:eastAsia="Times New Roman" w:hAnsi="Sylfaen"/>
        </w:rPr>
        <w:t> </w:t>
      </w:r>
      <w:r w:rsidRPr="00302530">
        <w:rPr>
          <w:rFonts w:ascii="Sylfaen" w:eastAsia="Times New Roman" w:hAnsi="Sylfaen" w:cs="Sylfaen"/>
        </w:rPr>
        <w:t>და</w:t>
      </w:r>
      <w:r w:rsidRPr="00302530">
        <w:rPr>
          <w:rFonts w:ascii="Sylfaen" w:eastAsia="Times New Roman" w:hAnsi="Sylfaen"/>
        </w:rPr>
        <w:t> </w:t>
      </w:r>
      <w:hyperlink r:id="rId19" w:history="1">
        <w:r w:rsidRPr="00302530">
          <w:rPr>
            <w:rFonts w:ascii="Sylfaen" w:eastAsia="Times New Roman" w:hAnsi="Sylfaen" w:cs="Sylfaen"/>
          </w:rPr>
          <w:t>ტურიზმის</w:t>
        </w:r>
        <w:r w:rsidRPr="00302530">
          <w:rPr>
            <w:rFonts w:ascii="Sylfaen" w:eastAsia="Times New Roman" w:hAnsi="Sylfaen"/>
          </w:rPr>
          <w:t> </w:t>
        </w:r>
      </w:hyperlink>
      <w:r w:rsidRPr="00302530">
        <w:rPr>
          <w:rFonts w:ascii="Sylfaen" w:eastAsia="Times New Roman" w:hAnsi="Sylfaen" w:cs="Sylfaen"/>
        </w:rPr>
        <w:t>ფაკულტეტებს</w:t>
      </w:r>
      <w:r w:rsidRPr="00302530">
        <w:rPr>
          <w:rFonts w:ascii="Sylfaen" w:eastAsia="Times New Roman" w:hAnsi="Sylfaen"/>
          <w:b/>
          <w:bCs/>
        </w:rPr>
        <w:t>. </w:t>
      </w:r>
      <w:r w:rsidR="00C3014B" w:rsidRPr="00302530">
        <w:rPr>
          <w:rFonts w:ascii="Sylfaen" w:eastAsia="Times New Roman" w:hAnsi="Sylfaen"/>
          <w:b/>
          <w:bCs/>
          <w:lang w:val="ka-GE"/>
        </w:rPr>
        <w:t xml:space="preserve"> </w:t>
      </w:r>
      <w:proofErr w:type="gramStart"/>
      <w:r w:rsidRPr="00302530">
        <w:rPr>
          <w:rFonts w:ascii="Sylfaen" w:eastAsia="Times New Roman" w:hAnsi="Sylfaen" w:cs="Sylfaen"/>
        </w:rPr>
        <w:t>დღეისათვის</w:t>
      </w:r>
      <w:proofErr w:type="gramEnd"/>
      <w:r w:rsidRPr="00302530">
        <w:rPr>
          <w:rFonts w:ascii="Sylfaen" w:eastAsia="Times New Roman" w:hAnsi="Sylfaen"/>
        </w:rPr>
        <w:t xml:space="preserve">, </w:t>
      </w:r>
      <w:r w:rsidRPr="00302530">
        <w:rPr>
          <w:rFonts w:ascii="Sylfaen" w:eastAsia="Times New Roman" w:hAnsi="Sylfaen" w:cs="Sylfaen"/>
        </w:rPr>
        <w:t>უნივერსიტეტში</w:t>
      </w:r>
      <w:r w:rsidRPr="00302530">
        <w:rPr>
          <w:rFonts w:ascii="Sylfaen" w:eastAsia="Times New Roman" w:hAnsi="Sylfaen"/>
        </w:rPr>
        <w:t xml:space="preserve"> </w:t>
      </w:r>
      <w:r w:rsidRPr="00302530">
        <w:rPr>
          <w:rFonts w:ascii="Sylfaen" w:eastAsia="Times New Roman" w:hAnsi="Sylfaen" w:cs="Sylfaen"/>
        </w:rPr>
        <w:t>უმაღლესი</w:t>
      </w:r>
      <w:r w:rsidRPr="00302530">
        <w:rPr>
          <w:rFonts w:ascii="Sylfaen" w:eastAsia="Times New Roman" w:hAnsi="Sylfaen"/>
        </w:rPr>
        <w:t xml:space="preserve"> </w:t>
      </w:r>
      <w:r w:rsidRPr="00302530">
        <w:rPr>
          <w:rFonts w:ascii="Sylfaen" w:eastAsia="Times New Roman" w:hAnsi="Sylfaen" w:cs="Sylfaen"/>
        </w:rPr>
        <w:t>პროფესიული</w:t>
      </w:r>
      <w:r w:rsidRPr="00302530">
        <w:rPr>
          <w:rFonts w:ascii="Sylfaen" w:eastAsia="Times New Roman" w:hAnsi="Sylfaen"/>
        </w:rPr>
        <w:t xml:space="preserve">, </w:t>
      </w:r>
      <w:r w:rsidRPr="00302530">
        <w:rPr>
          <w:rFonts w:ascii="Sylfaen" w:eastAsia="Times New Roman" w:hAnsi="Sylfaen" w:cs="Sylfaen"/>
        </w:rPr>
        <w:t>ბაკალავრიატის</w:t>
      </w:r>
      <w:r w:rsidRPr="00302530">
        <w:rPr>
          <w:rFonts w:ascii="Sylfaen" w:eastAsia="Times New Roman" w:hAnsi="Sylfaen"/>
        </w:rPr>
        <w:t xml:space="preserve">, </w:t>
      </w:r>
      <w:r w:rsidRPr="00302530">
        <w:rPr>
          <w:rFonts w:ascii="Sylfaen" w:eastAsia="Times New Roman" w:hAnsi="Sylfaen" w:cs="Sylfaen"/>
        </w:rPr>
        <w:t>მაგისტრატურისა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დოქტორანტურის</w:t>
      </w:r>
      <w:r w:rsidRPr="00302530">
        <w:rPr>
          <w:rFonts w:ascii="Sylfaen" w:eastAsia="Times New Roman" w:hAnsi="Sylfaen"/>
        </w:rPr>
        <w:t xml:space="preserve"> </w:t>
      </w:r>
      <w:r w:rsidRPr="00302530">
        <w:rPr>
          <w:rFonts w:ascii="Sylfaen" w:eastAsia="Times New Roman" w:hAnsi="Sylfaen" w:cs="Sylfaen"/>
        </w:rPr>
        <w:t>საგანმანათლებლო</w:t>
      </w:r>
      <w:r w:rsidRPr="00302530">
        <w:rPr>
          <w:rFonts w:ascii="Sylfaen" w:eastAsia="Times New Roman" w:hAnsi="Sylfaen"/>
        </w:rPr>
        <w:t xml:space="preserve"> </w:t>
      </w:r>
      <w:r w:rsidRPr="00302530">
        <w:rPr>
          <w:rFonts w:ascii="Sylfaen" w:eastAsia="Times New Roman" w:hAnsi="Sylfaen" w:cs="Sylfaen"/>
        </w:rPr>
        <w:t>პროგრამებზე</w:t>
      </w:r>
      <w:r w:rsidRPr="00302530">
        <w:rPr>
          <w:rFonts w:ascii="Sylfaen" w:eastAsia="Times New Roman" w:hAnsi="Sylfaen"/>
        </w:rPr>
        <w:t xml:space="preserve"> 6000-</w:t>
      </w:r>
      <w:r w:rsidRPr="00302530">
        <w:rPr>
          <w:rFonts w:ascii="Sylfaen" w:eastAsia="Times New Roman" w:hAnsi="Sylfaen" w:cs="Sylfaen"/>
        </w:rPr>
        <w:t>მდე</w:t>
      </w:r>
      <w:r w:rsidRPr="00302530">
        <w:rPr>
          <w:rFonts w:ascii="Sylfaen" w:eastAsia="Times New Roman" w:hAnsi="Sylfaen"/>
        </w:rPr>
        <w:t xml:space="preserve"> </w:t>
      </w:r>
      <w:r w:rsidRPr="00302530">
        <w:rPr>
          <w:rFonts w:ascii="Sylfaen" w:eastAsia="Times New Roman" w:hAnsi="Sylfaen" w:cs="Sylfaen"/>
        </w:rPr>
        <w:t>სტუდენტი</w:t>
      </w:r>
      <w:r w:rsidRPr="00302530">
        <w:rPr>
          <w:rFonts w:ascii="Sylfaen" w:eastAsia="Times New Roman" w:hAnsi="Sylfaen"/>
        </w:rPr>
        <w:t xml:space="preserve"> </w:t>
      </w:r>
      <w:r w:rsidRPr="00302530">
        <w:rPr>
          <w:rFonts w:ascii="Sylfaen" w:eastAsia="Times New Roman" w:hAnsi="Sylfaen" w:cs="Sylfaen"/>
        </w:rPr>
        <w:t>სწავლობს</w:t>
      </w:r>
      <w:r w:rsidR="00C3014B" w:rsidRPr="00302530">
        <w:rPr>
          <w:rFonts w:ascii="Sylfaen" w:eastAsia="Times New Roman" w:hAnsi="Sylfaen"/>
        </w:rPr>
        <w:t>.</w:t>
      </w:r>
    </w:p>
    <w:p w:rsidR="004B6E9B" w:rsidRPr="00302530" w:rsidRDefault="004B6E9B" w:rsidP="00A534E5">
      <w:pPr>
        <w:shd w:val="clear" w:color="auto" w:fill="FFFFFF"/>
        <w:spacing w:after="0" w:line="240" w:lineRule="auto"/>
        <w:jc w:val="both"/>
        <w:rPr>
          <w:rFonts w:ascii="Sylfaen" w:eastAsia="Times New Roman" w:hAnsi="Sylfaen"/>
        </w:rPr>
      </w:pPr>
      <w:r w:rsidRPr="00302530">
        <w:rPr>
          <w:rFonts w:ascii="Sylfaen" w:eastAsia="Times New Roman" w:hAnsi="Sylfaen"/>
        </w:rPr>
        <w:t xml:space="preserve">2011 </w:t>
      </w:r>
      <w:r w:rsidRPr="00302530">
        <w:rPr>
          <w:rFonts w:ascii="Sylfaen" w:eastAsia="Times New Roman" w:hAnsi="Sylfaen" w:cs="Sylfaen"/>
        </w:rPr>
        <w:t>წელს</w:t>
      </w:r>
      <w:r w:rsidRPr="00302530">
        <w:rPr>
          <w:rFonts w:ascii="Sylfaen" w:eastAsia="Times New Roman" w:hAnsi="Sylfaen"/>
        </w:rPr>
        <w:t xml:space="preserve"> </w:t>
      </w:r>
      <w:r w:rsidRPr="00302530">
        <w:rPr>
          <w:rFonts w:ascii="Sylfaen" w:eastAsia="Times New Roman" w:hAnsi="Sylfaen" w:cs="Sylfaen"/>
        </w:rPr>
        <w:t>უნივერსიტეტმა</w:t>
      </w:r>
      <w:r w:rsidRPr="00302530">
        <w:rPr>
          <w:rFonts w:ascii="Sylfaen" w:eastAsia="Times New Roman" w:hAnsi="Sylfaen"/>
        </w:rPr>
        <w:t xml:space="preserve"> </w:t>
      </w:r>
      <w:r w:rsidRPr="00302530">
        <w:rPr>
          <w:rFonts w:ascii="Sylfaen" w:eastAsia="Times New Roman" w:hAnsi="Sylfaen" w:cs="Sylfaen"/>
        </w:rPr>
        <w:t>წარმატებით</w:t>
      </w:r>
      <w:r w:rsidRPr="00302530">
        <w:rPr>
          <w:rFonts w:ascii="Sylfaen" w:eastAsia="Times New Roman" w:hAnsi="Sylfaen"/>
        </w:rPr>
        <w:t xml:space="preserve"> </w:t>
      </w:r>
      <w:r w:rsidRPr="00302530">
        <w:rPr>
          <w:rFonts w:ascii="Sylfaen" w:eastAsia="Times New Roman" w:hAnsi="Sylfaen" w:cs="Sylfaen"/>
        </w:rPr>
        <w:t>გაიარა</w:t>
      </w:r>
      <w:r w:rsidRPr="00302530">
        <w:rPr>
          <w:rFonts w:ascii="Sylfaen" w:eastAsia="Times New Roman" w:hAnsi="Sylfaen"/>
        </w:rPr>
        <w:t xml:space="preserve"> </w:t>
      </w:r>
      <w:r w:rsidRPr="00302530">
        <w:rPr>
          <w:rFonts w:ascii="Sylfaen" w:eastAsia="Times New Roman" w:hAnsi="Sylfaen" w:cs="Sylfaen"/>
        </w:rPr>
        <w:t>ავტორიზაცია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აკრედიტაცია</w:t>
      </w:r>
      <w:r w:rsidRPr="00302530">
        <w:rPr>
          <w:rFonts w:ascii="Sylfaen" w:eastAsia="Times New Roman" w:hAnsi="Sylfaen"/>
        </w:rPr>
        <w:t xml:space="preserve">. </w:t>
      </w:r>
      <w:proofErr w:type="gramStart"/>
      <w:r w:rsidRPr="00302530">
        <w:rPr>
          <w:rFonts w:ascii="Sylfaen" w:eastAsia="Times New Roman" w:hAnsi="Sylfaen" w:cs="Sylfaen"/>
        </w:rPr>
        <w:t>სტუდენტებს</w:t>
      </w:r>
      <w:proofErr w:type="gramEnd"/>
      <w:r w:rsidRPr="00302530">
        <w:rPr>
          <w:rFonts w:ascii="Sylfaen" w:eastAsia="Times New Roman" w:hAnsi="Sylfaen"/>
        </w:rPr>
        <w:t xml:space="preserve"> </w:t>
      </w:r>
      <w:r w:rsidRPr="00302530">
        <w:rPr>
          <w:rFonts w:ascii="Sylfaen" w:eastAsia="Times New Roman" w:hAnsi="Sylfaen" w:cs="Sylfaen"/>
        </w:rPr>
        <w:t>სწავლების</w:t>
      </w:r>
      <w:r w:rsidRPr="00302530">
        <w:rPr>
          <w:rFonts w:ascii="Sylfaen" w:eastAsia="Times New Roman" w:hAnsi="Sylfaen"/>
        </w:rPr>
        <w:t xml:space="preserve"> </w:t>
      </w:r>
      <w:r w:rsidRPr="00302530">
        <w:rPr>
          <w:rFonts w:ascii="Sylfaen" w:eastAsia="Times New Roman" w:hAnsi="Sylfaen" w:cs="Sylfaen"/>
        </w:rPr>
        <w:t>სამივე</w:t>
      </w:r>
      <w:r w:rsidRPr="00302530">
        <w:rPr>
          <w:rFonts w:ascii="Sylfaen" w:eastAsia="Times New Roman" w:hAnsi="Sylfaen"/>
        </w:rPr>
        <w:t xml:space="preserve"> </w:t>
      </w:r>
      <w:r w:rsidRPr="00302530">
        <w:rPr>
          <w:rFonts w:ascii="Sylfaen" w:eastAsia="Times New Roman" w:hAnsi="Sylfaen" w:cs="Sylfaen"/>
        </w:rPr>
        <w:t>საფეხურზე</w:t>
      </w:r>
      <w:r w:rsidRPr="00302530">
        <w:rPr>
          <w:rFonts w:ascii="Sylfaen" w:eastAsia="Times New Roman" w:hAnsi="Sylfaen"/>
        </w:rPr>
        <w:t xml:space="preserve"> </w:t>
      </w:r>
      <w:r w:rsidRPr="00302530">
        <w:rPr>
          <w:rFonts w:ascii="Sylfaen" w:eastAsia="Times New Roman" w:hAnsi="Sylfaen" w:cs="Sylfaen"/>
        </w:rPr>
        <w:t>პროგრამების</w:t>
      </w:r>
      <w:r w:rsidRPr="00302530">
        <w:rPr>
          <w:rFonts w:ascii="Sylfaen" w:eastAsia="Times New Roman" w:hAnsi="Sylfaen"/>
        </w:rPr>
        <w:t xml:space="preserve"> </w:t>
      </w:r>
      <w:r w:rsidRPr="00302530">
        <w:rPr>
          <w:rFonts w:ascii="Sylfaen" w:eastAsia="Times New Roman" w:hAnsi="Sylfaen" w:cs="Sylfaen"/>
        </w:rPr>
        <w:t>დიდ</w:t>
      </w:r>
      <w:r w:rsidRPr="00302530">
        <w:rPr>
          <w:rFonts w:ascii="Sylfaen" w:eastAsia="Times New Roman" w:hAnsi="Sylfaen"/>
        </w:rPr>
        <w:t xml:space="preserve"> </w:t>
      </w:r>
      <w:r w:rsidRPr="00302530">
        <w:rPr>
          <w:rFonts w:ascii="Sylfaen" w:eastAsia="Times New Roman" w:hAnsi="Sylfaen" w:cs="Sylfaen"/>
        </w:rPr>
        <w:t>არჩევანს</w:t>
      </w:r>
      <w:r w:rsidRPr="00302530">
        <w:rPr>
          <w:rFonts w:ascii="Sylfaen" w:eastAsia="Times New Roman" w:hAnsi="Sylfaen"/>
        </w:rPr>
        <w:t xml:space="preserve"> </w:t>
      </w:r>
      <w:r w:rsidRPr="00302530">
        <w:rPr>
          <w:rFonts w:ascii="Sylfaen" w:eastAsia="Times New Roman" w:hAnsi="Sylfaen" w:cs="Sylfaen"/>
        </w:rPr>
        <w:t>სთავაზობს</w:t>
      </w:r>
      <w:r w:rsidRPr="00302530">
        <w:rPr>
          <w:rFonts w:ascii="Sylfaen" w:eastAsia="Times New Roman" w:hAnsi="Sylfaen"/>
        </w:rPr>
        <w:t xml:space="preserve">: 15 </w:t>
      </w:r>
      <w:r w:rsidRPr="00302530">
        <w:rPr>
          <w:rFonts w:ascii="Sylfaen" w:eastAsia="Times New Roman" w:hAnsi="Sylfaen" w:cs="Sylfaen"/>
        </w:rPr>
        <w:t>ავტორიზირებულ</w:t>
      </w:r>
      <w:r w:rsidRPr="00302530">
        <w:rPr>
          <w:rFonts w:ascii="Sylfaen" w:eastAsia="Times New Roman" w:hAnsi="Sylfaen"/>
        </w:rPr>
        <w:t xml:space="preserve"> </w:t>
      </w:r>
      <w:r w:rsidRPr="00302530">
        <w:rPr>
          <w:rFonts w:ascii="Sylfaen" w:eastAsia="Times New Roman" w:hAnsi="Sylfaen" w:cs="Sylfaen"/>
        </w:rPr>
        <w:t>პროფესიულ</w:t>
      </w:r>
      <w:r w:rsidRPr="00302530">
        <w:rPr>
          <w:rFonts w:ascii="Sylfaen" w:eastAsia="Times New Roman" w:hAnsi="Sylfaen"/>
        </w:rPr>
        <w:t xml:space="preserve">, 44 </w:t>
      </w:r>
      <w:r w:rsidRPr="00302530">
        <w:rPr>
          <w:rFonts w:ascii="Sylfaen" w:eastAsia="Times New Roman" w:hAnsi="Sylfaen" w:cs="Sylfaen"/>
        </w:rPr>
        <w:t>საბაკალავრო</w:t>
      </w:r>
      <w:r w:rsidRPr="00302530">
        <w:rPr>
          <w:rFonts w:ascii="Sylfaen" w:eastAsia="Times New Roman" w:hAnsi="Sylfaen"/>
        </w:rPr>
        <w:t xml:space="preserve">, 29 </w:t>
      </w:r>
      <w:r w:rsidRPr="00302530">
        <w:rPr>
          <w:rFonts w:ascii="Sylfaen" w:eastAsia="Times New Roman" w:hAnsi="Sylfaen" w:cs="Sylfaen"/>
        </w:rPr>
        <w:t>სამაგისტრო</w:t>
      </w:r>
      <w:r w:rsidRPr="00302530">
        <w:rPr>
          <w:rFonts w:ascii="Sylfaen" w:eastAsia="Times New Roman" w:hAnsi="Sylfaen"/>
        </w:rPr>
        <w:t xml:space="preserve">, 15 </w:t>
      </w:r>
      <w:r w:rsidRPr="00302530">
        <w:rPr>
          <w:rFonts w:ascii="Sylfaen" w:eastAsia="Times New Roman" w:hAnsi="Sylfaen" w:cs="Sylfaen"/>
        </w:rPr>
        <w:t>სადოქტორო</w:t>
      </w:r>
      <w:r w:rsidRPr="00302530">
        <w:rPr>
          <w:rFonts w:ascii="Sylfaen" w:eastAsia="Times New Roman" w:hAnsi="Sylfaen"/>
        </w:rPr>
        <w:t xml:space="preserve">, 3 </w:t>
      </w:r>
      <w:r w:rsidRPr="00302530">
        <w:rPr>
          <w:rFonts w:ascii="Sylfaen" w:eastAsia="Times New Roman" w:hAnsi="Sylfaen" w:cs="Sylfaen"/>
        </w:rPr>
        <w:t>ერთსაფეხურიან</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3 </w:t>
      </w:r>
      <w:r w:rsidRPr="00302530">
        <w:rPr>
          <w:rFonts w:ascii="Sylfaen" w:eastAsia="Times New Roman" w:hAnsi="Sylfaen" w:cs="Sylfaen"/>
        </w:rPr>
        <w:t>მოკლევადიან</w:t>
      </w:r>
      <w:r w:rsidRPr="00302530">
        <w:rPr>
          <w:rFonts w:ascii="Sylfaen" w:eastAsia="Times New Roman" w:hAnsi="Sylfaen"/>
        </w:rPr>
        <w:t xml:space="preserve"> </w:t>
      </w:r>
      <w:r w:rsidRPr="00302530">
        <w:rPr>
          <w:rFonts w:ascii="Sylfaen" w:eastAsia="Times New Roman" w:hAnsi="Sylfaen" w:cs="Sylfaen"/>
        </w:rPr>
        <w:t>პროგრამას</w:t>
      </w:r>
      <w:r w:rsidRPr="00302530">
        <w:rPr>
          <w:rFonts w:ascii="Sylfaen" w:eastAsia="Times New Roman" w:hAnsi="Sylfaen"/>
        </w:rPr>
        <w:t xml:space="preserve">. </w:t>
      </w:r>
      <w:proofErr w:type="gramStart"/>
      <w:r w:rsidRPr="00302530">
        <w:rPr>
          <w:rFonts w:ascii="Sylfaen" w:eastAsia="Times New Roman" w:hAnsi="Sylfaen" w:cs="Sylfaen"/>
        </w:rPr>
        <w:t>უნივერსიტეტი</w:t>
      </w:r>
      <w:proofErr w:type="gramEnd"/>
      <w:r w:rsidRPr="00302530">
        <w:rPr>
          <w:rFonts w:ascii="Sylfaen" w:eastAsia="Times New Roman" w:hAnsi="Sylfaen"/>
        </w:rPr>
        <w:t xml:space="preserve"> </w:t>
      </w:r>
      <w:r w:rsidRPr="00302530">
        <w:rPr>
          <w:rFonts w:ascii="Sylfaen" w:eastAsia="Times New Roman" w:hAnsi="Sylfaen" w:cs="Sylfaen"/>
        </w:rPr>
        <w:t>ინარჩუნებს</w:t>
      </w:r>
      <w:r w:rsidRPr="00302530">
        <w:rPr>
          <w:rFonts w:ascii="Sylfaen" w:eastAsia="Times New Roman" w:hAnsi="Sylfaen"/>
        </w:rPr>
        <w:t xml:space="preserve"> </w:t>
      </w:r>
      <w:r w:rsidRPr="00302530">
        <w:rPr>
          <w:rFonts w:ascii="Sylfaen" w:eastAsia="Times New Roman" w:hAnsi="Sylfaen" w:cs="Sylfaen"/>
        </w:rPr>
        <w:t>ტრადიციულ</w:t>
      </w:r>
      <w:r w:rsidRPr="00302530">
        <w:rPr>
          <w:rFonts w:ascii="Sylfaen" w:eastAsia="Times New Roman" w:hAnsi="Sylfaen"/>
        </w:rPr>
        <w:t xml:space="preserve">, </w:t>
      </w:r>
      <w:r w:rsidRPr="00302530">
        <w:rPr>
          <w:rFonts w:ascii="Sylfaen" w:eastAsia="Times New Roman" w:hAnsi="Sylfaen" w:cs="Sylfaen"/>
        </w:rPr>
        <w:t>ფუნდამენტურ</w:t>
      </w:r>
      <w:r w:rsidRPr="00302530">
        <w:rPr>
          <w:rFonts w:ascii="Sylfaen" w:eastAsia="Times New Roman" w:hAnsi="Sylfaen"/>
        </w:rPr>
        <w:t xml:space="preserve"> </w:t>
      </w:r>
      <w:r w:rsidRPr="00302530">
        <w:rPr>
          <w:rFonts w:ascii="Sylfaen" w:eastAsia="Times New Roman" w:hAnsi="Sylfaen" w:cs="Sylfaen"/>
        </w:rPr>
        <w:t>დარგებს</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ამავე</w:t>
      </w:r>
      <w:r w:rsidRPr="00302530">
        <w:rPr>
          <w:rFonts w:ascii="Sylfaen" w:eastAsia="Times New Roman" w:hAnsi="Sylfaen"/>
        </w:rPr>
        <w:t xml:space="preserve"> </w:t>
      </w:r>
      <w:r w:rsidRPr="00302530">
        <w:rPr>
          <w:rFonts w:ascii="Sylfaen" w:eastAsia="Times New Roman" w:hAnsi="Sylfaen" w:cs="Sylfaen"/>
        </w:rPr>
        <w:t>დროს</w:t>
      </w:r>
      <w:r w:rsidRPr="00302530">
        <w:rPr>
          <w:rFonts w:ascii="Sylfaen" w:eastAsia="Times New Roman" w:hAnsi="Sylfaen"/>
        </w:rPr>
        <w:t xml:space="preserve">, </w:t>
      </w:r>
      <w:r w:rsidRPr="00302530">
        <w:rPr>
          <w:rFonts w:ascii="Sylfaen" w:eastAsia="Times New Roman" w:hAnsi="Sylfaen" w:cs="Sylfaen"/>
        </w:rPr>
        <w:t>თანამედროვე</w:t>
      </w:r>
      <w:r w:rsidRPr="00302530">
        <w:rPr>
          <w:rFonts w:ascii="Sylfaen" w:eastAsia="Times New Roman" w:hAnsi="Sylfaen"/>
        </w:rPr>
        <w:t xml:space="preserve"> </w:t>
      </w:r>
      <w:r w:rsidRPr="00302530">
        <w:rPr>
          <w:rFonts w:ascii="Sylfaen" w:eastAsia="Times New Roman" w:hAnsi="Sylfaen" w:cs="Sylfaen"/>
        </w:rPr>
        <w:t>მოთხოვნების</w:t>
      </w:r>
      <w:r w:rsidRPr="00302530">
        <w:rPr>
          <w:rFonts w:ascii="Sylfaen" w:eastAsia="Times New Roman" w:hAnsi="Sylfaen"/>
        </w:rPr>
        <w:t xml:space="preserve"> </w:t>
      </w:r>
      <w:r w:rsidRPr="00302530">
        <w:rPr>
          <w:rFonts w:ascii="Sylfaen" w:eastAsia="Times New Roman" w:hAnsi="Sylfaen" w:cs="Sylfaen"/>
        </w:rPr>
        <w:t>შესაბამისად</w:t>
      </w:r>
      <w:r w:rsidRPr="00302530">
        <w:rPr>
          <w:rFonts w:ascii="Sylfaen" w:eastAsia="Times New Roman" w:hAnsi="Sylfaen"/>
        </w:rPr>
        <w:t xml:space="preserve">, </w:t>
      </w:r>
      <w:r w:rsidRPr="00302530">
        <w:rPr>
          <w:rFonts w:ascii="Sylfaen" w:eastAsia="Times New Roman" w:hAnsi="Sylfaen" w:cs="Sylfaen"/>
        </w:rPr>
        <w:t>ნერგავს</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ავითარებს</w:t>
      </w:r>
      <w:r w:rsidRPr="00302530">
        <w:rPr>
          <w:rFonts w:ascii="Sylfaen" w:eastAsia="Times New Roman" w:hAnsi="Sylfaen"/>
        </w:rPr>
        <w:t xml:space="preserve"> </w:t>
      </w:r>
      <w:r w:rsidRPr="00302530">
        <w:rPr>
          <w:rFonts w:ascii="Sylfaen" w:eastAsia="Times New Roman" w:hAnsi="Sylfaen" w:cs="Sylfaen"/>
        </w:rPr>
        <w:t>ახალ</w:t>
      </w:r>
      <w:r w:rsidRPr="00302530">
        <w:rPr>
          <w:rFonts w:ascii="Sylfaen" w:eastAsia="Times New Roman" w:hAnsi="Sylfaen"/>
        </w:rPr>
        <w:t xml:space="preserve"> </w:t>
      </w:r>
      <w:r w:rsidRPr="00302530">
        <w:rPr>
          <w:rFonts w:ascii="Sylfaen" w:eastAsia="Times New Roman" w:hAnsi="Sylfaen" w:cs="Sylfaen"/>
        </w:rPr>
        <w:t>მიმართულებებს</w:t>
      </w:r>
      <w:r w:rsidRPr="00302530">
        <w:rPr>
          <w:rFonts w:ascii="Sylfaen" w:eastAsia="Times New Roman" w:hAnsi="Sylfaen"/>
        </w:rPr>
        <w:t xml:space="preserve">. </w:t>
      </w:r>
      <w:proofErr w:type="gramStart"/>
      <w:r w:rsidRPr="00302530">
        <w:rPr>
          <w:rFonts w:ascii="Sylfaen" w:eastAsia="Times New Roman" w:hAnsi="Sylfaen" w:cs="Sylfaen"/>
        </w:rPr>
        <w:t>ინტენსიურად</w:t>
      </w:r>
      <w:proofErr w:type="gramEnd"/>
      <w:r w:rsidRPr="00302530">
        <w:rPr>
          <w:rFonts w:ascii="Sylfaen" w:eastAsia="Times New Roman" w:hAnsi="Sylfaen"/>
        </w:rPr>
        <w:t xml:space="preserve"> </w:t>
      </w:r>
      <w:r w:rsidRPr="00302530">
        <w:rPr>
          <w:rFonts w:ascii="Sylfaen" w:eastAsia="Times New Roman" w:hAnsi="Sylfaen" w:cs="Sylfaen"/>
        </w:rPr>
        <w:t>გამოიყენება</w:t>
      </w:r>
      <w:r w:rsidRPr="00302530">
        <w:rPr>
          <w:rFonts w:ascii="Sylfaen" w:eastAsia="Times New Roman" w:hAnsi="Sylfaen"/>
        </w:rPr>
        <w:t xml:space="preserve"> </w:t>
      </w:r>
      <w:r w:rsidRPr="00302530">
        <w:rPr>
          <w:rFonts w:ascii="Sylfaen" w:eastAsia="Times New Roman" w:hAnsi="Sylfaen" w:cs="Sylfaen"/>
        </w:rPr>
        <w:t>სწავლების</w:t>
      </w:r>
      <w:r w:rsidRPr="00302530">
        <w:rPr>
          <w:rFonts w:ascii="Sylfaen" w:eastAsia="Times New Roman" w:hAnsi="Sylfaen"/>
        </w:rPr>
        <w:t xml:space="preserve"> </w:t>
      </w:r>
      <w:r w:rsidRPr="00302530">
        <w:rPr>
          <w:rFonts w:ascii="Sylfaen" w:eastAsia="Times New Roman" w:hAnsi="Sylfaen" w:cs="Sylfaen"/>
        </w:rPr>
        <w:t>თანამედროვე</w:t>
      </w:r>
      <w:r w:rsidRPr="00302530">
        <w:rPr>
          <w:rFonts w:ascii="Sylfaen" w:eastAsia="Times New Roman" w:hAnsi="Sylfaen"/>
        </w:rPr>
        <w:t xml:space="preserve"> </w:t>
      </w:r>
      <w:r w:rsidRPr="00302530">
        <w:rPr>
          <w:rFonts w:ascii="Sylfaen" w:eastAsia="Times New Roman" w:hAnsi="Sylfaen" w:cs="Sylfaen"/>
        </w:rPr>
        <w:t>მეთოდები</w:t>
      </w:r>
      <w:r w:rsidRPr="00302530">
        <w:rPr>
          <w:rFonts w:ascii="Sylfaen" w:eastAsia="Times New Roman" w:hAnsi="Sylfaen"/>
        </w:rPr>
        <w:t xml:space="preserve">, </w:t>
      </w:r>
      <w:r w:rsidRPr="00302530">
        <w:rPr>
          <w:rFonts w:ascii="Sylfaen" w:eastAsia="Times New Roman" w:hAnsi="Sylfaen" w:cs="Sylfaen"/>
        </w:rPr>
        <w:t>მათ</w:t>
      </w:r>
      <w:r w:rsidRPr="00302530">
        <w:rPr>
          <w:rFonts w:ascii="Sylfaen" w:eastAsia="Times New Roman" w:hAnsi="Sylfaen"/>
        </w:rPr>
        <w:t xml:space="preserve"> </w:t>
      </w:r>
      <w:r w:rsidRPr="00302530">
        <w:rPr>
          <w:rFonts w:ascii="Sylfaen" w:eastAsia="Times New Roman" w:hAnsi="Sylfaen" w:cs="Sylfaen"/>
        </w:rPr>
        <w:t>შორის</w:t>
      </w:r>
      <w:r w:rsidRPr="00302530">
        <w:rPr>
          <w:rFonts w:ascii="Sylfaen" w:eastAsia="Times New Roman" w:hAnsi="Sylfaen"/>
        </w:rPr>
        <w:t xml:space="preserve">, </w:t>
      </w:r>
      <w:r w:rsidRPr="00302530">
        <w:rPr>
          <w:rFonts w:ascii="Sylfaen" w:eastAsia="Times New Roman" w:hAnsi="Sylfaen" w:cs="Sylfaen"/>
        </w:rPr>
        <w:t>ელექტრონული</w:t>
      </w:r>
      <w:r w:rsidRPr="00302530">
        <w:rPr>
          <w:rFonts w:ascii="Sylfaen" w:eastAsia="Times New Roman" w:hAnsi="Sylfaen"/>
        </w:rPr>
        <w:t xml:space="preserve"> </w:t>
      </w:r>
      <w:r w:rsidRPr="00302530">
        <w:rPr>
          <w:rFonts w:ascii="Sylfaen" w:eastAsia="Times New Roman" w:hAnsi="Sylfaen" w:cs="Sylfaen"/>
        </w:rPr>
        <w:t>სწავლებაც</w:t>
      </w:r>
      <w:r w:rsidR="00C3014B" w:rsidRPr="00302530">
        <w:rPr>
          <w:rFonts w:ascii="Sylfaen" w:eastAsia="Times New Roman" w:hAnsi="Sylfaen"/>
        </w:rPr>
        <w:t>.</w:t>
      </w:r>
      <w:r w:rsidR="00C3014B" w:rsidRPr="00302530">
        <w:rPr>
          <w:rFonts w:ascii="Sylfaen" w:eastAsia="Times New Roman" w:hAnsi="Sylfaen"/>
          <w:lang w:val="ka-GE"/>
        </w:rPr>
        <w:t xml:space="preserve"> </w:t>
      </w:r>
      <w:proofErr w:type="gramStart"/>
      <w:r w:rsidRPr="00302530">
        <w:rPr>
          <w:rFonts w:ascii="Sylfaen" w:eastAsia="Times New Roman" w:hAnsi="Sylfaen" w:cs="Sylfaen"/>
        </w:rPr>
        <w:t>უნივერსიტეტის</w:t>
      </w:r>
      <w:proofErr w:type="gramEnd"/>
      <w:r w:rsidRPr="00302530">
        <w:rPr>
          <w:rFonts w:ascii="Sylfaen" w:eastAsia="Times New Roman" w:hAnsi="Sylfaen"/>
        </w:rPr>
        <w:t xml:space="preserve"> </w:t>
      </w:r>
      <w:r w:rsidRPr="00302530">
        <w:rPr>
          <w:rFonts w:ascii="Sylfaen" w:eastAsia="Times New Roman" w:hAnsi="Sylfaen" w:cs="Sylfaen"/>
        </w:rPr>
        <w:t>ბაზაზე</w:t>
      </w:r>
      <w:r w:rsidRPr="00302530">
        <w:rPr>
          <w:rFonts w:ascii="Sylfaen" w:eastAsia="Times New Roman" w:hAnsi="Sylfaen"/>
        </w:rPr>
        <w:t xml:space="preserve"> </w:t>
      </w:r>
      <w:r w:rsidRPr="00302530">
        <w:rPr>
          <w:rFonts w:ascii="Sylfaen" w:eastAsia="Times New Roman" w:hAnsi="Sylfaen" w:cs="Sylfaen"/>
        </w:rPr>
        <w:t>განხორციელდა</w:t>
      </w:r>
      <w:r w:rsidRPr="00302530">
        <w:rPr>
          <w:rFonts w:ascii="Sylfaen" w:eastAsia="Times New Roman" w:hAnsi="Sylfaen"/>
        </w:rPr>
        <w:t xml:space="preserve"> </w:t>
      </w:r>
      <w:r w:rsidRPr="00302530">
        <w:rPr>
          <w:rFonts w:ascii="Sylfaen" w:eastAsia="Times New Roman" w:hAnsi="Sylfaen" w:cs="Sylfaen"/>
        </w:rPr>
        <w:t>არაერთი</w:t>
      </w:r>
      <w:r w:rsidRPr="00302530">
        <w:rPr>
          <w:rFonts w:ascii="Sylfaen" w:eastAsia="Times New Roman" w:hAnsi="Sylfaen"/>
        </w:rPr>
        <w:t xml:space="preserve"> </w:t>
      </w:r>
      <w:r w:rsidRPr="00302530">
        <w:rPr>
          <w:rFonts w:ascii="Sylfaen" w:eastAsia="Times New Roman" w:hAnsi="Sylfaen" w:cs="Sylfaen"/>
        </w:rPr>
        <w:t>საერთაშორისო</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ეროვნული</w:t>
      </w:r>
      <w:r w:rsidRPr="00302530">
        <w:rPr>
          <w:rFonts w:ascii="Sylfaen" w:eastAsia="Times New Roman" w:hAnsi="Sylfaen"/>
        </w:rPr>
        <w:t xml:space="preserve"> </w:t>
      </w:r>
      <w:r w:rsidRPr="00302530">
        <w:rPr>
          <w:rFonts w:ascii="Sylfaen" w:eastAsia="Times New Roman" w:hAnsi="Sylfaen" w:cs="Sylfaen"/>
        </w:rPr>
        <w:t>მნიშვნელობის</w:t>
      </w:r>
      <w:r w:rsidRPr="00302530">
        <w:rPr>
          <w:rFonts w:ascii="Sylfaen" w:eastAsia="Times New Roman" w:hAnsi="Sylfaen"/>
        </w:rPr>
        <w:t xml:space="preserve"> </w:t>
      </w:r>
      <w:r w:rsidRPr="00302530">
        <w:rPr>
          <w:rFonts w:ascii="Sylfaen" w:eastAsia="Times New Roman" w:hAnsi="Sylfaen" w:cs="Sylfaen"/>
        </w:rPr>
        <w:t>სამეცნიერო</w:t>
      </w:r>
      <w:r w:rsidRPr="00302530">
        <w:rPr>
          <w:rFonts w:ascii="Sylfaen" w:eastAsia="Times New Roman" w:hAnsi="Sylfaen"/>
        </w:rPr>
        <w:t>-</w:t>
      </w:r>
      <w:r w:rsidRPr="00302530">
        <w:rPr>
          <w:rFonts w:ascii="Sylfaen" w:eastAsia="Times New Roman" w:hAnsi="Sylfaen" w:cs="Sylfaen"/>
        </w:rPr>
        <w:t>კვლევითი</w:t>
      </w:r>
      <w:r w:rsidRPr="00302530">
        <w:rPr>
          <w:rFonts w:ascii="Sylfaen" w:eastAsia="Times New Roman" w:hAnsi="Sylfaen"/>
        </w:rPr>
        <w:t xml:space="preserve"> </w:t>
      </w:r>
      <w:r w:rsidRPr="00302530">
        <w:rPr>
          <w:rFonts w:ascii="Sylfaen" w:eastAsia="Times New Roman" w:hAnsi="Sylfaen" w:cs="Sylfaen"/>
        </w:rPr>
        <w:t>პროექტი</w:t>
      </w:r>
      <w:r w:rsidR="00C3014B" w:rsidRPr="00302530">
        <w:rPr>
          <w:rFonts w:ascii="Sylfaen" w:eastAsia="Times New Roman" w:hAnsi="Sylfaen"/>
        </w:rPr>
        <w:t>. </w:t>
      </w:r>
    </w:p>
    <w:p w:rsidR="004B6E9B" w:rsidRPr="00302530" w:rsidRDefault="004B6E9B" w:rsidP="00A534E5">
      <w:pPr>
        <w:shd w:val="clear" w:color="auto" w:fill="FFFFFF"/>
        <w:spacing w:after="0" w:line="240" w:lineRule="auto"/>
        <w:jc w:val="both"/>
        <w:rPr>
          <w:rFonts w:ascii="Sylfaen" w:eastAsiaTheme="minorHAnsi" w:hAnsi="Sylfaen" w:cs="Sylfaen"/>
        </w:rPr>
      </w:pPr>
      <w:r w:rsidRPr="00302530">
        <w:rPr>
          <w:rFonts w:ascii="Sylfaen" w:eastAsiaTheme="minorHAnsi" w:hAnsi="Sylfaen" w:cs="Sylfaen"/>
          <w:lang w:val="ka-GE"/>
        </w:rPr>
        <w:lastRenderedPageBreak/>
        <w:t>ბათუმისათვის, როგორც შავიზღვისპირა ქალაქისათვის უმნიშვნელოვანესია</w:t>
      </w:r>
      <w:r w:rsidRPr="00302530">
        <w:rPr>
          <w:rFonts w:ascii="Sylfaen" w:eastAsiaTheme="minorHAnsi" w:hAnsi="Sylfaen" w:cstheme="minorBidi"/>
          <w:sz w:val="20"/>
          <w:szCs w:val="20"/>
        </w:rPr>
        <w:t> </w:t>
      </w:r>
      <w:r w:rsidRPr="00302530">
        <w:rPr>
          <w:rFonts w:ascii="Sylfaen" w:eastAsiaTheme="minorHAnsi" w:hAnsi="Sylfaen" w:cs="Sylfaen"/>
        </w:rPr>
        <w:t>საზღვაო</w:t>
      </w:r>
      <w:r w:rsidRPr="00302530">
        <w:rPr>
          <w:rFonts w:ascii="Sylfaen" w:eastAsiaTheme="minorHAnsi" w:hAnsi="Sylfaen" w:cstheme="minorBidi"/>
        </w:rPr>
        <w:t xml:space="preserve"> </w:t>
      </w:r>
      <w:r w:rsidRPr="00302530">
        <w:rPr>
          <w:rFonts w:ascii="Sylfaen" w:eastAsiaTheme="minorHAnsi" w:hAnsi="Sylfaen" w:cs="Sylfaen"/>
        </w:rPr>
        <w:t>საქმის</w:t>
      </w:r>
      <w:r w:rsidRPr="00302530">
        <w:rPr>
          <w:rFonts w:ascii="Sylfaen" w:eastAsiaTheme="minorHAnsi" w:hAnsi="Sylfaen" w:cstheme="minorBidi"/>
        </w:rPr>
        <w:t xml:space="preserve"> </w:t>
      </w:r>
      <w:r w:rsidRPr="00302530">
        <w:rPr>
          <w:rFonts w:ascii="Sylfaen" w:eastAsiaTheme="minorHAnsi" w:hAnsi="Sylfaen" w:cs="Sylfaen"/>
        </w:rPr>
        <w:t xml:space="preserve">განვითარება. </w:t>
      </w:r>
      <w:proofErr w:type="gramStart"/>
      <w:r w:rsidRPr="00302530">
        <w:rPr>
          <w:rFonts w:ascii="Sylfaen" w:eastAsiaTheme="minorHAnsi" w:hAnsi="Sylfaen" w:cs="Sylfaen"/>
        </w:rPr>
        <w:t>ამ</w:t>
      </w:r>
      <w:proofErr w:type="gramEnd"/>
      <w:r w:rsidRPr="00302530">
        <w:rPr>
          <w:rFonts w:ascii="Sylfaen" w:eastAsiaTheme="minorHAnsi" w:hAnsi="Sylfaen" w:cs="Sylfaen"/>
        </w:rPr>
        <w:t xml:space="preserve"> მიმართულებით</w:t>
      </w:r>
      <w:r w:rsidRPr="00302530">
        <w:rPr>
          <w:rFonts w:ascii="Sylfaen" w:eastAsiaTheme="minorHAnsi" w:hAnsi="Sylfaen" w:cs="Sylfaen"/>
          <w:lang w:val="ka-GE"/>
        </w:rPr>
        <w:t xml:space="preserve">, 1994 წლიდან </w:t>
      </w:r>
      <w:r w:rsidRPr="00302530">
        <w:rPr>
          <w:rFonts w:ascii="Sylfaen" w:eastAsiaTheme="minorHAnsi" w:hAnsi="Sylfaen" w:cs="Sylfaen"/>
        </w:rPr>
        <w:t xml:space="preserve"> ქალაქში </w:t>
      </w:r>
      <w:r w:rsidRPr="00302530">
        <w:rPr>
          <w:rFonts w:ascii="Sylfaen" w:eastAsiaTheme="minorHAnsi" w:hAnsi="Sylfaen" w:cs="Sylfaen"/>
          <w:lang w:val="ka-GE"/>
        </w:rPr>
        <w:t xml:space="preserve">ფუნქციონირებს </w:t>
      </w:r>
      <w:r w:rsidRPr="00302530">
        <w:rPr>
          <w:rFonts w:ascii="Sylfaen" w:eastAsiaTheme="minorHAnsi" w:hAnsi="Sylfaen" w:cs="Sylfaen"/>
        </w:rPr>
        <w:t>ბათუმის სახელმწიფო საზღვაო აკადემია</w:t>
      </w:r>
      <w:r w:rsidR="00C3014B" w:rsidRPr="00302530">
        <w:rPr>
          <w:rFonts w:ascii="Sylfaen" w:eastAsiaTheme="minorHAnsi" w:hAnsi="Sylfaen" w:cs="Sylfaen"/>
        </w:rPr>
        <w:t>.</w:t>
      </w:r>
    </w:p>
    <w:p w:rsidR="004B6E9B" w:rsidRPr="00302530" w:rsidRDefault="004B6E9B" w:rsidP="00A534E5">
      <w:pPr>
        <w:spacing w:after="225" w:line="240" w:lineRule="auto"/>
        <w:jc w:val="both"/>
        <w:rPr>
          <w:rFonts w:ascii="Sylfaen" w:eastAsia="Times New Roman" w:hAnsi="Sylfaen"/>
        </w:rPr>
      </w:pPr>
      <w:proofErr w:type="gramStart"/>
      <w:r w:rsidRPr="00302530">
        <w:rPr>
          <w:rFonts w:ascii="Sylfaen" w:eastAsia="Times New Roman" w:hAnsi="Sylfaen" w:cs="Sylfaen"/>
        </w:rPr>
        <w:t>ბათუმის</w:t>
      </w:r>
      <w:proofErr w:type="gramEnd"/>
      <w:r w:rsidRPr="00302530">
        <w:rPr>
          <w:rFonts w:ascii="Sylfaen" w:eastAsia="Times New Roman" w:hAnsi="Sylfaen"/>
        </w:rPr>
        <w:t xml:space="preserve"> </w:t>
      </w:r>
      <w:r w:rsidRPr="00302530">
        <w:rPr>
          <w:rFonts w:ascii="Sylfaen" w:eastAsia="Times New Roman" w:hAnsi="Sylfaen" w:cs="Sylfaen"/>
        </w:rPr>
        <w:t>სახელმწიფო</w:t>
      </w:r>
      <w:r w:rsidRPr="00302530">
        <w:rPr>
          <w:rFonts w:ascii="Sylfaen" w:eastAsia="Times New Roman" w:hAnsi="Sylfaen"/>
        </w:rPr>
        <w:t xml:space="preserve"> </w:t>
      </w:r>
      <w:r w:rsidRPr="00302530">
        <w:rPr>
          <w:rFonts w:ascii="Sylfaen" w:eastAsia="Times New Roman" w:hAnsi="Sylfaen" w:cs="Sylfaen"/>
        </w:rPr>
        <w:t>საზღვაო</w:t>
      </w:r>
      <w:r w:rsidRPr="00302530">
        <w:rPr>
          <w:rFonts w:ascii="Sylfaen" w:eastAsia="Times New Roman" w:hAnsi="Sylfaen"/>
        </w:rPr>
        <w:t xml:space="preserve"> </w:t>
      </w:r>
      <w:r w:rsidRPr="00302530">
        <w:rPr>
          <w:rFonts w:ascii="Sylfaen" w:eastAsia="Times New Roman" w:hAnsi="Sylfaen" w:cs="Sylfaen"/>
        </w:rPr>
        <w:t>აკადემია</w:t>
      </w:r>
      <w:r w:rsidRPr="00302530">
        <w:rPr>
          <w:rFonts w:ascii="Sylfaen" w:eastAsia="Times New Roman" w:hAnsi="Sylfaen"/>
        </w:rPr>
        <w:t xml:space="preserve"> </w:t>
      </w:r>
      <w:r w:rsidRPr="00302530">
        <w:rPr>
          <w:rFonts w:ascii="Sylfaen" w:eastAsia="Times New Roman" w:hAnsi="Sylfaen" w:cs="Sylfaen"/>
        </w:rPr>
        <w:t>სთავაზობს</w:t>
      </w:r>
      <w:r w:rsidRPr="00302530">
        <w:rPr>
          <w:rFonts w:ascii="Sylfaen" w:eastAsia="Times New Roman" w:hAnsi="Sylfaen"/>
        </w:rPr>
        <w:t xml:space="preserve"> </w:t>
      </w:r>
      <w:r w:rsidRPr="00302530">
        <w:rPr>
          <w:rFonts w:ascii="Sylfaen" w:eastAsia="Times New Roman" w:hAnsi="Sylfaen" w:cs="Sylfaen"/>
        </w:rPr>
        <w:t>სტუდენტებს</w:t>
      </w:r>
      <w:r w:rsidRPr="00302530">
        <w:rPr>
          <w:rFonts w:ascii="Sylfaen" w:eastAsia="Times New Roman" w:hAnsi="Sylfaen"/>
        </w:rPr>
        <w:t xml:space="preserve"> </w:t>
      </w:r>
      <w:r w:rsidRPr="00302530">
        <w:rPr>
          <w:rFonts w:ascii="Sylfaen" w:eastAsia="Times New Roman" w:hAnsi="Sylfaen" w:cs="Sylfaen"/>
        </w:rPr>
        <w:t>განათლების</w:t>
      </w:r>
      <w:r w:rsidRPr="00302530">
        <w:rPr>
          <w:rFonts w:ascii="Sylfaen" w:eastAsia="Times New Roman" w:hAnsi="Sylfaen"/>
        </w:rPr>
        <w:t xml:space="preserve"> </w:t>
      </w:r>
      <w:r w:rsidRPr="00302530">
        <w:rPr>
          <w:rFonts w:ascii="Sylfaen" w:eastAsia="Times New Roman" w:hAnsi="Sylfaen" w:cs="Sylfaen"/>
        </w:rPr>
        <w:t>მიღების</w:t>
      </w:r>
      <w:r w:rsidRPr="00302530">
        <w:rPr>
          <w:rFonts w:ascii="Sylfaen" w:eastAsia="Times New Roman" w:hAnsi="Sylfaen"/>
        </w:rPr>
        <w:t xml:space="preserve"> </w:t>
      </w:r>
      <w:r w:rsidRPr="00302530">
        <w:rPr>
          <w:rFonts w:ascii="Sylfaen" w:eastAsia="Times New Roman" w:hAnsi="Sylfaen" w:cs="Sylfaen"/>
        </w:rPr>
        <w:t>შესაძლებლობას</w:t>
      </w:r>
      <w:r w:rsidRPr="00302530">
        <w:rPr>
          <w:rFonts w:ascii="Sylfaen" w:eastAsia="Times New Roman" w:hAnsi="Sylfaen"/>
        </w:rPr>
        <w:t xml:space="preserve"> </w:t>
      </w:r>
      <w:r w:rsidRPr="00302530">
        <w:rPr>
          <w:rFonts w:ascii="Sylfaen" w:eastAsia="Times New Roman" w:hAnsi="Sylfaen" w:cs="Sylfaen"/>
        </w:rPr>
        <w:t>საზღვაო</w:t>
      </w:r>
      <w:r w:rsidRPr="00302530">
        <w:rPr>
          <w:rFonts w:ascii="Sylfaen" w:eastAsia="Times New Roman" w:hAnsi="Sylfaen"/>
        </w:rPr>
        <w:t xml:space="preserve"> </w:t>
      </w:r>
      <w:r w:rsidRPr="00302530">
        <w:rPr>
          <w:rFonts w:ascii="Sylfaen" w:eastAsia="Times New Roman" w:hAnsi="Sylfaen" w:cs="Sylfaen"/>
        </w:rPr>
        <w:t>ინდუსტრიის</w:t>
      </w:r>
      <w:r w:rsidRPr="00302530">
        <w:rPr>
          <w:rFonts w:ascii="Sylfaen" w:eastAsia="Times New Roman" w:hAnsi="Sylfaen"/>
        </w:rPr>
        <w:t xml:space="preserve"> </w:t>
      </w:r>
      <w:r w:rsidRPr="00302530">
        <w:rPr>
          <w:rFonts w:ascii="Sylfaen" w:eastAsia="Times New Roman" w:hAnsi="Sylfaen" w:cs="Sylfaen"/>
        </w:rPr>
        <w:t>ფართო</w:t>
      </w:r>
      <w:r w:rsidRPr="00302530">
        <w:rPr>
          <w:rFonts w:ascii="Sylfaen" w:eastAsia="Times New Roman" w:hAnsi="Sylfaen"/>
        </w:rPr>
        <w:t xml:space="preserve"> </w:t>
      </w:r>
      <w:r w:rsidRPr="00302530">
        <w:rPr>
          <w:rFonts w:ascii="Sylfaen" w:eastAsia="Times New Roman" w:hAnsi="Sylfaen" w:cs="Sylfaen"/>
        </w:rPr>
        <w:t>სპექტრში</w:t>
      </w:r>
      <w:r w:rsidRPr="00302530">
        <w:rPr>
          <w:rFonts w:ascii="Sylfaen" w:eastAsia="Times New Roman" w:hAnsi="Sylfaen"/>
        </w:rPr>
        <w:t xml:space="preserve">. </w:t>
      </w:r>
      <w:proofErr w:type="gramStart"/>
      <w:r w:rsidRPr="00302530">
        <w:rPr>
          <w:rFonts w:ascii="Sylfaen" w:eastAsia="Times New Roman" w:hAnsi="Sylfaen" w:cs="Sylfaen"/>
        </w:rPr>
        <w:t>აკადემიის</w:t>
      </w:r>
      <w:proofErr w:type="gramEnd"/>
      <w:r w:rsidRPr="00302530">
        <w:rPr>
          <w:rFonts w:ascii="Sylfaen" w:eastAsia="Times New Roman" w:hAnsi="Sylfaen"/>
        </w:rPr>
        <w:t xml:space="preserve"> </w:t>
      </w:r>
      <w:r w:rsidRPr="00302530">
        <w:rPr>
          <w:rFonts w:ascii="Sylfaen" w:eastAsia="Times New Roman" w:hAnsi="Sylfaen" w:cs="Sylfaen"/>
        </w:rPr>
        <w:t>საზღვაო</w:t>
      </w:r>
      <w:r w:rsidRPr="00302530">
        <w:rPr>
          <w:rFonts w:ascii="Sylfaen" w:eastAsia="Times New Roman" w:hAnsi="Sylfaen"/>
        </w:rPr>
        <w:t xml:space="preserve"> </w:t>
      </w:r>
      <w:r w:rsidRPr="00302530">
        <w:rPr>
          <w:rFonts w:ascii="Sylfaen" w:eastAsia="Times New Roman" w:hAnsi="Sylfaen" w:cs="Sylfaen"/>
        </w:rPr>
        <w:t>საინჟინრო</w:t>
      </w:r>
      <w:r w:rsidRPr="00302530">
        <w:rPr>
          <w:rFonts w:ascii="Sylfaen" w:eastAsia="Times New Roman" w:hAnsi="Sylfaen"/>
        </w:rPr>
        <w:t xml:space="preserve"> </w:t>
      </w:r>
      <w:r w:rsidRPr="00302530">
        <w:rPr>
          <w:rFonts w:ascii="Sylfaen" w:eastAsia="Times New Roman" w:hAnsi="Sylfaen" w:cs="Sylfaen"/>
        </w:rPr>
        <w:t>ფაკულტეტის</w:t>
      </w:r>
      <w:r w:rsidRPr="00302530">
        <w:rPr>
          <w:rFonts w:ascii="Sylfaen" w:eastAsia="Times New Roman" w:hAnsi="Sylfaen"/>
        </w:rPr>
        <w:t xml:space="preserve"> </w:t>
      </w:r>
      <w:r w:rsidRPr="00302530">
        <w:rPr>
          <w:rFonts w:ascii="Sylfaen" w:eastAsia="Times New Roman" w:hAnsi="Sylfaen" w:cs="Sylfaen"/>
        </w:rPr>
        <w:t>კურსდამთავრებულებს</w:t>
      </w:r>
      <w:r w:rsidRPr="00302530">
        <w:rPr>
          <w:rFonts w:ascii="Sylfaen" w:eastAsia="Times New Roman" w:hAnsi="Sylfaen"/>
        </w:rPr>
        <w:t xml:space="preserve"> </w:t>
      </w:r>
      <w:r w:rsidRPr="00302530">
        <w:rPr>
          <w:rFonts w:ascii="Sylfaen" w:eastAsia="Times New Roman" w:hAnsi="Sylfaen" w:cs="Sylfaen"/>
        </w:rPr>
        <w:t>აქვთ</w:t>
      </w:r>
      <w:r w:rsidRPr="00302530">
        <w:rPr>
          <w:rFonts w:ascii="Sylfaen" w:eastAsia="Times New Roman" w:hAnsi="Sylfaen"/>
        </w:rPr>
        <w:t xml:space="preserve"> </w:t>
      </w:r>
      <w:r w:rsidRPr="00302530">
        <w:rPr>
          <w:rFonts w:ascii="Sylfaen" w:eastAsia="Times New Roman" w:hAnsi="Sylfaen" w:cs="Sylfaen"/>
        </w:rPr>
        <w:t>შესაძლებლობა</w:t>
      </w:r>
      <w:r w:rsidRPr="00302530">
        <w:rPr>
          <w:rFonts w:ascii="Sylfaen" w:eastAsia="Times New Roman" w:hAnsi="Sylfaen"/>
        </w:rPr>
        <w:t xml:space="preserve"> </w:t>
      </w:r>
      <w:r w:rsidRPr="00302530">
        <w:rPr>
          <w:rFonts w:ascii="Sylfaen" w:eastAsia="Times New Roman" w:hAnsi="Sylfaen" w:cs="Sylfaen"/>
        </w:rPr>
        <w:t>დაიკავონ</w:t>
      </w:r>
      <w:r w:rsidRPr="00302530">
        <w:rPr>
          <w:rFonts w:ascii="Sylfaen" w:eastAsia="Times New Roman" w:hAnsi="Sylfaen"/>
        </w:rPr>
        <w:t xml:space="preserve"> </w:t>
      </w:r>
      <w:r w:rsidRPr="00302530">
        <w:rPr>
          <w:rFonts w:ascii="Sylfaen" w:eastAsia="Times New Roman" w:hAnsi="Sylfaen" w:cs="Sylfaen"/>
        </w:rPr>
        <w:t>სამეთაურო</w:t>
      </w:r>
      <w:r w:rsidRPr="00302530">
        <w:rPr>
          <w:rFonts w:ascii="Sylfaen" w:eastAsia="Times New Roman" w:hAnsi="Sylfaen"/>
        </w:rPr>
        <w:t xml:space="preserve"> </w:t>
      </w:r>
      <w:r w:rsidRPr="00302530">
        <w:rPr>
          <w:rFonts w:ascii="Sylfaen" w:eastAsia="Times New Roman" w:hAnsi="Sylfaen" w:cs="Sylfaen"/>
        </w:rPr>
        <w:t>თანამდებობები</w:t>
      </w:r>
      <w:r w:rsidRPr="00302530">
        <w:rPr>
          <w:rFonts w:ascii="Sylfaen" w:eastAsia="Times New Roman" w:hAnsi="Sylfaen"/>
        </w:rPr>
        <w:t xml:space="preserve"> </w:t>
      </w:r>
      <w:r w:rsidRPr="00302530">
        <w:rPr>
          <w:rFonts w:ascii="Sylfaen" w:eastAsia="Times New Roman" w:hAnsi="Sylfaen" w:cs="Sylfaen"/>
        </w:rPr>
        <w:t>საზღვაო</w:t>
      </w:r>
      <w:r w:rsidRPr="00302530">
        <w:rPr>
          <w:rFonts w:ascii="Sylfaen" w:eastAsia="Times New Roman" w:hAnsi="Sylfaen"/>
        </w:rPr>
        <w:t xml:space="preserve"> </w:t>
      </w:r>
      <w:r w:rsidRPr="00302530">
        <w:rPr>
          <w:rFonts w:ascii="Sylfaen" w:eastAsia="Times New Roman" w:hAnsi="Sylfaen" w:cs="Sylfaen"/>
        </w:rPr>
        <w:t>სავაჭრო</w:t>
      </w:r>
      <w:r w:rsidRPr="00302530">
        <w:rPr>
          <w:rFonts w:ascii="Sylfaen" w:eastAsia="Times New Roman" w:hAnsi="Sylfaen"/>
        </w:rPr>
        <w:t xml:space="preserve"> </w:t>
      </w:r>
      <w:r w:rsidRPr="00302530">
        <w:rPr>
          <w:rFonts w:ascii="Sylfaen" w:eastAsia="Times New Roman" w:hAnsi="Sylfaen" w:cs="Sylfaen"/>
        </w:rPr>
        <w:t>გემების</w:t>
      </w:r>
      <w:r w:rsidRPr="00302530">
        <w:rPr>
          <w:rFonts w:ascii="Sylfaen" w:eastAsia="Times New Roman" w:hAnsi="Sylfaen"/>
        </w:rPr>
        <w:t xml:space="preserve"> </w:t>
      </w:r>
      <w:r w:rsidRPr="00302530">
        <w:rPr>
          <w:rFonts w:ascii="Sylfaen" w:eastAsia="Times New Roman" w:hAnsi="Sylfaen" w:cs="Sylfaen"/>
        </w:rPr>
        <w:t>ეკიპაჟებში</w:t>
      </w:r>
      <w:r w:rsidRPr="00302530">
        <w:rPr>
          <w:rFonts w:ascii="Sylfaen" w:eastAsia="Times New Roman" w:hAnsi="Sylfaen"/>
        </w:rPr>
        <w:t xml:space="preserve">, </w:t>
      </w:r>
      <w:r w:rsidRPr="00302530">
        <w:rPr>
          <w:rFonts w:ascii="Sylfaen" w:eastAsia="Times New Roman" w:hAnsi="Sylfaen" w:cs="Sylfaen"/>
        </w:rPr>
        <w:t>საზღვაო</w:t>
      </w:r>
      <w:r w:rsidRPr="00302530">
        <w:rPr>
          <w:rFonts w:ascii="Sylfaen" w:eastAsia="Times New Roman" w:hAnsi="Sylfaen"/>
        </w:rPr>
        <w:t xml:space="preserve"> </w:t>
      </w:r>
      <w:r w:rsidRPr="00302530">
        <w:rPr>
          <w:rFonts w:ascii="Sylfaen" w:eastAsia="Times New Roman" w:hAnsi="Sylfaen" w:cs="Sylfaen"/>
        </w:rPr>
        <w:t>კრუინგულ</w:t>
      </w:r>
      <w:r w:rsidRPr="00302530">
        <w:rPr>
          <w:rFonts w:ascii="Sylfaen" w:eastAsia="Times New Roman" w:hAnsi="Sylfaen"/>
        </w:rPr>
        <w:t xml:space="preserve"> </w:t>
      </w:r>
      <w:r w:rsidRPr="00302530">
        <w:rPr>
          <w:rFonts w:ascii="Sylfaen" w:eastAsia="Times New Roman" w:hAnsi="Sylfaen" w:cs="Sylfaen"/>
        </w:rPr>
        <w:t>კომპანიებში</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სხვა</w:t>
      </w:r>
      <w:r w:rsidRPr="00302530">
        <w:rPr>
          <w:rFonts w:ascii="Sylfaen" w:eastAsia="Times New Roman" w:hAnsi="Sylfaen"/>
        </w:rPr>
        <w:t xml:space="preserve"> </w:t>
      </w:r>
      <w:r w:rsidRPr="00302530">
        <w:rPr>
          <w:rFonts w:ascii="Sylfaen" w:eastAsia="Times New Roman" w:hAnsi="Sylfaen" w:cs="Sylfaen"/>
        </w:rPr>
        <w:t>სახელმწიფო</w:t>
      </w:r>
      <w:r w:rsidRPr="00302530">
        <w:rPr>
          <w:rFonts w:ascii="Sylfaen" w:eastAsia="Times New Roman" w:hAnsi="Sylfaen"/>
        </w:rPr>
        <w:t xml:space="preserve"> </w:t>
      </w:r>
      <w:r w:rsidRPr="00302530">
        <w:rPr>
          <w:rFonts w:ascii="Sylfaen" w:eastAsia="Times New Roman" w:hAnsi="Sylfaen" w:cs="Sylfaen"/>
        </w:rPr>
        <w:t>თუ</w:t>
      </w:r>
      <w:r w:rsidRPr="00302530">
        <w:rPr>
          <w:rFonts w:ascii="Sylfaen" w:eastAsia="Times New Roman" w:hAnsi="Sylfaen"/>
        </w:rPr>
        <w:t xml:space="preserve"> </w:t>
      </w:r>
      <w:r w:rsidRPr="00302530">
        <w:rPr>
          <w:rFonts w:ascii="Sylfaen" w:eastAsia="Times New Roman" w:hAnsi="Sylfaen" w:cs="Sylfaen"/>
        </w:rPr>
        <w:t>კერძო</w:t>
      </w:r>
      <w:r w:rsidRPr="00302530">
        <w:rPr>
          <w:rFonts w:ascii="Sylfaen" w:eastAsia="Times New Roman" w:hAnsi="Sylfaen"/>
        </w:rPr>
        <w:t xml:space="preserve"> </w:t>
      </w:r>
      <w:r w:rsidRPr="00302530">
        <w:rPr>
          <w:rFonts w:ascii="Sylfaen" w:eastAsia="Times New Roman" w:hAnsi="Sylfaen" w:cs="Sylfaen"/>
        </w:rPr>
        <w:t>სამსახურებში</w:t>
      </w:r>
      <w:r w:rsidRPr="00302530">
        <w:rPr>
          <w:rFonts w:ascii="Sylfaen" w:eastAsia="Times New Roman" w:hAnsi="Sylfaen"/>
        </w:rPr>
        <w:t xml:space="preserve">, </w:t>
      </w:r>
      <w:r w:rsidRPr="00302530">
        <w:rPr>
          <w:rFonts w:ascii="Sylfaen" w:eastAsia="Times New Roman" w:hAnsi="Sylfaen" w:cs="Sylfaen"/>
        </w:rPr>
        <w:t>რომელთა</w:t>
      </w:r>
      <w:r w:rsidRPr="00302530">
        <w:rPr>
          <w:rFonts w:ascii="Sylfaen" w:eastAsia="Times New Roman" w:hAnsi="Sylfaen"/>
        </w:rPr>
        <w:t xml:space="preserve"> </w:t>
      </w:r>
      <w:r w:rsidRPr="00302530">
        <w:rPr>
          <w:rFonts w:ascii="Sylfaen" w:eastAsia="Times New Roman" w:hAnsi="Sylfaen" w:cs="Sylfaen"/>
        </w:rPr>
        <w:t>საქმიანობაც</w:t>
      </w:r>
      <w:r w:rsidRPr="00302530">
        <w:rPr>
          <w:rFonts w:ascii="Sylfaen" w:eastAsia="Times New Roman" w:hAnsi="Sylfaen"/>
        </w:rPr>
        <w:t xml:space="preserve"> </w:t>
      </w:r>
      <w:r w:rsidRPr="00302530">
        <w:rPr>
          <w:rFonts w:ascii="Sylfaen" w:eastAsia="Times New Roman" w:hAnsi="Sylfaen" w:cs="Sylfaen"/>
        </w:rPr>
        <w:t>დაკავშირებულია</w:t>
      </w:r>
      <w:r w:rsidRPr="00302530">
        <w:rPr>
          <w:rFonts w:ascii="Sylfaen" w:eastAsia="Times New Roman" w:hAnsi="Sylfaen"/>
        </w:rPr>
        <w:t xml:space="preserve"> </w:t>
      </w:r>
      <w:r w:rsidRPr="00302530">
        <w:rPr>
          <w:rFonts w:ascii="Sylfaen" w:eastAsia="Times New Roman" w:hAnsi="Sylfaen" w:cs="Sylfaen"/>
        </w:rPr>
        <w:t>საზღვაო</w:t>
      </w:r>
      <w:r w:rsidRPr="00302530">
        <w:rPr>
          <w:rFonts w:ascii="Sylfaen" w:eastAsia="Times New Roman" w:hAnsi="Sylfaen"/>
        </w:rPr>
        <w:t xml:space="preserve"> </w:t>
      </w:r>
      <w:r w:rsidRPr="00302530">
        <w:rPr>
          <w:rFonts w:ascii="Sylfaen" w:eastAsia="Times New Roman" w:hAnsi="Sylfaen" w:cs="Sylfaen"/>
        </w:rPr>
        <w:t>ტრანსპორტის</w:t>
      </w:r>
      <w:r w:rsidRPr="00302530">
        <w:rPr>
          <w:rFonts w:ascii="Sylfaen" w:eastAsia="Times New Roman" w:hAnsi="Sylfaen"/>
        </w:rPr>
        <w:t xml:space="preserve"> </w:t>
      </w:r>
      <w:r w:rsidRPr="00302530">
        <w:rPr>
          <w:rFonts w:ascii="Sylfaen" w:eastAsia="Times New Roman" w:hAnsi="Sylfaen" w:cs="Sylfaen"/>
        </w:rPr>
        <w:t>მომსახურებასთან</w:t>
      </w:r>
      <w:r w:rsidRPr="00302530">
        <w:rPr>
          <w:rFonts w:ascii="Sylfaen" w:eastAsia="Times New Roman" w:hAnsi="Sylfaen"/>
        </w:rPr>
        <w:t xml:space="preserve">, </w:t>
      </w:r>
      <w:r w:rsidRPr="00302530">
        <w:rPr>
          <w:rFonts w:ascii="Sylfaen" w:eastAsia="Times New Roman" w:hAnsi="Sylfaen" w:cs="Sylfaen"/>
        </w:rPr>
        <w:t>კონტროლთან</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მართვასთან</w:t>
      </w:r>
      <w:r w:rsidRPr="00302530">
        <w:rPr>
          <w:rFonts w:ascii="Sylfaen" w:eastAsia="Times New Roman" w:hAnsi="Sylfaen"/>
        </w:rPr>
        <w:t>.  </w:t>
      </w:r>
    </w:p>
    <w:p w:rsidR="004B6E9B" w:rsidRPr="00302530" w:rsidRDefault="004B6E9B" w:rsidP="00A534E5">
      <w:pPr>
        <w:spacing w:after="225" w:line="240" w:lineRule="auto"/>
        <w:jc w:val="both"/>
        <w:rPr>
          <w:rFonts w:ascii="Sylfaen" w:eastAsia="Times New Roman" w:hAnsi="Sylfaen"/>
        </w:rPr>
      </w:pPr>
      <w:proofErr w:type="gramStart"/>
      <w:r w:rsidRPr="00302530">
        <w:rPr>
          <w:rFonts w:ascii="Sylfaen" w:eastAsia="Times New Roman" w:hAnsi="Sylfaen" w:cs="Sylfaen"/>
        </w:rPr>
        <w:t>აკადემია</w:t>
      </w:r>
      <w:proofErr w:type="gramEnd"/>
      <w:r w:rsidRPr="00302530">
        <w:rPr>
          <w:rFonts w:ascii="Sylfaen" w:eastAsia="Times New Roman" w:hAnsi="Sylfaen"/>
        </w:rPr>
        <w:t xml:space="preserve"> </w:t>
      </w:r>
      <w:r w:rsidRPr="00302530">
        <w:rPr>
          <w:rFonts w:ascii="Sylfaen" w:eastAsia="Times New Roman" w:hAnsi="Sylfaen" w:cs="Sylfaen"/>
        </w:rPr>
        <w:t>ხელს</w:t>
      </w:r>
      <w:r w:rsidRPr="00302530">
        <w:rPr>
          <w:rFonts w:ascii="Sylfaen" w:eastAsia="Times New Roman" w:hAnsi="Sylfaen"/>
        </w:rPr>
        <w:t xml:space="preserve"> </w:t>
      </w:r>
      <w:r w:rsidRPr="00302530">
        <w:rPr>
          <w:rFonts w:ascii="Sylfaen" w:eastAsia="Times New Roman" w:hAnsi="Sylfaen" w:cs="Sylfaen"/>
        </w:rPr>
        <w:t>უწყობს</w:t>
      </w:r>
      <w:r w:rsidRPr="00302530">
        <w:rPr>
          <w:rFonts w:ascii="Sylfaen" w:eastAsia="Times New Roman" w:hAnsi="Sylfaen"/>
        </w:rPr>
        <w:t xml:space="preserve"> </w:t>
      </w:r>
      <w:r w:rsidRPr="00302530">
        <w:rPr>
          <w:rFonts w:ascii="Sylfaen" w:eastAsia="Times New Roman" w:hAnsi="Sylfaen" w:cs="Sylfaen"/>
        </w:rPr>
        <w:t>საქართველოს</w:t>
      </w:r>
      <w:r w:rsidRPr="00302530">
        <w:rPr>
          <w:rFonts w:ascii="Sylfaen" w:eastAsia="Times New Roman" w:hAnsi="Sylfaen"/>
        </w:rPr>
        <w:t xml:space="preserve"> </w:t>
      </w:r>
      <w:r w:rsidRPr="00302530">
        <w:rPr>
          <w:rFonts w:ascii="Sylfaen" w:eastAsia="Times New Roman" w:hAnsi="Sylfaen" w:cs="Sylfaen"/>
        </w:rPr>
        <w:t>შავიზღვისპირა</w:t>
      </w:r>
      <w:r w:rsidRPr="00302530">
        <w:rPr>
          <w:rFonts w:ascii="Sylfaen" w:eastAsia="Times New Roman" w:hAnsi="Sylfaen"/>
        </w:rPr>
        <w:t xml:space="preserve"> </w:t>
      </w:r>
      <w:r w:rsidRPr="00302530">
        <w:rPr>
          <w:rFonts w:ascii="Sylfaen" w:eastAsia="Times New Roman" w:hAnsi="Sylfaen" w:cs="Sylfaen"/>
        </w:rPr>
        <w:t>ზოლში</w:t>
      </w:r>
      <w:r w:rsidRPr="00302530">
        <w:rPr>
          <w:rFonts w:ascii="Sylfaen" w:eastAsia="Times New Roman" w:hAnsi="Sylfaen"/>
        </w:rPr>
        <w:t xml:space="preserve"> </w:t>
      </w:r>
      <w:r w:rsidRPr="00302530">
        <w:rPr>
          <w:rFonts w:ascii="Sylfaen" w:eastAsia="Times New Roman" w:hAnsi="Sylfaen" w:cs="Sylfaen"/>
        </w:rPr>
        <w:t>განლაგებული</w:t>
      </w:r>
      <w:r w:rsidRPr="00302530">
        <w:rPr>
          <w:rFonts w:ascii="Sylfaen" w:eastAsia="Times New Roman" w:hAnsi="Sylfaen"/>
        </w:rPr>
        <w:t xml:space="preserve"> </w:t>
      </w:r>
      <w:r w:rsidRPr="00302530">
        <w:rPr>
          <w:rFonts w:ascii="Sylfaen" w:eastAsia="Times New Roman" w:hAnsi="Sylfaen" w:cs="Sylfaen"/>
        </w:rPr>
        <w:t>სხვადასხვა</w:t>
      </w:r>
      <w:r w:rsidRPr="00302530">
        <w:rPr>
          <w:rFonts w:ascii="Sylfaen" w:eastAsia="Times New Roman" w:hAnsi="Sylfaen"/>
        </w:rPr>
        <w:t xml:space="preserve"> </w:t>
      </w:r>
      <w:r w:rsidRPr="00302530">
        <w:rPr>
          <w:rFonts w:ascii="Sylfaen" w:eastAsia="Times New Roman" w:hAnsi="Sylfaen" w:cs="Sylfaen"/>
        </w:rPr>
        <w:t>საზღვაო</w:t>
      </w:r>
      <w:r w:rsidRPr="00302530">
        <w:rPr>
          <w:rFonts w:ascii="Sylfaen" w:eastAsia="Times New Roman" w:hAnsi="Sylfaen"/>
        </w:rPr>
        <w:t xml:space="preserve"> </w:t>
      </w:r>
      <w:r w:rsidRPr="00302530">
        <w:rPr>
          <w:rFonts w:ascii="Sylfaen" w:eastAsia="Times New Roman" w:hAnsi="Sylfaen" w:cs="Sylfaen"/>
        </w:rPr>
        <w:t>დაწესებულების</w:t>
      </w:r>
      <w:r w:rsidRPr="00302530">
        <w:rPr>
          <w:rFonts w:ascii="Sylfaen" w:eastAsia="Times New Roman" w:hAnsi="Sylfaen"/>
        </w:rPr>
        <w:t xml:space="preserve"> </w:t>
      </w:r>
      <w:r w:rsidRPr="00302530">
        <w:rPr>
          <w:rFonts w:ascii="Sylfaen" w:eastAsia="Times New Roman" w:hAnsi="Sylfaen" w:cs="Sylfaen"/>
        </w:rPr>
        <w:t>განვითარებას</w:t>
      </w:r>
      <w:r w:rsidRPr="00302530">
        <w:rPr>
          <w:rFonts w:ascii="Sylfaen" w:eastAsia="Times New Roman" w:hAnsi="Sylfaen"/>
        </w:rPr>
        <w:t xml:space="preserve">. </w:t>
      </w:r>
      <w:proofErr w:type="gramStart"/>
      <w:r w:rsidRPr="00302530">
        <w:rPr>
          <w:rFonts w:ascii="Sylfaen" w:eastAsia="Times New Roman" w:hAnsi="Sylfaen" w:cs="Sylfaen"/>
        </w:rPr>
        <w:t>ბათუმის</w:t>
      </w:r>
      <w:proofErr w:type="gramEnd"/>
      <w:r w:rsidRPr="00302530">
        <w:rPr>
          <w:rFonts w:ascii="Sylfaen" w:eastAsia="Times New Roman" w:hAnsi="Sylfaen"/>
        </w:rPr>
        <w:t xml:space="preserve">, </w:t>
      </w:r>
      <w:r w:rsidRPr="00302530">
        <w:rPr>
          <w:rFonts w:ascii="Sylfaen" w:eastAsia="Times New Roman" w:hAnsi="Sylfaen" w:cs="Sylfaen"/>
        </w:rPr>
        <w:t>ფოთის</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ყულევის</w:t>
      </w:r>
      <w:r w:rsidRPr="00302530">
        <w:rPr>
          <w:rFonts w:ascii="Sylfaen" w:eastAsia="Times New Roman" w:hAnsi="Sylfaen"/>
        </w:rPr>
        <w:t xml:space="preserve"> </w:t>
      </w:r>
      <w:r w:rsidRPr="00302530">
        <w:rPr>
          <w:rFonts w:ascii="Sylfaen" w:eastAsia="Times New Roman" w:hAnsi="Sylfaen" w:cs="Sylfaen"/>
        </w:rPr>
        <w:t>ნავსადგურებთან</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სუფსის</w:t>
      </w:r>
      <w:r w:rsidRPr="00302530">
        <w:rPr>
          <w:rFonts w:ascii="Sylfaen" w:eastAsia="Times New Roman" w:hAnsi="Sylfaen"/>
        </w:rPr>
        <w:t xml:space="preserve"> </w:t>
      </w:r>
      <w:r w:rsidRPr="00302530">
        <w:rPr>
          <w:rFonts w:ascii="Sylfaen" w:eastAsia="Times New Roman" w:hAnsi="Sylfaen" w:cs="Sylfaen"/>
        </w:rPr>
        <w:t>ტერმინალთან</w:t>
      </w:r>
      <w:r w:rsidRPr="00302530">
        <w:rPr>
          <w:rFonts w:ascii="Sylfaen" w:eastAsia="Times New Roman" w:hAnsi="Sylfaen"/>
        </w:rPr>
        <w:t xml:space="preserve"> </w:t>
      </w:r>
      <w:r w:rsidRPr="00302530">
        <w:rPr>
          <w:rFonts w:ascii="Sylfaen" w:eastAsia="Times New Roman" w:hAnsi="Sylfaen" w:cs="Sylfaen"/>
        </w:rPr>
        <w:t>ახლომდებარეობა</w:t>
      </w:r>
      <w:r w:rsidRPr="00302530">
        <w:rPr>
          <w:rFonts w:ascii="Sylfaen" w:eastAsia="Times New Roman" w:hAnsi="Sylfaen"/>
        </w:rPr>
        <w:t xml:space="preserve"> </w:t>
      </w:r>
      <w:r w:rsidRPr="00302530">
        <w:rPr>
          <w:rFonts w:ascii="Sylfaen" w:eastAsia="Times New Roman" w:hAnsi="Sylfaen" w:cs="Sylfaen"/>
        </w:rPr>
        <w:t>კარგ</w:t>
      </w:r>
      <w:r w:rsidRPr="00302530">
        <w:rPr>
          <w:rFonts w:ascii="Sylfaen" w:eastAsia="Times New Roman" w:hAnsi="Sylfaen"/>
        </w:rPr>
        <w:t xml:space="preserve"> </w:t>
      </w:r>
      <w:r w:rsidRPr="00302530">
        <w:rPr>
          <w:rFonts w:ascii="Sylfaen" w:eastAsia="Times New Roman" w:hAnsi="Sylfaen" w:cs="Sylfaen"/>
        </w:rPr>
        <w:t>პირობებს</w:t>
      </w:r>
      <w:r w:rsidRPr="00302530">
        <w:rPr>
          <w:rFonts w:ascii="Sylfaen" w:eastAsia="Times New Roman" w:hAnsi="Sylfaen"/>
        </w:rPr>
        <w:t xml:space="preserve"> </w:t>
      </w:r>
      <w:r w:rsidRPr="00302530">
        <w:rPr>
          <w:rFonts w:ascii="Sylfaen" w:eastAsia="Times New Roman" w:hAnsi="Sylfaen" w:cs="Sylfaen"/>
        </w:rPr>
        <w:t>უქმნის</w:t>
      </w:r>
      <w:r w:rsidRPr="00302530">
        <w:rPr>
          <w:rFonts w:ascii="Sylfaen" w:eastAsia="Times New Roman" w:hAnsi="Sylfaen"/>
        </w:rPr>
        <w:t xml:space="preserve"> </w:t>
      </w:r>
      <w:r w:rsidRPr="00302530">
        <w:rPr>
          <w:rFonts w:ascii="Sylfaen" w:eastAsia="Times New Roman" w:hAnsi="Sylfaen" w:cs="Sylfaen"/>
        </w:rPr>
        <w:t>აკადემიის</w:t>
      </w:r>
      <w:r w:rsidRPr="00302530">
        <w:rPr>
          <w:rFonts w:ascii="Sylfaen" w:eastAsia="Times New Roman" w:hAnsi="Sylfaen"/>
        </w:rPr>
        <w:t xml:space="preserve"> </w:t>
      </w:r>
      <w:r w:rsidRPr="00302530">
        <w:rPr>
          <w:rFonts w:ascii="Sylfaen" w:eastAsia="Times New Roman" w:hAnsi="Sylfaen" w:cs="Sylfaen"/>
        </w:rPr>
        <w:t>სტუდენტებს</w:t>
      </w:r>
      <w:r w:rsidRPr="00302530">
        <w:rPr>
          <w:rFonts w:ascii="Sylfaen" w:eastAsia="Times New Roman" w:hAnsi="Sylfaen"/>
        </w:rPr>
        <w:t xml:space="preserve"> </w:t>
      </w:r>
      <w:r w:rsidRPr="00302530">
        <w:rPr>
          <w:rFonts w:ascii="Sylfaen" w:eastAsia="Times New Roman" w:hAnsi="Sylfaen" w:cs="Sylfaen"/>
        </w:rPr>
        <w:t>მიიღონ</w:t>
      </w:r>
      <w:r w:rsidRPr="00302530">
        <w:rPr>
          <w:rFonts w:ascii="Sylfaen" w:eastAsia="Times New Roman" w:hAnsi="Sylfaen"/>
        </w:rPr>
        <w:t xml:space="preserve"> </w:t>
      </w:r>
      <w:r w:rsidRPr="00302530">
        <w:rPr>
          <w:rFonts w:ascii="Sylfaen" w:eastAsia="Times New Roman" w:hAnsi="Sylfaen" w:cs="Sylfaen"/>
        </w:rPr>
        <w:t>სრულფასოვანი</w:t>
      </w:r>
      <w:r w:rsidRPr="00302530">
        <w:rPr>
          <w:rFonts w:ascii="Sylfaen" w:eastAsia="Times New Roman" w:hAnsi="Sylfaen"/>
        </w:rPr>
        <w:t xml:space="preserve"> </w:t>
      </w:r>
      <w:r w:rsidRPr="00302530">
        <w:rPr>
          <w:rFonts w:ascii="Sylfaen" w:eastAsia="Times New Roman" w:hAnsi="Sylfaen" w:cs="Sylfaen"/>
        </w:rPr>
        <w:t>სასწავლო</w:t>
      </w:r>
      <w:r w:rsidRPr="00302530">
        <w:rPr>
          <w:rFonts w:ascii="Sylfaen" w:eastAsia="Times New Roman" w:hAnsi="Sylfaen"/>
        </w:rPr>
        <w:t xml:space="preserve"> </w:t>
      </w:r>
      <w:r w:rsidRPr="00302530">
        <w:rPr>
          <w:rFonts w:ascii="Sylfaen" w:eastAsia="Times New Roman" w:hAnsi="Sylfaen" w:cs="Sylfaen"/>
        </w:rPr>
        <w:t>პრაქტიკა</w:t>
      </w:r>
      <w:r w:rsidRPr="00302530">
        <w:rPr>
          <w:rFonts w:ascii="Sylfaen" w:eastAsia="Times New Roman" w:hAnsi="Sylfaen"/>
        </w:rPr>
        <w:t xml:space="preserve"> </w:t>
      </w:r>
      <w:r w:rsidRPr="00302530">
        <w:rPr>
          <w:rFonts w:ascii="Sylfaen" w:eastAsia="Times New Roman" w:hAnsi="Sylfaen" w:cs="Sylfaen"/>
        </w:rPr>
        <w:t>ხსენებული</w:t>
      </w:r>
      <w:r w:rsidRPr="00302530">
        <w:rPr>
          <w:rFonts w:ascii="Sylfaen" w:eastAsia="Times New Roman" w:hAnsi="Sylfaen"/>
        </w:rPr>
        <w:t xml:space="preserve"> </w:t>
      </w:r>
      <w:r w:rsidRPr="00302530">
        <w:rPr>
          <w:rFonts w:ascii="Sylfaen" w:eastAsia="Times New Roman" w:hAnsi="Sylfaen" w:cs="Sylfaen"/>
        </w:rPr>
        <w:t>ნავსადგურების</w:t>
      </w:r>
      <w:r w:rsidRPr="00302530">
        <w:rPr>
          <w:rFonts w:ascii="Sylfaen" w:eastAsia="Times New Roman" w:hAnsi="Sylfaen"/>
        </w:rPr>
        <w:t xml:space="preserve"> </w:t>
      </w:r>
      <w:r w:rsidRPr="00302530">
        <w:rPr>
          <w:rFonts w:ascii="Sylfaen" w:eastAsia="Times New Roman" w:hAnsi="Sylfaen" w:cs="Sylfaen"/>
        </w:rPr>
        <w:t>ბაზაზე</w:t>
      </w:r>
      <w:r w:rsidRPr="00302530">
        <w:rPr>
          <w:rFonts w:ascii="Sylfaen" w:eastAsia="Times New Roman" w:hAnsi="Sylfaen"/>
        </w:rPr>
        <w:t xml:space="preserve">, </w:t>
      </w:r>
      <w:r w:rsidRPr="00302530">
        <w:rPr>
          <w:rFonts w:ascii="Sylfaen" w:eastAsia="Times New Roman" w:hAnsi="Sylfaen" w:cs="Sylfaen"/>
        </w:rPr>
        <w:t>ამავე</w:t>
      </w:r>
      <w:r w:rsidRPr="00302530">
        <w:rPr>
          <w:rFonts w:ascii="Sylfaen" w:eastAsia="Times New Roman" w:hAnsi="Sylfaen"/>
        </w:rPr>
        <w:t xml:space="preserve"> </w:t>
      </w:r>
      <w:r w:rsidRPr="00302530">
        <w:rPr>
          <w:rFonts w:ascii="Sylfaen" w:eastAsia="Times New Roman" w:hAnsi="Sylfaen" w:cs="Sylfaen"/>
        </w:rPr>
        <w:t>დროს</w:t>
      </w:r>
      <w:r w:rsidRPr="00302530">
        <w:rPr>
          <w:rFonts w:ascii="Sylfaen" w:eastAsia="Times New Roman" w:hAnsi="Sylfaen"/>
        </w:rPr>
        <w:t xml:space="preserve"> </w:t>
      </w:r>
      <w:r w:rsidRPr="00302530">
        <w:rPr>
          <w:rFonts w:ascii="Sylfaen" w:eastAsia="Times New Roman" w:hAnsi="Sylfaen" w:cs="Sylfaen"/>
        </w:rPr>
        <w:t>აკადემია</w:t>
      </w:r>
      <w:r w:rsidRPr="00302530">
        <w:rPr>
          <w:rFonts w:ascii="Sylfaen" w:eastAsia="Times New Roman" w:hAnsi="Sylfaen"/>
        </w:rPr>
        <w:t xml:space="preserve"> </w:t>
      </w:r>
      <w:r w:rsidRPr="00302530">
        <w:rPr>
          <w:rFonts w:ascii="Sylfaen" w:eastAsia="Times New Roman" w:hAnsi="Sylfaen" w:cs="Sylfaen"/>
        </w:rPr>
        <w:t>უზრუნველყოფს</w:t>
      </w:r>
      <w:r w:rsidRPr="00302530">
        <w:rPr>
          <w:rFonts w:ascii="Sylfaen" w:eastAsia="Times New Roman" w:hAnsi="Sylfaen"/>
        </w:rPr>
        <w:t xml:space="preserve"> </w:t>
      </w:r>
      <w:r w:rsidRPr="00302530">
        <w:rPr>
          <w:rFonts w:ascii="Sylfaen" w:eastAsia="Times New Roman" w:hAnsi="Sylfaen" w:cs="Sylfaen"/>
        </w:rPr>
        <w:t>მათ</w:t>
      </w:r>
      <w:r w:rsidRPr="00302530">
        <w:rPr>
          <w:rFonts w:ascii="Sylfaen" w:eastAsia="Times New Roman" w:hAnsi="Sylfaen"/>
        </w:rPr>
        <w:t xml:space="preserve"> </w:t>
      </w:r>
      <w:r w:rsidRPr="00302530">
        <w:rPr>
          <w:rFonts w:ascii="Sylfaen" w:eastAsia="Times New Roman" w:hAnsi="Sylfaen" w:cs="Sylfaen"/>
        </w:rPr>
        <w:t>კვალიფიცირებული</w:t>
      </w:r>
      <w:r w:rsidRPr="00302530">
        <w:rPr>
          <w:rFonts w:ascii="Sylfaen" w:eastAsia="Times New Roman" w:hAnsi="Sylfaen"/>
        </w:rPr>
        <w:t xml:space="preserve"> </w:t>
      </w:r>
      <w:r w:rsidRPr="00302530">
        <w:rPr>
          <w:rFonts w:ascii="Sylfaen" w:eastAsia="Times New Roman" w:hAnsi="Sylfaen" w:cs="Sylfaen"/>
        </w:rPr>
        <w:t>კადრებით</w:t>
      </w:r>
      <w:r w:rsidRPr="00302530">
        <w:rPr>
          <w:rFonts w:ascii="Sylfaen" w:eastAsia="Times New Roman" w:hAnsi="Sylfaen"/>
        </w:rPr>
        <w:t>.</w:t>
      </w:r>
    </w:p>
    <w:p w:rsidR="00570B54" w:rsidRPr="00302530" w:rsidRDefault="00570B54" w:rsidP="00A534E5">
      <w:pPr>
        <w:spacing w:after="225" w:line="240" w:lineRule="auto"/>
        <w:jc w:val="both"/>
        <w:rPr>
          <w:rFonts w:ascii="Sylfaen" w:hAnsi="Sylfaen"/>
        </w:rPr>
      </w:pP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აკადემია</w:t>
      </w:r>
      <w:r w:rsidRPr="00302530">
        <w:rPr>
          <w:rFonts w:ascii="Sylfaen" w:hAnsi="Sylfaen"/>
        </w:rPr>
        <w:t xml:space="preserve"> (</w:t>
      </w:r>
      <w:r w:rsidRPr="00302530">
        <w:rPr>
          <w:rFonts w:ascii="Sylfaen" w:hAnsi="Sylfaen" w:cs="Sylfaen"/>
        </w:rPr>
        <w:t>ორმხრივი</w:t>
      </w:r>
      <w:r w:rsidRPr="00302530">
        <w:rPr>
          <w:rFonts w:ascii="Sylfaen" w:hAnsi="Sylfaen"/>
        </w:rPr>
        <w:t xml:space="preserve"> </w:t>
      </w:r>
      <w:r w:rsidRPr="00302530">
        <w:rPr>
          <w:rFonts w:ascii="Sylfaen" w:hAnsi="Sylfaen" w:cs="Sylfaen"/>
        </w:rPr>
        <w:t>ხელშეკრულების</w:t>
      </w:r>
      <w:r w:rsidRPr="00302530">
        <w:rPr>
          <w:rFonts w:ascii="Sylfaen" w:hAnsi="Sylfaen"/>
        </w:rPr>
        <w:t xml:space="preserve"> </w:t>
      </w:r>
      <w:r w:rsidRPr="00302530">
        <w:rPr>
          <w:rFonts w:ascii="Sylfaen" w:hAnsi="Sylfaen" w:cs="Sylfaen"/>
        </w:rPr>
        <w:t>საფუძველზე</w:t>
      </w:r>
      <w:r w:rsidRPr="00302530">
        <w:rPr>
          <w:rFonts w:ascii="Sylfaen" w:hAnsi="Sylfaen"/>
        </w:rPr>
        <w:t xml:space="preserve">) </w:t>
      </w:r>
      <w:r w:rsidRPr="00302530">
        <w:rPr>
          <w:rFonts w:ascii="Sylfaen" w:hAnsi="Sylfaen" w:cs="Sylfaen"/>
        </w:rPr>
        <w:t>აქტიურად</w:t>
      </w:r>
      <w:r w:rsidRPr="00302530">
        <w:rPr>
          <w:rFonts w:ascii="Sylfaen" w:hAnsi="Sylfaen"/>
        </w:rPr>
        <w:t xml:space="preserve"> </w:t>
      </w:r>
      <w:r w:rsidRPr="00302530">
        <w:rPr>
          <w:rFonts w:ascii="Sylfaen" w:hAnsi="Sylfaen" w:cs="Sylfaen"/>
        </w:rPr>
        <w:t>თანამშრომლობს</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კადრების</w:t>
      </w:r>
      <w:r w:rsidRPr="00302530">
        <w:rPr>
          <w:rFonts w:ascii="Sylfaen" w:hAnsi="Sylfaen"/>
        </w:rPr>
        <w:t xml:space="preserve"> </w:t>
      </w:r>
      <w:r w:rsidRPr="00302530">
        <w:rPr>
          <w:rFonts w:ascii="Sylfaen" w:hAnsi="Sylfaen" w:cs="Sylfaen"/>
        </w:rPr>
        <w:t>მომზადების</w:t>
      </w:r>
      <w:r w:rsidRPr="00302530">
        <w:rPr>
          <w:rFonts w:ascii="Sylfaen" w:hAnsi="Sylfaen"/>
        </w:rPr>
        <w:t xml:space="preserve"> </w:t>
      </w:r>
      <w:r w:rsidRPr="00302530">
        <w:rPr>
          <w:rFonts w:ascii="Sylfaen" w:hAnsi="Sylfaen" w:cs="Sylfaen"/>
        </w:rPr>
        <w:t>აღიარებულ</w:t>
      </w:r>
      <w:r w:rsidRPr="00302530">
        <w:rPr>
          <w:rFonts w:ascii="Sylfaen" w:hAnsi="Sylfaen"/>
        </w:rPr>
        <w:t xml:space="preserve">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ცენტრებთან</w:t>
      </w:r>
      <w:r w:rsidRPr="00302530">
        <w:rPr>
          <w:rFonts w:ascii="Sylfaen" w:hAnsi="Sylfaen"/>
        </w:rPr>
        <w:t xml:space="preserve"> </w:t>
      </w:r>
      <w:r w:rsidRPr="00302530">
        <w:rPr>
          <w:rFonts w:ascii="Sylfaen" w:hAnsi="Sylfaen" w:cs="Sylfaen"/>
        </w:rPr>
        <w:t>რეგიონსა</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მსოფლიოში</w:t>
      </w:r>
      <w:r w:rsidRPr="00302530">
        <w:rPr>
          <w:rFonts w:ascii="Sylfaen" w:hAnsi="Sylfaen"/>
        </w:rPr>
        <w:t xml:space="preserve">, </w:t>
      </w:r>
      <w:r w:rsidRPr="00302530">
        <w:rPr>
          <w:rFonts w:ascii="Sylfaen" w:hAnsi="Sylfaen" w:cs="Sylfaen"/>
        </w:rPr>
        <w:t>როგორებიცაა</w:t>
      </w:r>
      <w:r w:rsidRPr="00302530">
        <w:rPr>
          <w:rFonts w:ascii="Sylfaen" w:hAnsi="Sylfaen"/>
        </w:rPr>
        <w:t xml:space="preserve">: </w:t>
      </w:r>
      <w:r w:rsidRPr="00302530">
        <w:rPr>
          <w:rFonts w:ascii="Sylfaen" w:hAnsi="Sylfaen" w:cs="Sylfaen"/>
        </w:rPr>
        <w:t>ოდესის</w:t>
      </w:r>
      <w:r w:rsidRPr="00302530">
        <w:rPr>
          <w:rFonts w:ascii="Sylfaen" w:hAnsi="Sylfaen"/>
        </w:rPr>
        <w:t xml:space="preserve"> </w:t>
      </w:r>
      <w:r w:rsidRPr="00302530">
        <w:rPr>
          <w:rFonts w:ascii="Sylfaen" w:hAnsi="Sylfaen" w:cs="Sylfaen"/>
        </w:rPr>
        <w:t>ნაციონალურ</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აკადემია</w:t>
      </w:r>
      <w:r w:rsidRPr="00302530">
        <w:rPr>
          <w:rFonts w:ascii="Sylfaen" w:hAnsi="Sylfaen"/>
        </w:rPr>
        <w:t xml:space="preserve"> (ONMA), </w:t>
      </w:r>
      <w:r w:rsidRPr="00302530">
        <w:rPr>
          <w:rFonts w:ascii="Sylfaen" w:hAnsi="Sylfaen" w:cs="Sylfaen"/>
        </w:rPr>
        <w:t>აზერბაიჯანის</w:t>
      </w:r>
      <w:r w:rsidRPr="00302530">
        <w:rPr>
          <w:rFonts w:ascii="Sylfaen" w:hAnsi="Sylfaen"/>
        </w:rPr>
        <w:t xml:space="preserve"> </w:t>
      </w:r>
      <w:r w:rsidRPr="00302530">
        <w:rPr>
          <w:rFonts w:ascii="Sylfaen" w:hAnsi="Sylfaen" w:cs="Sylfaen"/>
        </w:rPr>
        <w:t>სახელმწიფო</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აკადემია</w:t>
      </w:r>
      <w:r w:rsidRPr="00302530">
        <w:rPr>
          <w:rFonts w:ascii="Sylfaen" w:hAnsi="Sylfaen"/>
        </w:rPr>
        <w:t xml:space="preserve"> (ASMA), </w:t>
      </w:r>
      <w:r w:rsidRPr="00302530">
        <w:rPr>
          <w:rFonts w:ascii="Sylfaen" w:hAnsi="Sylfaen" w:cs="Sylfaen"/>
        </w:rPr>
        <w:t>ტალინის</w:t>
      </w:r>
      <w:r w:rsidRPr="00302530">
        <w:rPr>
          <w:rFonts w:ascii="Sylfaen" w:hAnsi="Sylfaen"/>
        </w:rPr>
        <w:t xml:space="preserve"> </w:t>
      </w:r>
      <w:r w:rsidRPr="00302530">
        <w:rPr>
          <w:rFonts w:ascii="Sylfaen" w:hAnsi="Sylfaen" w:cs="Sylfaen"/>
        </w:rPr>
        <w:t>ტექნოლოგიური</w:t>
      </w:r>
      <w:r w:rsidRPr="00302530">
        <w:rPr>
          <w:rFonts w:ascii="Sylfaen" w:hAnsi="Sylfaen"/>
        </w:rPr>
        <w:t xml:space="preserve"> </w:t>
      </w:r>
      <w:r w:rsidRPr="00302530">
        <w:rPr>
          <w:rFonts w:ascii="Sylfaen" w:hAnsi="Sylfaen" w:cs="Sylfaen"/>
        </w:rPr>
        <w:t>უნივერსიტეტის</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აკადემია</w:t>
      </w:r>
      <w:r w:rsidRPr="00302530">
        <w:rPr>
          <w:rFonts w:ascii="Sylfaen" w:hAnsi="Sylfaen"/>
        </w:rPr>
        <w:t xml:space="preserve"> (EMA), </w:t>
      </w:r>
      <w:r w:rsidRPr="00302530">
        <w:rPr>
          <w:rFonts w:ascii="Sylfaen" w:hAnsi="Sylfaen" w:cs="Sylfaen"/>
        </w:rPr>
        <w:t>გდინიის</w:t>
      </w:r>
      <w:r w:rsidRPr="00302530">
        <w:rPr>
          <w:rFonts w:ascii="Sylfaen" w:hAnsi="Sylfaen"/>
        </w:rPr>
        <w:t xml:space="preserve"> (GMU) </w:t>
      </w:r>
      <w:r w:rsidRPr="00302530">
        <w:rPr>
          <w:rFonts w:ascii="Sylfaen" w:hAnsi="Sylfaen" w:cs="Sylfaen"/>
        </w:rPr>
        <w:t>და</w:t>
      </w:r>
      <w:r w:rsidRPr="00302530">
        <w:rPr>
          <w:rFonts w:ascii="Sylfaen" w:hAnsi="Sylfaen"/>
        </w:rPr>
        <w:t xml:space="preserve"> </w:t>
      </w:r>
      <w:r w:rsidRPr="00302530">
        <w:rPr>
          <w:rFonts w:ascii="Sylfaen" w:hAnsi="Sylfaen" w:cs="Sylfaen"/>
        </w:rPr>
        <w:t>შეცინის</w:t>
      </w:r>
      <w:r w:rsidRPr="00302530">
        <w:rPr>
          <w:rFonts w:ascii="Sylfaen" w:hAnsi="Sylfaen"/>
        </w:rPr>
        <w:t xml:space="preserve"> (SMU)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უნივერსიტეტები</w:t>
      </w:r>
      <w:r w:rsidRPr="00302530">
        <w:rPr>
          <w:rFonts w:ascii="Sylfaen" w:hAnsi="Sylfaen"/>
        </w:rPr>
        <w:t xml:space="preserve"> </w:t>
      </w:r>
      <w:r w:rsidRPr="00302530">
        <w:rPr>
          <w:rFonts w:ascii="Sylfaen" w:hAnsi="Sylfaen" w:cs="Sylfaen"/>
        </w:rPr>
        <w:t>პოლონეთში</w:t>
      </w:r>
      <w:r w:rsidRPr="00302530">
        <w:rPr>
          <w:rFonts w:ascii="Sylfaen" w:hAnsi="Sylfaen"/>
        </w:rPr>
        <w:t xml:space="preserve">, </w:t>
      </w:r>
      <w:r w:rsidRPr="00302530">
        <w:rPr>
          <w:rFonts w:ascii="Sylfaen" w:hAnsi="Sylfaen" w:cs="Sylfaen"/>
        </w:rPr>
        <w:t>სტამბოლის</w:t>
      </w:r>
      <w:r w:rsidRPr="00302530">
        <w:rPr>
          <w:rFonts w:ascii="Sylfaen" w:hAnsi="Sylfaen"/>
        </w:rPr>
        <w:t xml:space="preserve"> </w:t>
      </w:r>
      <w:r w:rsidRPr="00302530">
        <w:rPr>
          <w:rFonts w:ascii="Sylfaen" w:hAnsi="Sylfaen" w:cs="Sylfaen"/>
        </w:rPr>
        <w:t>ტექნოლოგიური</w:t>
      </w:r>
      <w:r w:rsidRPr="00302530">
        <w:rPr>
          <w:rFonts w:ascii="Sylfaen" w:hAnsi="Sylfaen"/>
        </w:rPr>
        <w:t xml:space="preserve"> </w:t>
      </w:r>
      <w:r w:rsidRPr="00302530">
        <w:rPr>
          <w:rFonts w:ascii="Sylfaen" w:hAnsi="Sylfaen" w:cs="Sylfaen"/>
        </w:rPr>
        <w:t>უნივერსიტეტის</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ფაკულტეტი</w:t>
      </w:r>
      <w:r w:rsidRPr="00302530">
        <w:rPr>
          <w:rFonts w:ascii="Sylfaen" w:hAnsi="Sylfaen"/>
        </w:rPr>
        <w:t xml:space="preserve"> (ITU MF), </w:t>
      </w:r>
      <w:r w:rsidRPr="00302530">
        <w:rPr>
          <w:rFonts w:ascii="Sylfaen" w:hAnsi="Sylfaen" w:cs="Sylfaen"/>
        </w:rPr>
        <w:t>კონსტანცის</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უნივერსიტეტი</w:t>
      </w:r>
      <w:r w:rsidRPr="00302530">
        <w:rPr>
          <w:rFonts w:ascii="Sylfaen" w:hAnsi="Sylfaen"/>
        </w:rPr>
        <w:t xml:space="preserve"> (CMU) </w:t>
      </w:r>
      <w:r w:rsidRPr="00302530">
        <w:rPr>
          <w:rFonts w:ascii="Sylfaen" w:hAnsi="Sylfaen" w:cs="Sylfaen"/>
        </w:rPr>
        <w:t>და</w:t>
      </w:r>
      <w:r w:rsidRPr="00302530">
        <w:rPr>
          <w:rFonts w:ascii="Sylfaen" w:hAnsi="Sylfaen"/>
        </w:rPr>
        <w:t xml:space="preserve"> </w:t>
      </w:r>
      <w:r w:rsidRPr="00302530">
        <w:rPr>
          <w:rFonts w:ascii="Sylfaen" w:hAnsi="Sylfaen" w:cs="Sylfaen"/>
        </w:rPr>
        <w:t>სხვა</w:t>
      </w:r>
      <w:r w:rsidRPr="00302530">
        <w:rPr>
          <w:rFonts w:ascii="Sylfaen" w:hAnsi="Sylfaen"/>
        </w:rPr>
        <w:t xml:space="preserve">. </w:t>
      </w:r>
    </w:p>
    <w:p w:rsidR="00570B54" w:rsidRPr="00302530" w:rsidRDefault="00570B54" w:rsidP="00A534E5">
      <w:pPr>
        <w:spacing w:after="225" w:line="240" w:lineRule="auto"/>
        <w:jc w:val="both"/>
        <w:rPr>
          <w:rFonts w:ascii="Sylfaen" w:hAnsi="Sylfaen" w:cs="Sylfaen"/>
          <w:lang w:val="ka-GE"/>
        </w:rPr>
      </w:pP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აკადემიამ</w:t>
      </w:r>
      <w:r w:rsidRPr="00302530">
        <w:rPr>
          <w:rFonts w:ascii="Sylfaen" w:hAnsi="Sylfaen"/>
        </w:rPr>
        <w:t xml:space="preserve"> 2004 </w:t>
      </w:r>
      <w:r w:rsidRPr="00302530">
        <w:rPr>
          <w:rFonts w:ascii="Sylfaen" w:hAnsi="Sylfaen" w:cs="Sylfaen"/>
        </w:rPr>
        <w:t>და</w:t>
      </w:r>
      <w:r w:rsidRPr="00302530">
        <w:rPr>
          <w:rFonts w:ascii="Sylfaen" w:hAnsi="Sylfaen"/>
        </w:rPr>
        <w:t xml:space="preserve"> 2006 </w:t>
      </w:r>
      <w:r w:rsidRPr="00302530">
        <w:rPr>
          <w:rFonts w:ascii="Sylfaen" w:hAnsi="Sylfaen" w:cs="Sylfaen"/>
        </w:rPr>
        <w:t>წლებში</w:t>
      </w:r>
      <w:r w:rsidRPr="00302530">
        <w:rPr>
          <w:rFonts w:ascii="Sylfaen" w:hAnsi="Sylfaen"/>
        </w:rPr>
        <w:t xml:space="preserve"> </w:t>
      </w:r>
      <w:r w:rsidRPr="00302530">
        <w:rPr>
          <w:rFonts w:ascii="Sylfaen" w:hAnsi="Sylfaen" w:cs="Sylfaen"/>
        </w:rPr>
        <w:t>წარმატებით</w:t>
      </w:r>
      <w:r w:rsidRPr="00302530">
        <w:rPr>
          <w:rFonts w:ascii="Sylfaen" w:hAnsi="Sylfaen"/>
        </w:rPr>
        <w:t xml:space="preserve"> </w:t>
      </w:r>
      <w:r w:rsidRPr="00302530">
        <w:rPr>
          <w:rFonts w:ascii="Sylfaen" w:hAnsi="Sylfaen" w:cs="Sylfaen"/>
        </w:rPr>
        <w:t>გაიარა</w:t>
      </w:r>
      <w:r w:rsidRPr="00302530">
        <w:rPr>
          <w:rFonts w:ascii="Sylfaen" w:hAnsi="Sylfaen"/>
        </w:rPr>
        <w:t xml:space="preserve"> </w:t>
      </w:r>
      <w:r w:rsidRPr="00302530">
        <w:rPr>
          <w:rFonts w:ascii="Sylfaen" w:hAnsi="Sylfaen" w:cs="Sylfaen"/>
        </w:rPr>
        <w:t>სახელმწიფო</w:t>
      </w:r>
      <w:r w:rsidRPr="00302530">
        <w:rPr>
          <w:rFonts w:ascii="Sylfaen" w:hAnsi="Sylfaen"/>
        </w:rPr>
        <w:t xml:space="preserve"> </w:t>
      </w:r>
      <w:r w:rsidRPr="00302530">
        <w:rPr>
          <w:rFonts w:ascii="Sylfaen" w:hAnsi="Sylfaen" w:cs="Sylfaen"/>
        </w:rPr>
        <w:t>ინსტიტუციური</w:t>
      </w:r>
      <w:r w:rsidRPr="00302530">
        <w:rPr>
          <w:rFonts w:ascii="Sylfaen" w:hAnsi="Sylfaen"/>
        </w:rPr>
        <w:t xml:space="preserve"> </w:t>
      </w:r>
      <w:r w:rsidRPr="00302530">
        <w:rPr>
          <w:rFonts w:ascii="Sylfaen" w:hAnsi="Sylfaen" w:cs="Sylfaen"/>
        </w:rPr>
        <w:t>აკრედიტაცია</w:t>
      </w:r>
      <w:r w:rsidRPr="00302530">
        <w:rPr>
          <w:rFonts w:ascii="Sylfaen" w:hAnsi="Sylfaen"/>
        </w:rPr>
        <w:t xml:space="preserve">, 2011 </w:t>
      </w:r>
      <w:r w:rsidRPr="00302530">
        <w:rPr>
          <w:rFonts w:ascii="Sylfaen" w:hAnsi="Sylfaen" w:cs="Sylfaen"/>
        </w:rPr>
        <w:t>წელს</w:t>
      </w:r>
      <w:r w:rsidRPr="00302530">
        <w:rPr>
          <w:rFonts w:ascii="Sylfaen" w:hAnsi="Sylfaen"/>
        </w:rPr>
        <w:t xml:space="preserve"> </w:t>
      </w:r>
      <w:r w:rsidRPr="00302530">
        <w:rPr>
          <w:rFonts w:ascii="Sylfaen" w:hAnsi="Sylfaen" w:cs="Sylfaen"/>
        </w:rPr>
        <w:t>ავტორიზაცია</w:t>
      </w:r>
      <w:r w:rsidRPr="00302530">
        <w:rPr>
          <w:rFonts w:ascii="Sylfaen" w:hAnsi="Sylfaen"/>
        </w:rPr>
        <w:t xml:space="preserve">, </w:t>
      </w:r>
      <w:r w:rsidRPr="00302530">
        <w:rPr>
          <w:rFonts w:ascii="Sylfaen" w:hAnsi="Sylfaen" w:cs="Sylfaen"/>
        </w:rPr>
        <w:t>ბაკალავრიატის</w:t>
      </w:r>
      <w:r w:rsidRPr="00302530">
        <w:rPr>
          <w:rFonts w:ascii="Sylfaen" w:hAnsi="Sylfaen"/>
        </w:rPr>
        <w:t xml:space="preserve"> 5 </w:t>
      </w:r>
      <w:r w:rsidRPr="00302530">
        <w:rPr>
          <w:rFonts w:ascii="Sylfaen" w:hAnsi="Sylfaen" w:cs="Sylfaen"/>
        </w:rPr>
        <w:t>და</w:t>
      </w:r>
      <w:r w:rsidRPr="00302530">
        <w:rPr>
          <w:rFonts w:ascii="Sylfaen" w:hAnsi="Sylfaen"/>
        </w:rPr>
        <w:t xml:space="preserve"> </w:t>
      </w:r>
      <w:r w:rsidRPr="00302530">
        <w:rPr>
          <w:rFonts w:ascii="Sylfaen" w:hAnsi="Sylfaen" w:cs="Sylfaen"/>
        </w:rPr>
        <w:t>მაგისტრატურის</w:t>
      </w:r>
      <w:r w:rsidRPr="00302530">
        <w:rPr>
          <w:rFonts w:ascii="Sylfaen" w:hAnsi="Sylfaen"/>
        </w:rPr>
        <w:t xml:space="preserve"> 2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პროგრამის</w:t>
      </w:r>
      <w:r w:rsidRPr="00302530">
        <w:rPr>
          <w:rFonts w:ascii="Sylfaen" w:hAnsi="Sylfaen"/>
        </w:rPr>
        <w:t xml:space="preserve"> </w:t>
      </w:r>
      <w:r w:rsidRPr="00302530">
        <w:rPr>
          <w:rFonts w:ascii="Sylfaen" w:hAnsi="Sylfaen" w:cs="Sylfaen"/>
        </w:rPr>
        <w:t>აკრედიტაცია</w:t>
      </w:r>
      <w:r w:rsidRPr="00302530">
        <w:rPr>
          <w:rFonts w:ascii="Sylfaen" w:hAnsi="Sylfaen"/>
        </w:rPr>
        <w:t xml:space="preserve">. 2012-2016 </w:t>
      </w:r>
      <w:r w:rsidRPr="00302530">
        <w:rPr>
          <w:rFonts w:ascii="Sylfaen" w:hAnsi="Sylfaen" w:cs="Sylfaen"/>
        </w:rPr>
        <w:t>წლებში</w:t>
      </w:r>
      <w:r w:rsidRPr="00302530">
        <w:rPr>
          <w:rFonts w:ascii="Sylfaen" w:hAnsi="Sylfaen"/>
        </w:rPr>
        <w:t xml:space="preserve"> </w:t>
      </w:r>
      <w:r w:rsidRPr="00302530">
        <w:rPr>
          <w:rFonts w:ascii="Sylfaen" w:hAnsi="Sylfaen" w:cs="Sylfaen"/>
        </w:rPr>
        <w:t>აკრედიტებულ</w:t>
      </w:r>
      <w:r w:rsidRPr="00302530">
        <w:rPr>
          <w:rFonts w:ascii="Sylfaen" w:hAnsi="Sylfaen"/>
        </w:rPr>
        <w:t xml:space="preserve"> </w:t>
      </w:r>
      <w:r w:rsidRPr="00302530">
        <w:rPr>
          <w:rFonts w:ascii="Sylfaen" w:hAnsi="Sylfaen" w:cs="Sylfaen"/>
        </w:rPr>
        <w:t>პროგრამებს</w:t>
      </w:r>
      <w:r w:rsidRPr="00302530">
        <w:rPr>
          <w:rFonts w:ascii="Sylfaen" w:hAnsi="Sylfaen"/>
        </w:rPr>
        <w:t xml:space="preserve"> </w:t>
      </w:r>
      <w:r w:rsidRPr="00302530">
        <w:rPr>
          <w:rFonts w:ascii="Sylfaen" w:hAnsi="Sylfaen" w:cs="Sylfaen"/>
        </w:rPr>
        <w:t>დაემატა</w:t>
      </w:r>
      <w:r w:rsidRPr="00302530">
        <w:rPr>
          <w:rFonts w:ascii="Sylfaen" w:hAnsi="Sylfaen"/>
        </w:rPr>
        <w:t xml:space="preserve"> </w:t>
      </w:r>
      <w:r w:rsidRPr="00302530">
        <w:rPr>
          <w:rFonts w:ascii="Sylfaen" w:hAnsi="Sylfaen" w:cs="Sylfaen"/>
        </w:rPr>
        <w:t>ბაკალავრიატის</w:t>
      </w:r>
      <w:r w:rsidRPr="00302530">
        <w:rPr>
          <w:rFonts w:ascii="Sylfaen" w:hAnsi="Sylfaen"/>
        </w:rPr>
        <w:t xml:space="preserve"> 4 </w:t>
      </w:r>
      <w:r w:rsidRPr="00302530">
        <w:rPr>
          <w:rFonts w:ascii="Sylfaen" w:hAnsi="Sylfaen" w:cs="Sylfaen"/>
        </w:rPr>
        <w:t>და</w:t>
      </w:r>
      <w:r w:rsidRPr="00302530">
        <w:rPr>
          <w:rFonts w:ascii="Sylfaen" w:hAnsi="Sylfaen"/>
        </w:rPr>
        <w:t xml:space="preserve"> </w:t>
      </w:r>
      <w:r w:rsidRPr="00302530">
        <w:rPr>
          <w:rFonts w:ascii="Sylfaen" w:hAnsi="Sylfaen" w:cs="Sylfaen"/>
        </w:rPr>
        <w:t>მაგისტრატურის</w:t>
      </w:r>
      <w:r w:rsidRPr="00302530">
        <w:rPr>
          <w:rFonts w:ascii="Sylfaen" w:hAnsi="Sylfaen"/>
        </w:rPr>
        <w:t xml:space="preserve"> 5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პროგრამა</w:t>
      </w:r>
      <w:r w:rsidRPr="00302530">
        <w:rPr>
          <w:rFonts w:ascii="Sylfaen" w:hAnsi="Sylfaen"/>
        </w:rPr>
        <w:t xml:space="preserve">. </w:t>
      </w:r>
      <w:r w:rsidRPr="00302530">
        <w:rPr>
          <w:rFonts w:ascii="Sylfaen" w:hAnsi="Sylfaen" w:cs="Sylfaen"/>
        </w:rPr>
        <w:t>ავტორიზაციის</w:t>
      </w:r>
      <w:r w:rsidRPr="00302530">
        <w:rPr>
          <w:rFonts w:ascii="Sylfaen" w:hAnsi="Sylfaen"/>
        </w:rPr>
        <w:t xml:space="preserve"> </w:t>
      </w:r>
      <w:r w:rsidRPr="00302530">
        <w:rPr>
          <w:rFonts w:ascii="Sylfaen" w:hAnsi="Sylfaen" w:cs="Sylfaen"/>
        </w:rPr>
        <w:t>საბჭოს</w:t>
      </w:r>
      <w:r w:rsidRPr="00302530">
        <w:rPr>
          <w:rFonts w:ascii="Sylfaen" w:hAnsi="Sylfaen"/>
        </w:rPr>
        <w:t xml:space="preserve"> 2017 </w:t>
      </w:r>
      <w:r w:rsidRPr="00302530">
        <w:rPr>
          <w:rFonts w:ascii="Sylfaen" w:hAnsi="Sylfaen" w:cs="Sylfaen"/>
        </w:rPr>
        <w:t>წლის</w:t>
      </w:r>
      <w:r w:rsidRPr="00302530">
        <w:rPr>
          <w:rFonts w:ascii="Sylfaen" w:hAnsi="Sylfaen"/>
        </w:rPr>
        <w:t xml:space="preserve"> 26 </w:t>
      </w:r>
      <w:r w:rsidRPr="00302530">
        <w:rPr>
          <w:rFonts w:ascii="Sylfaen" w:hAnsi="Sylfaen" w:cs="Sylfaen"/>
        </w:rPr>
        <w:t>დეკემბრის</w:t>
      </w:r>
      <w:r w:rsidRPr="00302530">
        <w:rPr>
          <w:rFonts w:ascii="Sylfaen" w:hAnsi="Sylfaen"/>
        </w:rPr>
        <w:t xml:space="preserve"> </w:t>
      </w:r>
      <w:r w:rsidRPr="00302530">
        <w:rPr>
          <w:rFonts w:ascii="Sylfaen" w:hAnsi="Sylfaen" w:cs="Sylfaen"/>
        </w:rPr>
        <w:t>გადაწყვეტილების</w:t>
      </w:r>
      <w:r w:rsidRPr="00302530">
        <w:rPr>
          <w:rFonts w:ascii="Sylfaen" w:hAnsi="Sylfaen"/>
        </w:rPr>
        <w:t xml:space="preserve"> </w:t>
      </w:r>
      <w:r w:rsidRPr="00302530">
        <w:rPr>
          <w:rFonts w:ascii="Sylfaen" w:hAnsi="Sylfaen" w:cs="Sylfaen"/>
        </w:rPr>
        <w:t>საფუძველზე</w:t>
      </w:r>
      <w:r w:rsidRPr="00302530">
        <w:rPr>
          <w:rFonts w:ascii="Sylfaen" w:hAnsi="Sylfaen"/>
        </w:rPr>
        <w:t xml:space="preserve"> </w:t>
      </w:r>
      <w:r w:rsidRPr="00302530">
        <w:rPr>
          <w:rFonts w:ascii="Sylfaen" w:hAnsi="Sylfaen" w:cs="Sylfaen"/>
        </w:rPr>
        <w:t>აკადემიის</w:t>
      </w:r>
      <w:r w:rsidRPr="00302530">
        <w:rPr>
          <w:rFonts w:ascii="Sylfaen" w:hAnsi="Sylfaen"/>
        </w:rPr>
        <w:t xml:space="preserve"> </w:t>
      </w:r>
      <w:r w:rsidRPr="00302530">
        <w:rPr>
          <w:rFonts w:ascii="Sylfaen" w:hAnsi="Sylfaen" w:cs="Sylfaen"/>
        </w:rPr>
        <w:t>სტუდენტთა</w:t>
      </w:r>
      <w:r w:rsidRPr="00302530">
        <w:rPr>
          <w:rFonts w:ascii="Sylfaen" w:hAnsi="Sylfaen"/>
        </w:rPr>
        <w:t xml:space="preserve"> </w:t>
      </w:r>
      <w:r w:rsidRPr="00302530">
        <w:rPr>
          <w:rFonts w:ascii="Sylfaen" w:hAnsi="Sylfaen" w:cs="Sylfaen"/>
        </w:rPr>
        <w:t>დასაშვებმა</w:t>
      </w:r>
      <w:r w:rsidRPr="00302530">
        <w:rPr>
          <w:rFonts w:ascii="Sylfaen" w:hAnsi="Sylfaen"/>
        </w:rPr>
        <w:t xml:space="preserve"> </w:t>
      </w:r>
      <w:r w:rsidRPr="00302530">
        <w:rPr>
          <w:rFonts w:ascii="Sylfaen" w:hAnsi="Sylfaen" w:cs="Sylfaen"/>
        </w:rPr>
        <w:t>კონტიგენტმა</w:t>
      </w:r>
      <w:r w:rsidRPr="00302530">
        <w:rPr>
          <w:rFonts w:ascii="Sylfaen" w:hAnsi="Sylfaen"/>
        </w:rPr>
        <w:t xml:space="preserve"> </w:t>
      </w:r>
      <w:r w:rsidRPr="00302530">
        <w:rPr>
          <w:rFonts w:ascii="Sylfaen" w:hAnsi="Sylfaen" w:cs="Sylfaen"/>
        </w:rPr>
        <w:t>შეადგინა</w:t>
      </w:r>
      <w:r w:rsidRPr="00302530">
        <w:rPr>
          <w:rFonts w:ascii="Sylfaen" w:hAnsi="Sylfaen"/>
        </w:rPr>
        <w:t xml:space="preserve"> - 3000 </w:t>
      </w:r>
      <w:r w:rsidRPr="00302530">
        <w:rPr>
          <w:rFonts w:ascii="Sylfaen" w:hAnsi="Sylfaen" w:cs="Sylfaen"/>
        </w:rPr>
        <w:t>სტუდენტი</w:t>
      </w:r>
      <w:r w:rsidRPr="00302530">
        <w:rPr>
          <w:rFonts w:ascii="Sylfaen" w:hAnsi="Sylfaen"/>
        </w:rPr>
        <w:t xml:space="preserve">, </w:t>
      </w:r>
      <w:r w:rsidRPr="00302530">
        <w:rPr>
          <w:rFonts w:ascii="Sylfaen" w:hAnsi="Sylfaen" w:cs="Sylfaen"/>
        </w:rPr>
        <w:t>აქედან</w:t>
      </w:r>
      <w:r w:rsidRPr="00302530">
        <w:rPr>
          <w:rFonts w:ascii="Sylfaen" w:hAnsi="Sylfaen"/>
        </w:rPr>
        <w:t xml:space="preserve"> 500 </w:t>
      </w:r>
      <w:r w:rsidRPr="00302530">
        <w:rPr>
          <w:rFonts w:ascii="Sylfaen" w:hAnsi="Sylfaen" w:cs="Sylfaen"/>
        </w:rPr>
        <w:t>სტუდენტი</w:t>
      </w:r>
      <w:r w:rsidRPr="00302530">
        <w:rPr>
          <w:rFonts w:ascii="Sylfaen" w:hAnsi="Sylfaen"/>
        </w:rPr>
        <w:t xml:space="preserve"> </w:t>
      </w:r>
      <w:r w:rsidRPr="00302530">
        <w:rPr>
          <w:rFonts w:ascii="Sylfaen" w:hAnsi="Sylfaen" w:cs="Sylfaen"/>
        </w:rPr>
        <w:t>პროფესიული</w:t>
      </w:r>
      <w:r w:rsidRPr="00302530">
        <w:rPr>
          <w:rFonts w:ascii="Sylfaen" w:hAnsi="Sylfaen"/>
        </w:rPr>
        <w:t xml:space="preserve"> </w:t>
      </w:r>
      <w:r w:rsidRPr="00302530">
        <w:rPr>
          <w:rFonts w:ascii="Sylfaen" w:hAnsi="Sylfaen" w:cs="Sylfaen"/>
        </w:rPr>
        <w:t>განათლების</w:t>
      </w:r>
      <w:r w:rsidRPr="00302530">
        <w:rPr>
          <w:rFonts w:ascii="Sylfaen" w:hAnsi="Sylfaen"/>
        </w:rPr>
        <w:t xml:space="preserve"> </w:t>
      </w:r>
      <w:r w:rsidRPr="00302530">
        <w:rPr>
          <w:rFonts w:ascii="Sylfaen" w:hAnsi="Sylfaen" w:cs="Sylfaen"/>
        </w:rPr>
        <w:t>საფეხურზე</w:t>
      </w:r>
      <w:r w:rsidRPr="00302530">
        <w:rPr>
          <w:rFonts w:ascii="Sylfaen" w:hAnsi="Sylfaen" w:cs="Sylfaen"/>
          <w:lang w:val="ka-GE"/>
        </w:rPr>
        <w:t>.</w:t>
      </w:r>
    </w:p>
    <w:p w:rsidR="00E30B1F" w:rsidRDefault="00570B54" w:rsidP="00A534E5">
      <w:pPr>
        <w:spacing w:after="225" w:line="240" w:lineRule="auto"/>
        <w:jc w:val="both"/>
        <w:rPr>
          <w:rFonts w:ascii="Sylfaen" w:hAnsi="Sylfaen"/>
        </w:rPr>
      </w:pPr>
      <w:proofErr w:type="gramStart"/>
      <w:r w:rsidRPr="00302530">
        <w:rPr>
          <w:rFonts w:ascii="Sylfaen" w:hAnsi="Sylfaen" w:cs="Sylfaen"/>
        </w:rPr>
        <w:t>ბათუმის</w:t>
      </w:r>
      <w:r w:rsidRPr="00302530">
        <w:rPr>
          <w:rFonts w:ascii="Sylfaen" w:hAnsi="Sylfaen"/>
        </w:rPr>
        <w:t xml:space="preserve"> </w:t>
      </w:r>
      <w:r w:rsidRPr="00302530">
        <w:rPr>
          <w:rFonts w:ascii="Sylfaen" w:hAnsi="Sylfaen" w:cs="Sylfaen"/>
        </w:rPr>
        <w:t>სახელმწიფო</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აკადემია</w:t>
      </w:r>
      <w:r w:rsidRPr="00302530">
        <w:rPr>
          <w:rFonts w:ascii="Sylfaen" w:hAnsi="Sylfaen"/>
        </w:rPr>
        <w:t xml:space="preserve"> 2018 </w:t>
      </w:r>
      <w:r w:rsidRPr="00302530">
        <w:rPr>
          <w:rFonts w:ascii="Sylfaen" w:hAnsi="Sylfaen" w:cs="Sylfaen"/>
        </w:rPr>
        <w:t>წლის</w:t>
      </w:r>
      <w:r w:rsidRPr="00302530">
        <w:rPr>
          <w:rFonts w:ascii="Sylfaen" w:hAnsi="Sylfaen"/>
        </w:rPr>
        <w:t xml:space="preserve"> 5 </w:t>
      </w:r>
      <w:r w:rsidRPr="00302530">
        <w:rPr>
          <w:rFonts w:ascii="Sylfaen" w:hAnsi="Sylfaen" w:cs="Sylfaen"/>
        </w:rPr>
        <w:t>მარტის</w:t>
      </w:r>
      <w:r w:rsidRPr="00302530">
        <w:rPr>
          <w:rFonts w:ascii="Sylfaen" w:hAnsi="Sylfaen"/>
        </w:rPr>
        <w:t xml:space="preserve"> </w:t>
      </w:r>
      <w:r w:rsidRPr="00302530">
        <w:rPr>
          <w:rFonts w:ascii="Sylfaen" w:hAnsi="Sylfaen" w:cs="Sylfaen"/>
        </w:rPr>
        <w:t>მდგომარეობით</w:t>
      </w:r>
      <w:r w:rsidRPr="00302530">
        <w:rPr>
          <w:rFonts w:ascii="Sylfaen" w:hAnsi="Sylfaen"/>
        </w:rPr>
        <w:t xml:space="preserve"> </w:t>
      </w:r>
      <w:r w:rsidRPr="00302530">
        <w:rPr>
          <w:rFonts w:ascii="Sylfaen" w:hAnsi="Sylfaen" w:cs="Sylfaen"/>
        </w:rPr>
        <w:t>ახორციელებს</w:t>
      </w:r>
      <w:r w:rsidRPr="00302530">
        <w:rPr>
          <w:rFonts w:ascii="Sylfaen" w:hAnsi="Sylfaen"/>
        </w:rPr>
        <w:t xml:space="preserve">: </w:t>
      </w:r>
      <w:r w:rsidRPr="00302530">
        <w:rPr>
          <w:rFonts w:ascii="Sylfaen" w:hAnsi="Sylfaen" w:cs="Sylfaen"/>
        </w:rPr>
        <w:t>უმაღლესი</w:t>
      </w:r>
      <w:r w:rsidRPr="00302530">
        <w:rPr>
          <w:rFonts w:ascii="Sylfaen" w:hAnsi="Sylfaen"/>
        </w:rPr>
        <w:t xml:space="preserve"> </w:t>
      </w:r>
      <w:r w:rsidRPr="00302530">
        <w:rPr>
          <w:rFonts w:ascii="Sylfaen" w:hAnsi="Sylfaen" w:cs="Sylfaen"/>
        </w:rPr>
        <w:t>განათლების</w:t>
      </w:r>
      <w:r w:rsidRPr="00302530">
        <w:rPr>
          <w:rFonts w:ascii="Sylfaen" w:hAnsi="Sylfaen"/>
        </w:rPr>
        <w:t xml:space="preserve"> </w:t>
      </w:r>
      <w:r w:rsidRPr="00302530">
        <w:rPr>
          <w:rFonts w:ascii="Sylfaen" w:hAnsi="Sylfaen" w:cs="Sylfaen"/>
        </w:rPr>
        <w:t>პირველი</w:t>
      </w:r>
      <w:r w:rsidRPr="00302530">
        <w:rPr>
          <w:rFonts w:ascii="Sylfaen" w:hAnsi="Sylfaen"/>
        </w:rPr>
        <w:t xml:space="preserve"> </w:t>
      </w:r>
      <w:r w:rsidRPr="00302530">
        <w:rPr>
          <w:rFonts w:ascii="Sylfaen" w:hAnsi="Sylfaen" w:cs="Sylfaen"/>
        </w:rPr>
        <w:t>საფეხურის</w:t>
      </w:r>
      <w:r w:rsidRPr="00302530">
        <w:rPr>
          <w:rFonts w:ascii="Sylfaen" w:hAnsi="Sylfaen"/>
        </w:rPr>
        <w:t xml:space="preserve"> –</w:t>
      </w:r>
      <w:r w:rsidRPr="00302530">
        <w:rPr>
          <w:rFonts w:ascii="Sylfaen" w:hAnsi="Sylfaen"/>
          <w:lang w:val="ka-GE"/>
        </w:rPr>
        <w:t xml:space="preserve"> </w:t>
      </w:r>
      <w:r w:rsidRPr="00302530">
        <w:rPr>
          <w:rFonts w:ascii="Sylfaen" w:hAnsi="Sylfaen"/>
        </w:rPr>
        <w:t xml:space="preserve">9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პროგრამას</w:t>
      </w:r>
      <w:r w:rsidRPr="00302530">
        <w:rPr>
          <w:rFonts w:ascii="Sylfaen" w:hAnsi="Sylfaen"/>
        </w:rPr>
        <w:t xml:space="preserve">; </w:t>
      </w:r>
      <w:r w:rsidRPr="00302530">
        <w:rPr>
          <w:rFonts w:ascii="Sylfaen" w:hAnsi="Sylfaen" w:cs="Sylfaen"/>
        </w:rPr>
        <w:t>უმაღლესი</w:t>
      </w:r>
      <w:r w:rsidRPr="00302530">
        <w:rPr>
          <w:rFonts w:ascii="Sylfaen" w:hAnsi="Sylfaen"/>
        </w:rPr>
        <w:t xml:space="preserve"> </w:t>
      </w:r>
      <w:r w:rsidRPr="00302530">
        <w:rPr>
          <w:rFonts w:ascii="Sylfaen" w:hAnsi="Sylfaen" w:cs="Sylfaen"/>
        </w:rPr>
        <w:t>განათლების</w:t>
      </w:r>
      <w:r w:rsidRPr="00302530">
        <w:rPr>
          <w:rFonts w:ascii="Sylfaen" w:hAnsi="Sylfaen"/>
        </w:rPr>
        <w:t xml:space="preserve"> </w:t>
      </w:r>
      <w:r w:rsidRPr="00302530">
        <w:rPr>
          <w:rFonts w:ascii="Sylfaen" w:hAnsi="Sylfaen" w:cs="Sylfaen"/>
        </w:rPr>
        <w:t>მეორე</w:t>
      </w:r>
      <w:r w:rsidRPr="00302530">
        <w:rPr>
          <w:rFonts w:ascii="Sylfaen" w:hAnsi="Sylfaen"/>
        </w:rPr>
        <w:t xml:space="preserve"> </w:t>
      </w:r>
      <w:r w:rsidRPr="00302530">
        <w:rPr>
          <w:rFonts w:ascii="Sylfaen" w:hAnsi="Sylfaen" w:cs="Sylfaen"/>
        </w:rPr>
        <w:t>საფეხურის</w:t>
      </w:r>
      <w:r w:rsidRPr="00302530">
        <w:rPr>
          <w:rFonts w:ascii="Sylfaen" w:hAnsi="Sylfaen"/>
        </w:rPr>
        <w:t xml:space="preserve"> –</w:t>
      </w:r>
      <w:r w:rsidRPr="00302530">
        <w:rPr>
          <w:rFonts w:ascii="Sylfaen" w:hAnsi="Sylfaen"/>
          <w:lang w:val="ka-GE"/>
        </w:rPr>
        <w:t xml:space="preserve"> </w:t>
      </w:r>
      <w:r w:rsidRPr="00302530">
        <w:rPr>
          <w:rFonts w:ascii="Sylfaen" w:hAnsi="Sylfaen"/>
        </w:rPr>
        <w:t xml:space="preserve">5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პროგრამას</w:t>
      </w:r>
      <w:r w:rsidRPr="00302530">
        <w:rPr>
          <w:rFonts w:ascii="Sylfaen" w:hAnsi="Sylfaen"/>
        </w:rPr>
        <w:t xml:space="preserve">; </w:t>
      </w:r>
      <w:r w:rsidRPr="00302530">
        <w:rPr>
          <w:rFonts w:ascii="Sylfaen" w:hAnsi="Sylfaen" w:cs="Sylfaen"/>
        </w:rPr>
        <w:t>ქართულ</w:t>
      </w:r>
      <w:r w:rsidRPr="00302530">
        <w:rPr>
          <w:rFonts w:ascii="Sylfaen" w:hAnsi="Sylfaen"/>
        </w:rPr>
        <w:t xml:space="preserve"> </w:t>
      </w:r>
      <w:r w:rsidRPr="00302530">
        <w:rPr>
          <w:rFonts w:ascii="Sylfaen" w:hAnsi="Sylfaen" w:cs="Sylfaen"/>
        </w:rPr>
        <w:t>ენაში</w:t>
      </w:r>
      <w:r w:rsidRPr="00302530">
        <w:rPr>
          <w:rFonts w:ascii="Sylfaen" w:hAnsi="Sylfaen"/>
        </w:rPr>
        <w:t xml:space="preserve"> </w:t>
      </w:r>
      <w:r w:rsidRPr="00302530">
        <w:rPr>
          <w:rFonts w:ascii="Sylfaen" w:hAnsi="Sylfaen" w:cs="Sylfaen"/>
        </w:rPr>
        <w:t>მომზადების</w:t>
      </w:r>
      <w:r w:rsidRPr="00302530">
        <w:rPr>
          <w:rFonts w:ascii="Sylfaen" w:hAnsi="Sylfaen"/>
        </w:rPr>
        <w:t xml:space="preserve">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პროგრამას</w:t>
      </w:r>
      <w:r w:rsidRPr="00302530">
        <w:rPr>
          <w:rFonts w:ascii="Sylfaen" w:hAnsi="Sylfaen"/>
        </w:rPr>
        <w:t xml:space="preserve">; </w:t>
      </w:r>
      <w:r w:rsidRPr="00302530">
        <w:rPr>
          <w:rFonts w:ascii="Sylfaen" w:hAnsi="Sylfaen" w:cs="Sylfaen"/>
        </w:rPr>
        <w:t>პროფესიულ</w:t>
      </w:r>
      <w:r w:rsidRPr="00302530">
        <w:rPr>
          <w:rFonts w:ascii="Sylfaen" w:hAnsi="Sylfaen"/>
        </w:rPr>
        <w:t xml:space="preserve"> </w:t>
      </w:r>
      <w:r w:rsidRPr="00302530">
        <w:rPr>
          <w:rFonts w:ascii="Sylfaen" w:hAnsi="Sylfaen" w:cs="Sylfaen"/>
        </w:rPr>
        <w:t>განათლების</w:t>
      </w:r>
      <w:r w:rsidRPr="00302530">
        <w:rPr>
          <w:rFonts w:ascii="Sylfaen" w:hAnsi="Sylfaen"/>
        </w:rPr>
        <w:t xml:space="preserve"> </w:t>
      </w:r>
      <w:r w:rsidRPr="00302530">
        <w:rPr>
          <w:rFonts w:ascii="Sylfaen" w:hAnsi="Sylfaen" w:cs="Sylfaen"/>
        </w:rPr>
        <w:t>მე</w:t>
      </w:r>
      <w:r w:rsidRPr="00302530">
        <w:rPr>
          <w:rFonts w:ascii="Sylfaen" w:hAnsi="Sylfaen"/>
        </w:rPr>
        <w:t xml:space="preserve">-3 </w:t>
      </w:r>
      <w:r w:rsidRPr="00302530">
        <w:rPr>
          <w:rFonts w:ascii="Sylfaen" w:hAnsi="Sylfaen" w:cs="Sylfaen"/>
        </w:rPr>
        <w:t>საფეხურის</w:t>
      </w:r>
      <w:r w:rsidRPr="00302530">
        <w:rPr>
          <w:rFonts w:ascii="Sylfaen" w:hAnsi="Sylfaen"/>
        </w:rPr>
        <w:t xml:space="preserve"> 5, </w:t>
      </w:r>
      <w:r w:rsidRPr="00302530">
        <w:rPr>
          <w:rFonts w:ascii="Sylfaen" w:hAnsi="Sylfaen" w:cs="Sylfaen"/>
        </w:rPr>
        <w:t>მე</w:t>
      </w:r>
      <w:r w:rsidRPr="00302530">
        <w:rPr>
          <w:rFonts w:ascii="Sylfaen" w:hAnsi="Sylfaen"/>
        </w:rPr>
        <w:t xml:space="preserve">-4 </w:t>
      </w:r>
      <w:r w:rsidRPr="00302530">
        <w:rPr>
          <w:rFonts w:ascii="Sylfaen" w:hAnsi="Sylfaen" w:cs="Sylfaen"/>
        </w:rPr>
        <w:t>საფეხურის</w:t>
      </w:r>
      <w:r w:rsidRPr="00302530">
        <w:rPr>
          <w:rFonts w:ascii="Sylfaen" w:hAnsi="Sylfaen"/>
        </w:rPr>
        <w:t xml:space="preserve"> 3 </w:t>
      </w:r>
      <w:r w:rsidRPr="00302530">
        <w:rPr>
          <w:rFonts w:ascii="Sylfaen" w:hAnsi="Sylfaen" w:cs="Sylfaen"/>
        </w:rPr>
        <w:t>და</w:t>
      </w:r>
      <w:r w:rsidRPr="00302530">
        <w:rPr>
          <w:rFonts w:ascii="Sylfaen" w:hAnsi="Sylfaen"/>
        </w:rPr>
        <w:t xml:space="preserve"> </w:t>
      </w:r>
      <w:r w:rsidRPr="00302530">
        <w:rPr>
          <w:rFonts w:ascii="Sylfaen" w:hAnsi="Sylfaen" w:cs="Sylfaen"/>
        </w:rPr>
        <w:t>მე</w:t>
      </w:r>
      <w:r w:rsidRPr="00302530">
        <w:rPr>
          <w:rFonts w:ascii="Sylfaen" w:hAnsi="Sylfaen"/>
        </w:rPr>
        <w:t xml:space="preserve">-5 </w:t>
      </w:r>
      <w:r w:rsidRPr="00302530">
        <w:rPr>
          <w:rFonts w:ascii="Sylfaen" w:hAnsi="Sylfaen" w:cs="Sylfaen"/>
        </w:rPr>
        <w:t>საფეხურის</w:t>
      </w:r>
      <w:r w:rsidRPr="00302530">
        <w:rPr>
          <w:rFonts w:ascii="Sylfaen" w:hAnsi="Sylfaen"/>
        </w:rPr>
        <w:t xml:space="preserve"> 2 </w:t>
      </w:r>
      <w:r w:rsidRPr="00302530">
        <w:rPr>
          <w:rFonts w:ascii="Sylfaen" w:hAnsi="Sylfaen" w:cs="Sylfaen"/>
        </w:rPr>
        <w:t>საგანმანათლებლო</w:t>
      </w:r>
      <w:r w:rsidRPr="00302530">
        <w:rPr>
          <w:rFonts w:ascii="Sylfaen" w:hAnsi="Sylfaen"/>
        </w:rPr>
        <w:t xml:space="preserve"> </w:t>
      </w:r>
      <w:r w:rsidRPr="00302530">
        <w:rPr>
          <w:rFonts w:ascii="Sylfaen" w:hAnsi="Sylfaen" w:cs="Sylfaen"/>
        </w:rPr>
        <w:t>პროგრამას</w:t>
      </w:r>
      <w:r w:rsidRPr="00302530">
        <w:rPr>
          <w:rFonts w:ascii="Sylfaen" w:hAnsi="Sylfaen"/>
        </w:rPr>
        <w:t xml:space="preserve">; </w:t>
      </w:r>
      <w:r w:rsidRPr="00302530">
        <w:rPr>
          <w:rFonts w:ascii="Sylfaen" w:hAnsi="Sylfaen" w:cs="Sylfaen"/>
        </w:rPr>
        <w:t>მოქმედ</w:t>
      </w:r>
      <w:r w:rsidRPr="00302530">
        <w:rPr>
          <w:rFonts w:ascii="Sylfaen" w:hAnsi="Sylfaen"/>
        </w:rPr>
        <w:t xml:space="preserve"> </w:t>
      </w:r>
      <w:r w:rsidRPr="00302530">
        <w:rPr>
          <w:rFonts w:ascii="Sylfaen" w:hAnsi="Sylfaen" w:cs="Sylfaen"/>
        </w:rPr>
        <w:t>მეზღვაურთა</w:t>
      </w:r>
      <w:r w:rsidRPr="00302530">
        <w:rPr>
          <w:rFonts w:ascii="Sylfaen" w:hAnsi="Sylfaen"/>
        </w:rPr>
        <w:t xml:space="preserve"> </w:t>
      </w:r>
      <w:r w:rsidRPr="00302530">
        <w:rPr>
          <w:rFonts w:ascii="Sylfaen" w:hAnsi="Sylfaen" w:cs="Sylfaen"/>
        </w:rPr>
        <w:t>კვალიფიკაციის</w:t>
      </w:r>
      <w:r w:rsidRPr="00302530">
        <w:rPr>
          <w:rFonts w:ascii="Sylfaen" w:hAnsi="Sylfaen"/>
        </w:rPr>
        <w:t xml:space="preserve"> </w:t>
      </w:r>
      <w:r w:rsidRPr="00302530">
        <w:rPr>
          <w:rFonts w:ascii="Sylfaen" w:hAnsi="Sylfaen" w:cs="Sylfaen"/>
        </w:rPr>
        <w:t>განახლების</w:t>
      </w:r>
      <w:r w:rsidRPr="00302530">
        <w:rPr>
          <w:rFonts w:ascii="Sylfaen" w:hAnsi="Sylfaen"/>
        </w:rPr>
        <w:t>/</w:t>
      </w:r>
      <w:r w:rsidRPr="00302530">
        <w:rPr>
          <w:rFonts w:ascii="Sylfaen" w:hAnsi="Sylfaen" w:cs="Sylfaen"/>
        </w:rPr>
        <w:t>ამაღლების</w:t>
      </w:r>
      <w:r w:rsidRPr="00302530">
        <w:rPr>
          <w:rFonts w:ascii="Sylfaen" w:hAnsi="Sylfaen"/>
        </w:rPr>
        <w:t xml:space="preserve"> 39 </w:t>
      </w:r>
      <w:r w:rsidRPr="00302530">
        <w:rPr>
          <w:rFonts w:ascii="Sylfaen" w:hAnsi="Sylfaen" w:cs="Sylfaen"/>
        </w:rPr>
        <w:t>საწვრთნელ</w:t>
      </w:r>
      <w:r w:rsidRPr="00302530">
        <w:rPr>
          <w:rFonts w:ascii="Sylfaen" w:hAnsi="Sylfaen"/>
        </w:rPr>
        <w:t xml:space="preserve"> </w:t>
      </w:r>
      <w:r w:rsidRPr="00302530">
        <w:rPr>
          <w:rFonts w:ascii="Sylfaen" w:hAnsi="Sylfaen" w:cs="Sylfaen"/>
        </w:rPr>
        <w:t>კურსს</w:t>
      </w:r>
      <w:r w:rsidRPr="00302530">
        <w:rPr>
          <w:rFonts w:ascii="Sylfaen" w:hAnsi="Sylfaen"/>
        </w:rPr>
        <w:t xml:space="preserve">; </w:t>
      </w:r>
      <w:r w:rsidRPr="00302530">
        <w:rPr>
          <w:rFonts w:ascii="Sylfaen" w:hAnsi="Sylfaen" w:cs="Sylfaen"/>
        </w:rPr>
        <w:t>რეგიონის</w:t>
      </w:r>
      <w:r w:rsidRPr="00302530">
        <w:rPr>
          <w:rFonts w:ascii="Sylfaen" w:hAnsi="Sylfaen"/>
        </w:rPr>
        <w:t xml:space="preserve"> </w:t>
      </w:r>
      <w:r w:rsidRPr="00302530">
        <w:rPr>
          <w:rFonts w:ascii="Sylfaen" w:hAnsi="Sylfaen" w:cs="Sylfaen"/>
        </w:rPr>
        <w:t>ტურისტული</w:t>
      </w:r>
      <w:r w:rsidRPr="00302530">
        <w:rPr>
          <w:rFonts w:ascii="Sylfaen" w:hAnsi="Sylfaen"/>
        </w:rPr>
        <w:t xml:space="preserve"> </w:t>
      </w:r>
      <w:r w:rsidRPr="00302530">
        <w:rPr>
          <w:rFonts w:ascii="Sylfaen" w:hAnsi="Sylfaen" w:cs="Sylfaen"/>
        </w:rPr>
        <w:t>ინფრასტრუქტურის</w:t>
      </w:r>
      <w:r w:rsidRPr="00302530">
        <w:rPr>
          <w:rFonts w:ascii="Sylfaen" w:hAnsi="Sylfaen"/>
        </w:rPr>
        <w:t xml:space="preserve"> </w:t>
      </w:r>
      <w:r w:rsidRPr="00302530">
        <w:rPr>
          <w:rFonts w:ascii="Sylfaen" w:hAnsi="Sylfaen" w:cs="Sylfaen"/>
        </w:rPr>
        <w:t>მომსახურე</w:t>
      </w:r>
      <w:r w:rsidRPr="00302530">
        <w:rPr>
          <w:rFonts w:ascii="Sylfaen" w:hAnsi="Sylfaen"/>
        </w:rPr>
        <w:t xml:space="preserve"> </w:t>
      </w:r>
      <w:r w:rsidRPr="00302530">
        <w:rPr>
          <w:rFonts w:ascii="Sylfaen" w:hAnsi="Sylfaen" w:cs="Sylfaen"/>
        </w:rPr>
        <w:t>პერსონალის</w:t>
      </w:r>
      <w:r w:rsidRPr="00302530">
        <w:rPr>
          <w:rFonts w:ascii="Sylfaen" w:hAnsi="Sylfaen"/>
        </w:rPr>
        <w:t xml:space="preserve"> </w:t>
      </w:r>
      <w:r w:rsidRPr="00302530">
        <w:rPr>
          <w:rFonts w:ascii="Sylfaen" w:hAnsi="Sylfaen" w:cs="Sylfaen"/>
        </w:rPr>
        <w:t>მომზადების</w:t>
      </w:r>
      <w:r w:rsidRPr="00302530">
        <w:rPr>
          <w:rFonts w:ascii="Sylfaen" w:hAnsi="Sylfaen"/>
        </w:rPr>
        <w:t>/</w:t>
      </w:r>
      <w:r w:rsidRPr="00302530">
        <w:rPr>
          <w:rFonts w:ascii="Sylfaen" w:hAnsi="Sylfaen" w:cs="Sylfaen"/>
        </w:rPr>
        <w:t>გადამზადების</w:t>
      </w:r>
      <w:r w:rsidRPr="00302530">
        <w:rPr>
          <w:rFonts w:ascii="Sylfaen" w:hAnsi="Sylfaen"/>
        </w:rPr>
        <w:t xml:space="preserve"> 5 </w:t>
      </w:r>
      <w:r w:rsidRPr="00302530">
        <w:rPr>
          <w:rFonts w:ascii="Sylfaen" w:hAnsi="Sylfaen" w:cs="Sylfaen"/>
        </w:rPr>
        <w:t>საწვრთნელ</w:t>
      </w:r>
      <w:r w:rsidRPr="00302530">
        <w:rPr>
          <w:rFonts w:ascii="Sylfaen" w:hAnsi="Sylfaen"/>
        </w:rPr>
        <w:t xml:space="preserve"> </w:t>
      </w:r>
      <w:r w:rsidRPr="00302530">
        <w:rPr>
          <w:rFonts w:ascii="Sylfaen" w:hAnsi="Sylfaen" w:cs="Sylfaen"/>
        </w:rPr>
        <w:t>კურსს</w:t>
      </w:r>
      <w:r w:rsidR="00E30B1F">
        <w:rPr>
          <w:rFonts w:ascii="Sylfaen" w:hAnsi="Sylfaen"/>
        </w:rPr>
        <w:t>.</w:t>
      </w:r>
      <w:proofErr w:type="gramEnd"/>
      <w:r w:rsidRPr="00302530">
        <w:rPr>
          <w:rFonts w:ascii="Sylfaen" w:hAnsi="Sylfaen"/>
        </w:rPr>
        <w:t xml:space="preserve"> </w:t>
      </w:r>
    </w:p>
    <w:p w:rsidR="00570B54" w:rsidRPr="00302530" w:rsidRDefault="00570B54" w:rsidP="00A534E5">
      <w:pPr>
        <w:spacing w:after="225" w:line="240" w:lineRule="auto"/>
        <w:jc w:val="both"/>
        <w:rPr>
          <w:rFonts w:ascii="Sylfaen" w:hAnsi="Sylfaen"/>
          <w:lang w:val="ka-GE"/>
        </w:rPr>
      </w:pPr>
      <w:proofErr w:type="gramStart"/>
      <w:r w:rsidRPr="00302530">
        <w:rPr>
          <w:rFonts w:ascii="Sylfaen" w:hAnsi="Sylfaen" w:cs="Sylfaen"/>
        </w:rPr>
        <w:t>საგანმანათლებლო</w:t>
      </w:r>
      <w:proofErr w:type="gramEnd"/>
      <w:r w:rsidRPr="00302530">
        <w:rPr>
          <w:rFonts w:ascii="Sylfaen" w:hAnsi="Sylfaen"/>
        </w:rPr>
        <w:t xml:space="preserve"> </w:t>
      </w:r>
      <w:r w:rsidRPr="00302530">
        <w:rPr>
          <w:rFonts w:ascii="Sylfaen" w:hAnsi="Sylfaen" w:cs="Sylfaen"/>
        </w:rPr>
        <w:t>პროცესს</w:t>
      </w:r>
      <w:r w:rsidRPr="00302530">
        <w:rPr>
          <w:rFonts w:ascii="Sylfaen" w:hAnsi="Sylfaen"/>
        </w:rPr>
        <w:t xml:space="preserve"> </w:t>
      </w:r>
      <w:r w:rsidRPr="00302530">
        <w:rPr>
          <w:rFonts w:ascii="Sylfaen" w:hAnsi="Sylfaen" w:cs="Sylfaen"/>
        </w:rPr>
        <w:t>ემსახურება</w:t>
      </w:r>
      <w:r w:rsidRPr="00302530">
        <w:rPr>
          <w:rFonts w:ascii="Sylfaen" w:hAnsi="Sylfaen"/>
        </w:rPr>
        <w:t xml:space="preserve"> 72 </w:t>
      </w:r>
      <w:r w:rsidRPr="00302530">
        <w:rPr>
          <w:rFonts w:ascii="Sylfaen" w:hAnsi="Sylfaen" w:cs="Sylfaen"/>
        </w:rPr>
        <w:t>არჩეული</w:t>
      </w:r>
      <w:r w:rsidRPr="00302530">
        <w:rPr>
          <w:rFonts w:ascii="Sylfaen" w:hAnsi="Sylfaen"/>
        </w:rPr>
        <w:t xml:space="preserve"> </w:t>
      </w:r>
      <w:r w:rsidRPr="00302530">
        <w:rPr>
          <w:rFonts w:ascii="Sylfaen" w:hAnsi="Sylfaen" w:cs="Sylfaen"/>
        </w:rPr>
        <w:t>პროფესორით</w:t>
      </w:r>
      <w:r w:rsidRPr="00302530">
        <w:rPr>
          <w:rFonts w:ascii="Sylfaen" w:hAnsi="Sylfaen"/>
        </w:rPr>
        <w:t xml:space="preserve"> </w:t>
      </w:r>
      <w:r w:rsidRPr="00302530">
        <w:rPr>
          <w:rFonts w:ascii="Sylfaen" w:hAnsi="Sylfaen" w:cs="Sylfaen"/>
        </w:rPr>
        <w:t>დაკომპლექტებული</w:t>
      </w:r>
      <w:r w:rsidRPr="00302530">
        <w:rPr>
          <w:rFonts w:ascii="Sylfaen" w:hAnsi="Sylfaen"/>
        </w:rPr>
        <w:t xml:space="preserve"> </w:t>
      </w:r>
      <w:r w:rsidRPr="00302530">
        <w:rPr>
          <w:rFonts w:ascii="Sylfaen" w:hAnsi="Sylfaen" w:cs="Sylfaen"/>
        </w:rPr>
        <w:t>აკადემიური</w:t>
      </w:r>
      <w:r w:rsidRPr="00302530">
        <w:rPr>
          <w:rFonts w:ascii="Sylfaen" w:hAnsi="Sylfaen"/>
        </w:rPr>
        <w:t xml:space="preserve"> </w:t>
      </w:r>
      <w:r w:rsidRPr="00302530">
        <w:rPr>
          <w:rFonts w:ascii="Sylfaen" w:hAnsi="Sylfaen" w:cs="Sylfaen"/>
        </w:rPr>
        <w:t>პერსონალი</w:t>
      </w:r>
      <w:r w:rsidRPr="00302530">
        <w:rPr>
          <w:rFonts w:ascii="Sylfaen" w:hAnsi="Sylfaen"/>
        </w:rPr>
        <w:t xml:space="preserve">: </w:t>
      </w:r>
      <w:r w:rsidRPr="00302530">
        <w:rPr>
          <w:rFonts w:ascii="Sylfaen" w:hAnsi="Sylfaen" w:cs="Sylfaen"/>
        </w:rPr>
        <w:t>პროფესორი</w:t>
      </w:r>
      <w:r w:rsidRPr="00302530">
        <w:rPr>
          <w:rFonts w:ascii="Sylfaen" w:hAnsi="Sylfaen"/>
        </w:rPr>
        <w:t xml:space="preserve"> - 12; </w:t>
      </w:r>
      <w:r w:rsidRPr="00302530">
        <w:rPr>
          <w:rFonts w:ascii="Sylfaen" w:hAnsi="Sylfaen" w:cs="Sylfaen"/>
        </w:rPr>
        <w:t>ასოცირებული</w:t>
      </w:r>
      <w:r w:rsidRPr="00302530">
        <w:rPr>
          <w:rFonts w:ascii="Sylfaen" w:hAnsi="Sylfaen"/>
        </w:rPr>
        <w:t xml:space="preserve"> </w:t>
      </w:r>
      <w:r w:rsidRPr="00302530">
        <w:rPr>
          <w:rFonts w:ascii="Sylfaen" w:hAnsi="Sylfaen" w:cs="Sylfaen"/>
        </w:rPr>
        <w:t>პროფესორი</w:t>
      </w:r>
      <w:r w:rsidRPr="00302530">
        <w:rPr>
          <w:rFonts w:ascii="Sylfaen" w:hAnsi="Sylfaen"/>
        </w:rPr>
        <w:t xml:space="preserve"> - 43;</w:t>
      </w:r>
      <w:r w:rsidRPr="00302530">
        <w:rPr>
          <w:rFonts w:ascii="Sylfaen" w:hAnsi="Sylfaen"/>
          <w:lang w:val="ka-GE"/>
        </w:rPr>
        <w:t xml:space="preserve"> </w:t>
      </w:r>
      <w:r w:rsidRPr="00302530">
        <w:rPr>
          <w:rFonts w:ascii="Sylfaen" w:hAnsi="Sylfaen" w:cs="Sylfaen"/>
        </w:rPr>
        <w:t>ასისტენტ</w:t>
      </w:r>
      <w:r w:rsidRPr="00302530">
        <w:rPr>
          <w:rFonts w:ascii="Sylfaen" w:hAnsi="Sylfaen"/>
        </w:rPr>
        <w:t xml:space="preserve"> </w:t>
      </w:r>
      <w:r w:rsidRPr="00302530">
        <w:rPr>
          <w:rFonts w:ascii="Sylfaen" w:hAnsi="Sylfaen" w:cs="Sylfaen"/>
        </w:rPr>
        <w:t>პროფესორი</w:t>
      </w:r>
      <w:r w:rsidRPr="00302530">
        <w:rPr>
          <w:rFonts w:ascii="Sylfaen" w:hAnsi="Sylfaen"/>
        </w:rPr>
        <w:t xml:space="preserve"> - 5; </w:t>
      </w:r>
      <w:r w:rsidRPr="00302530">
        <w:rPr>
          <w:rFonts w:ascii="Sylfaen" w:hAnsi="Sylfaen" w:cs="Sylfaen"/>
        </w:rPr>
        <w:t>ასისტენტი</w:t>
      </w:r>
      <w:r w:rsidRPr="00302530">
        <w:rPr>
          <w:rFonts w:ascii="Sylfaen" w:hAnsi="Sylfaen"/>
        </w:rPr>
        <w:t xml:space="preserve"> - 11.</w:t>
      </w:r>
      <w:r w:rsidRPr="00302530">
        <w:rPr>
          <w:rFonts w:ascii="Sylfaen" w:hAnsi="Sylfaen"/>
          <w:lang w:val="ka-GE"/>
        </w:rPr>
        <w:t xml:space="preserve"> </w:t>
      </w:r>
      <w:proofErr w:type="gramStart"/>
      <w:r w:rsidRPr="00302530">
        <w:rPr>
          <w:rFonts w:ascii="Sylfaen" w:hAnsi="Sylfaen" w:cs="Sylfaen"/>
        </w:rPr>
        <w:t>სასწავლო</w:t>
      </w:r>
      <w:proofErr w:type="gramEnd"/>
      <w:r w:rsidRPr="00302530">
        <w:rPr>
          <w:rFonts w:ascii="Sylfaen" w:hAnsi="Sylfaen"/>
        </w:rPr>
        <w:t xml:space="preserve"> </w:t>
      </w:r>
      <w:r w:rsidRPr="00302530">
        <w:rPr>
          <w:rFonts w:ascii="Sylfaen" w:hAnsi="Sylfaen" w:cs="Sylfaen"/>
        </w:rPr>
        <w:t>პროცესში</w:t>
      </w:r>
      <w:r w:rsidRPr="00302530">
        <w:rPr>
          <w:rFonts w:ascii="Sylfaen" w:hAnsi="Sylfaen"/>
        </w:rPr>
        <w:t xml:space="preserve"> </w:t>
      </w:r>
      <w:r w:rsidRPr="00302530">
        <w:rPr>
          <w:rFonts w:ascii="Sylfaen" w:hAnsi="Sylfaen" w:cs="Sylfaen"/>
        </w:rPr>
        <w:t>ასევე</w:t>
      </w:r>
      <w:r w:rsidRPr="00302530">
        <w:rPr>
          <w:rFonts w:ascii="Sylfaen" w:hAnsi="Sylfaen"/>
        </w:rPr>
        <w:t xml:space="preserve"> </w:t>
      </w:r>
      <w:r w:rsidRPr="00302530">
        <w:rPr>
          <w:rFonts w:ascii="Sylfaen" w:hAnsi="Sylfaen" w:cs="Sylfaen"/>
        </w:rPr>
        <w:t>ჩართულია</w:t>
      </w:r>
      <w:r w:rsidRPr="00302530">
        <w:rPr>
          <w:rFonts w:ascii="Sylfaen" w:hAnsi="Sylfaen"/>
        </w:rPr>
        <w:t xml:space="preserve"> </w:t>
      </w:r>
      <w:r w:rsidRPr="00302530">
        <w:rPr>
          <w:rFonts w:ascii="Sylfaen" w:hAnsi="Sylfaen" w:cs="Sylfaen"/>
        </w:rPr>
        <w:t>კონკურსის</w:t>
      </w:r>
      <w:r w:rsidRPr="00302530">
        <w:rPr>
          <w:rFonts w:ascii="Sylfaen" w:hAnsi="Sylfaen"/>
        </w:rPr>
        <w:t xml:space="preserve"> </w:t>
      </w:r>
      <w:r w:rsidRPr="00302530">
        <w:rPr>
          <w:rFonts w:ascii="Sylfaen" w:hAnsi="Sylfaen" w:cs="Sylfaen"/>
        </w:rPr>
        <w:t>წესით</w:t>
      </w:r>
      <w:r w:rsidRPr="00302530">
        <w:rPr>
          <w:rFonts w:ascii="Sylfaen" w:hAnsi="Sylfaen"/>
        </w:rPr>
        <w:t xml:space="preserve"> </w:t>
      </w:r>
      <w:r w:rsidRPr="00302530">
        <w:rPr>
          <w:rFonts w:ascii="Sylfaen" w:hAnsi="Sylfaen" w:cs="Sylfaen"/>
        </w:rPr>
        <w:t>შერჩეული</w:t>
      </w:r>
      <w:r w:rsidRPr="00302530">
        <w:rPr>
          <w:rFonts w:ascii="Sylfaen" w:hAnsi="Sylfaen"/>
        </w:rPr>
        <w:t xml:space="preserve"> 77 </w:t>
      </w:r>
      <w:r w:rsidRPr="00302530">
        <w:rPr>
          <w:rFonts w:ascii="Sylfaen" w:hAnsi="Sylfaen" w:cs="Sylfaen"/>
        </w:rPr>
        <w:t>მოწვეული</w:t>
      </w:r>
      <w:r w:rsidRPr="00302530">
        <w:rPr>
          <w:rFonts w:ascii="Sylfaen" w:hAnsi="Sylfaen"/>
        </w:rPr>
        <w:t xml:space="preserve"> </w:t>
      </w:r>
      <w:r w:rsidRPr="00302530">
        <w:rPr>
          <w:rFonts w:ascii="Sylfaen" w:hAnsi="Sylfaen" w:cs="Sylfaen"/>
        </w:rPr>
        <w:t>პედაგოგი</w:t>
      </w:r>
      <w:r w:rsidRPr="00302530">
        <w:rPr>
          <w:rFonts w:ascii="Sylfaen" w:hAnsi="Sylfaen"/>
        </w:rPr>
        <w:t xml:space="preserve">, </w:t>
      </w:r>
      <w:r w:rsidRPr="00302530">
        <w:rPr>
          <w:rFonts w:ascii="Sylfaen" w:hAnsi="Sylfaen" w:cs="Sylfaen"/>
        </w:rPr>
        <w:t>რომელთა</w:t>
      </w:r>
      <w:r w:rsidRPr="00302530">
        <w:rPr>
          <w:rFonts w:ascii="Sylfaen" w:hAnsi="Sylfaen"/>
        </w:rPr>
        <w:t xml:space="preserve"> </w:t>
      </w:r>
      <w:r w:rsidRPr="00302530">
        <w:rPr>
          <w:rFonts w:ascii="Sylfaen" w:hAnsi="Sylfaen" w:cs="Sylfaen"/>
        </w:rPr>
        <w:t>უმრავლესობას</w:t>
      </w:r>
      <w:r w:rsidRPr="00302530">
        <w:rPr>
          <w:rFonts w:ascii="Sylfaen" w:hAnsi="Sylfaen"/>
        </w:rPr>
        <w:t xml:space="preserve"> </w:t>
      </w:r>
      <w:r w:rsidRPr="00302530">
        <w:rPr>
          <w:rFonts w:ascii="Sylfaen" w:hAnsi="Sylfaen" w:cs="Sylfaen"/>
        </w:rPr>
        <w:t>აქვს</w:t>
      </w:r>
      <w:r w:rsidRPr="00302530">
        <w:rPr>
          <w:rFonts w:ascii="Sylfaen" w:hAnsi="Sylfaen"/>
        </w:rPr>
        <w:t xml:space="preserve"> </w:t>
      </w:r>
      <w:r w:rsidRPr="00302530">
        <w:rPr>
          <w:rFonts w:ascii="Sylfaen" w:hAnsi="Sylfaen" w:cs="Sylfaen"/>
        </w:rPr>
        <w:t>ინდუსტრიაში</w:t>
      </w:r>
      <w:r w:rsidRPr="00302530">
        <w:rPr>
          <w:rFonts w:ascii="Sylfaen" w:hAnsi="Sylfaen"/>
        </w:rPr>
        <w:t xml:space="preserve"> </w:t>
      </w:r>
      <w:r w:rsidRPr="00302530">
        <w:rPr>
          <w:rFonts w:ascii="Sylfaen" w:hAnsi="Sylfaen" w:cs="Sylfaen"/>
        </w:rPr>
        <w:t>მუშაობის</w:t>
      </w:r>
      <w:r w:rsidRPr="00302530">
        <w:rPr>
          <w:rFonts w:ascii="Sylfaen" w:hAnsi="Sylfaen"/>
        </w:rPr>
        <w:t xml:space="preserve"> </w:t>
      </w:r>
      <w:r w:rsidRPr="00302530">
        <w:rPr>
          <w:rFonts w:ascii="Sylfaen" w:hAnsi="Sylfaen" w:cs="Sylfaen"/>
        </w:rPr>
        <w:t>პრაქტიკული</w:t>
      </w:r>
      <w:r w:rsidRPr="00302530">
        <w:rPr>
          <w:rFonts w:ascii="Sylfaen" w:hAnsi="Sylfaen"/>
        </w:rPr>
        <w:t xml:space="preserve"> </w:t>
      </w:r>
      <w:r w:rsidRPr="00302530">
        <w:rPr>
          <w:rFonts w:ascii="Sylfaen" w:hAnsi="Sylfaen" w:cs="Sylfaen"/>
        </w:rPr>
        <w:t>გამოცდილება</w:t>
      </w:r>
      <w:r w:rsidRPr="00302530">
        <w:rPr>
          <w:rFonts w:ascii="Sylfaen" w:hAnsi="Sylfaen"/>
        </w:rPr>
        <w:t>.</w:t>
      </w:r>
      <w:r w:rsidRPr="00302530">
        <w:rPr>
          <w:rFonts w:ascii="Sylfaen" w:hAnsi="Sylfaen"/>
          <w:lang w:val="ka-GE"/>
        </w:rPr>
        <w:t xml:space="preserve"> </w:t>
      </w:r>
      <w:proofErr w:type="gramStart"/>
      <w:r w:rsidRPr="00302530">
        <w:rPr>
          <w:rFonts w:ascii="Sylfaen" w:hAnsi="Sylfaen" w:cs="Sylfaen"/>
        </w:rPr>
        <w:t>სასწავლო</w:t>
      </w:r>
      <w:proofErr w:type="gramEnd"/>
      <w:r w:rsidRPr="00302530">
        <w:rPr>
          <w:rFonts w:ascii="Sylfaen" w:hAnsi="Sylfaen"/>
        </w:rPr>
        <w:t xml:space="preserve"> </w:t>
      </w:r>
      <w:r w:rsidRPr="00302530">
        <w:rPr>
          <w:rFonts w:ascii="Sylfaen" w:hAnsi="Sylfaen" w:cs="Sylfaen"/>
        </w:rPr>
        <w:t>პროცესი</w:t>
      </w:r>
      <w:r w:rsidRPr="00302530">
        <w:rPr>
          <w:rFonts w:ascii="Sylfaen" w:hAnsi="Sylfaen"/>
        </w:rPr>
        <w:t xml:space="preserve"> </w:t>
      </w:r>
      <w:r w:rsidRPr="00302530">
        <w:rPr>
          <w:rFonts w:ascii="Sylfaen" w:hAnsi="Sylfaen" w:cs="Sylfaen"/>
        </w:rPr>
        <w:t>უზრუნველყოფილია</w:t>
      </w:r>
      <w:r w:rsidRPr="00302530">
        <w:rPr>
          <w:rFonts w:ascii="Sylfaen" w:hAnsi="Sylfaen"/>
        </w:rPr>
        <w:t xml:space="preserve"> </w:t>
      </w:r>
      <w:r w:rsidRPr="00302530">
        <w:rPr>
          <w:rFonts w:ascii="Sylfaen" w:hAnsi="Sylfaen" w:cs="Sylfaen"/>
        </w:rPr>
        <w:t>მდიდარი</w:t>
      </w:r>
      <w:r w:rsidRPr="00302530">
        <w:rPr>
          <w:rFonts w:ascii="Sylfaen" w:hAnsi="Sylfaen"/>
        </w:rPr>
        <w:t xml:space="preserve"> </w:t>
      </w:r>
      <w:r w:rsidRPr="00302530">
        <w:rPr>
          <w:rFonts w:ascii="Sylfaen" w:hAnsi="Sylfaen" w:cs="Sylfaen"/>
        </w:rPr>
        <w:t>წიგნადი</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ელექტრონული</w:t>
      </w:r>
      <w:r w:rsidRPr="00302530">
        <w:rPr>
          <w:rFonts w:ascii="Sylfaen" w:hAnsi="Sylfaen"/>
        </w:rPr>
        <w:t xml:space="preserve"> </w:t>
      </w:r>
      <w:r w:rsidRPr="00302530">
        <w:rPr>
          <w:rFonts w:ascii="Sylfaen" w:hAnsi="Sylfaen" w:cs="Sylfaen"/>
        </w:rPr>
        <w:t>სასწავლო</w:t>
      </w:r>
      <w:r w:rsidRPr="00302530">
        <w:rPr>
          <w:rFonts w:ascii="Sylfaen" w:hAnsi="Sylfaen"/>
        </w:rPr>
        <w:t xml:space="preserve"> </w:t>
      </w:r>
      <w:r w:rsidRPr="00302530">
        <w:rPr>
          <w:rFonts w:ascii="Sylfaen" w:hAnsi="Sylfaen" w:cs="Sylfaen"/>
        </w:rPr>
        <w:t>რესურსების</w:t>
      </w:r>
      <w:r w:rsidRPr="00302530">
        <w:rPr>
          <w:rFonts w:ascii="Sylfaen" w:hAnsi="Sylfaen"/>
        </w:rPr>
        <w:t xml:space="preserve"> </w:t>
      </w:r>
      <w:r w:rsidRPr="00302530">
        <w:rPr>
          <w:rFonts w:ascii="Sylfaen" w:hAnsi="Sylfaen" w:cs="Sylfaen"/>
        </w:rPr>
        <w:t>მქონე</w:t>
      </w:r>
      <w:r w:rsidRPr="00302530">
        <w:rPr>
          <w:rFonts w:ascii="Sylfaen" w:hAnsi="Sylfaen"/>
        </w:rPr>
        <w:t xml:space="preserve"> </w:t>
      </w:r>
      <w:r w:rsidRPr="00302530">
        <w:rPr>
          <w:rFonts w:ascii="Sylfaen" w:hAnsi="Sylfaen" w:cs="Sylfaen"/>
        </w:rPr>
        <w:t>ბიბლიოთეკით</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თანამედროვე</w:t>
      </w:r>
      <w:r w:rsidRPr="00302530">
        <w:rPr>
          <w:rFonts w:ascii="Sylfaen" w:hAnsi="Sylfaen"/>
        </w:rPr>
        <w:t xml:space="preserve"> </w:t>
      </w:r>
      <w:r w:rsidRPr="00302530">
        <w:rPr>
          <w:rFonts w:ascii="Sylfaen" w:hAnsi="Sylfaen" w:cs="Sylfaen"/>
        </w:rPr>
        <w:t>ტექნიკური</w:t>
      </w:r>
      <w:r w:rsidRPr="00302530">
        <w:rPr>
          <w:rFonts w:ascii="Sylfaen" w:hAnsi="Sylfaen"/>
        </w:rPr>
        <w:t xml:space="preserve"> </w:t>
      </w:r>
      <w:r w:rsidRPr="00302530">
        <w:rPr>
          <w:rFonts w:ascii="Sylfaen" w:hAnsi="Sylfaen" w:cs="Sylfaen"/>
        </w:rPr>
        <w:t>მოწყობილობებით</w:t>
      </w:r>
      <w:r w:rsidRPr="00302530">
        <w:rPr>
          <w:rFonts w:ascii="Sylfaen" w:hAnsi="Sylfaen"/>
        </w:rPr>
        <w:t xml:space="preserve"> </w:t>
      </w:r>
      <w:r w:rsidRPr="00302530">
        <w:rPr>
          <w:rFonts w:ascii="Sylfaen" w:hAnsi="Sylfaen" w:cs="Sylfaen"/>
        </w:rPr>
        <w:t>აღჭურვილი</w:t>
      </w:r>
      <w:r w:rsidRPr="00302530">
        <w:rPr>
          <w:rFonts w:ascii="Sylfaen" w:hAnsi="Sylfaen"/>
        </w:rPr>
        <w:t xml:space="preserve"> </w:t>
      </w:r>
      <w:r w:rsidRPr="00302530">
        <w:rPr>
          <w:rFonts w:ascii="Sylfaen" w:hAnsi="Sylfaen" w:cs="Sylfaen"/>
        </w:rPr>
        <w:t>საწვრთნელი</w:t>
      </w:r>
      <w:r w:rsidRPr="00302530">
        <w:rPr>
          <w:rFonts w:ascii="Sylfaen" w:hAnsi="Sylfaen"/>
        </w:rPr>
        <w:t xml:space="preserve"> </w:t>
      </w:r>
      <w:r w:rsidRPr="00302530">
        <w:rPr>
          <w:rFonts w:ascii="Sylfaen" w:hAnsi="Sylfaen" w:cs="Sylfaen"/>
        </w:rPr>
        <w:t>გემით</w:t>
      </w:r>
      <w:r w:rsidRPr="00302530">
        <w:rPr>
          <w:rFonts w:ascii="Sylfaen" w:hAnsi="Sylfaen"/>
        </w:rPr>
        <w:t xml:space="preserve">, </w:t>
      </w:r>
      <w:r w:rsidRPr="00302530">
        <w:rPr>
          <w:rFonts w:ascii="Sylfaen" w:hAnsi="Sylfaen" w:cs="Sylfaen"/>
        </w:rPr>
        <w:t>ლაბორატორიებით</w:t>
      </w:r>
      <w:r w:rsidRPr="00302530">
        <w:rPr>
          <w:rFonts w:ascii="Sylfaen" w:hAnsi="Sylfaen"/>
        </w:rPr>
        <w:t xml:space="preserve">, </w:t>
      </w:r>
      <w:r w:rsidRPr="00302530">
        <w:rPr>
          <w:rFonts w:ascii="Sylfaen" w:hAnsi="Sylfaen" w:cs="Sylfaen"/>
        </w:rPr>
        <w:t>კაბინეტებით</w:t>
      </w:r>
      <w:r w:rsidRPr="00302530">
        <w:rPr>
          <w:rFonts w:ascii="Sylfaen" w:hAnsi="Sylfaen"/>
        </w:rPr>
        <w:t xml:space="preserve">, </w:t>
      </w:r>
      <w:r w:rsidRPr="00302530">
        <w:rPr>
          <w:rFonts w:ascii="Sylfaen" w:hAnsi="Sylfaen" w:cs="Sylfaen"/>
        </w:rPr>
        <w:t>სიმულატორებით</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საამქროებით</w:t>
      </w:r>
      <w:r w:rsidRPr="00302530">
        <w:rPr>
          <w:rFonts w:ascii="Sylfaen" w:hAnsi="Sylfaen"/>
        </w:rPr>
        <w:t>.</w:t>
      </w:r>
      <w:r w:rsidRPr="00302530">
        <w:rPr>
          <w:rFonts w:ascii="Sylfaen" w:hAnsi="Sylfaen"/>
          <w:lang w:val="ka-GE"/>
        </w:rPr>
        <w:t xml:space="preserve"> </w:t>
      </w:r>
      <w:proofErr w:type="gramStart"/>
      <w:r w:rsidRPr="00302530">
        <w:rPr>
          <w:rFonts w:ascii="Sylfaen" w:hAnsi="Sylfaen" w:cs="Sylfaen"/>
        </w:rPr>
        <w:t>საგანმანათლებლო</w:t>
      </w:r>
      <w:proofErr w:type="gramEnd"/>
      <w:r w:rsidRPr="00302530">
        <w:rPr>
          <w:rFonts w:ascii="Sylfaen" w:hAnsi="Sylfaen"/>
        </w:rPr>
        <w:t xml:space="preserve"> </w:t>
      </w:r>
      <w:r w:rsidRPr="00302530">
        <w:rPr>
          <w:rFonts w:ascii="Sylfaen" w:hAnsi="Sylfaen" w:cs="Sylfaen"/>
        </w:rPr>
        <w:t>პროცესში</w:t>
      </w:r>
      <w:r w:rsidRPr="00302530">
        <w:rPr>
          <w:rFonts w:ascii="Sylfaen" w:hAnsi="Sylfaen"/>
        </w:rPr>
        <w:t xml:space="preserve"> </w:t>
      </w:r>
      <w:r w:rsidRPr="00302530">
        <w:rPr>
          <w:rFonts w:ascii="Sylfaen" w:hAnsi="Sylfaen" w:cs="Sylfaen"/>
        </w:rPr>
        <w:t>აგრეთვე</w:t>
      </w:r>
      <w:r w:rsidRPr="00302530">
        <w:rPr>
          <w:rFonts w:ascii="Sylfaen" w:hAnsi="Sylfaen"/>
        </w:rPr>
        <w:t xml:space="preserve"> </w:t>
      </w:r>
      <w:r w:rsidRPr="00302530">
        <w:rPr>
          <w:rFonts w:ascii="Sylfaen" w:hAnsi="Sylfaen" w:cs="Sylfaen"/>
        </w:rPr>
        <w:t>აქტიურად</w:t>
      </w:r>
      <w:r w:rsidRPr="00302530">
        <w:rPr>
          <w:rFonts w:ascii="Sylfaen" w:hAnsi="Sylfaen"/>
        </w:rPr>
        <w:t xml:space="preserve"> </w:t>
      </w:r>
      <w:r w:rsidRPr="00302530">
        <w:rPr>
          <w:rFonts w:ascii="Sylfaen" w:hAnsi="Sylfaen" w:cs="Sylfaen"/>
        </w:rPr>
        <w:t>გამოიყენება</w:t>
      </w:r>
      <w:r w:rsidRPr="00302530">
        <w:rPr>
          <w:rFonts w:ascii="Sylfaen" w:hAnsi="Sylfaen"/>
        </w:rPr>
        <w:t xml:space="preserve"> </w:t>
      </w:r>
      <w:r w:rsidRPr="00302530">
        <w:rPr>
          <w:rFonts w:ascii="Sylfaen" w:hAnsi="Sylfaen" w:cs="Sylfaen"/>
        </w:rPr>
        <w:t>საზღვაო</w:t>
      </w:r>
      <w:r w:rsidRPr="00302530">
        <w:rPr>
          <w:rFonts w:ascii="Sylfaen" w:hAnsi="Sylfaen"/>
        </w:rPr>
        <w:t xml:space="preserve"> </w:t>
      </w:r>
      <w:r w:rsidRPr="00302530">
        <w:rPr>
          <w:rFonts w:ascii="Sylfaen" w:hAnsi="Sylfaen" w:cs="Sylfaen"/>
        </w:rPr>
        <w:t>აკადემიის</w:t>
      </w:r>
      <w:r w:rsidRPr="00302530">
        <w:rPr>
          <w:rFonts w:ascii="Sylfaen" w:hAnsi="Sylfaen"/>
        </w:rPr>
        <w:t xml:space="preserve"> </w:t>
      </w:r>
      <w:r w:rsidRPr="00302530">
        <w:rPr>
          <w:rFonts w:ascii="Sylfaen" w:hAnsi="Sylfaen" w:cs="Sylfaen"/>
        </w:rPr>
        <w:t>პარტნიორი</w:t>
      </w:r>
      <w:r w:rsidRPr="00302530">
        <w:rPr>
          <w:rFonts w:ascii="Sylfaen" w:hAnsi="Sylfaen"/>
        </w:rPr>
        <w:t xml:space="preserve"> </w:t>
      </w:r>
      <w:r w:rsidRPr="00302530">
        <w:rPr>
          <w:rFonts w:ascii="Sylfaen" w:hAnsi="Sylfaen" w:cs="Sylfaen"/>
        </w:rPr>
        <w:lastRenderedPageBreak/>
        <w:t>დამსაქმებელი</w:t>
      </w:r>
      <w:r w:rsidRPr="00302530">
        <w:rPr>
          <w:rFonts w:ascii="Sylfaen" w:hAnsi="Sylfaen"/>
        </w:rPr>
        <w:t xml:space="preserve"> </w:t>
      </w:r>
      <w:r w:rsidRPr="00302530">
        <w:rPr>
          <w:rFonts w:ascii="Sylfaen" w:hAnsi="Sylfaen" w:cs="Sylfaen"/>
        </w:rPr>
        <w:t>ორგანიზაციების</w:t>
      </w:r>
      <w:r w:rsidRPr="00302530">
        <w:rPr>
          <w:rFonts w:ascii="Sylfaen" w:hAnsi="Sylfaen"/>
        </w:rPr>
        <w:t xml:space="preserve"> </w:t>
      </w:r>
      <w:r w:rsidRPr="00302530">
        <w:rPr>
          <w:rFonts w:ascii="Sylfaen" w:hAnsi="Sylfaen" w:cs="Sylfaen"/>
        </w:rPr>
        <w:t>მიერ</w:t>
      </w:r>
      <w:r w:rsidRPr="00302530">
        <w:rPr>
          <w:rFonts w:ascii="Sylfaen" w:hAnsi="Sylfaen"/>
        </w:rPr>
        <w:t xml:space="preserve"> </w:t>
      </w:r>
      <w:r w:rsidRPr="00302530">
        <w:rPr>
          <w:rFonts w:ascii="Sylfaen" w:hAnsi="Sylfaen" w:cs="Sylfaen"/>
        </w:rPr>
        <w:t>შემოთავაზებული</w:t>
      </w:r>
      <w:r w:rsidRPr="00302530">
        <w:rPr>
          <w:rFonts w:ascii="Sylfaen" w:hAnsi="Sylfaen"/>
        </w:rPr>
        <w:t xml:space="preserve"> </w:t>
      </w:r>
      <w:r w:rsidRPr="00302530">
        <w:rPr>
          <w:rFonts w:ascii="Sylfaen" w:hAnsi="Sylfaen" w:cs="Sylfaen"/>
        </w:rPr>
        <w:t>სტუდენტთა</w:t>
      </w:r>
      <w:r w:rsidRPr="00302530">
        <w:rPr>
          <w:rFonts w:ascii="Sylfaen" w:hAnsi="Sylfaen"/>
        </w:rPr>
        <w:t xml:space="preserve"> </w:t>
      </w:r>
      <w:r w:rsidRPr="00302530">
        <w:rPr>
          <w:rFonts w:ascii="Sylfaen" w:hAnsi="Sylfaen" w:cs="Sylfaen"/>
        </w:rPr>
        <w:t>საწარმოო</w:t>
      </w:r>
      <w:r w:rsidRPr="00302530">
        <w:rPr>
          <w:rFonts w:ascii="Sylfaen" w:hAnsi="Sylfaen"/>
        </w:rPr>
        <w:t xml:space="preserve"> </w:t>
      </w:r>
      <w:r w:rsidRPr="00302530">
        <w:rPr>
          <w:rFonts w:ascii="Sylfaen" w:hAnsi="Sylfaen" w:cs="Sylfaen"/>
        </w:rPr>
        <w:t>პრაქტიკის</w:t>
      </w:r>
      <w:r w:rsidRPr="00302530">
        <w:rPr>
          <w:rFonts w:ascii="Sylfaen" w:hAnsi="Sylfaen"/>
        </w:rPr>
        <w:t xml:space="preserve"> </w:t>
      </w:r>
      <w:r w:rsidRPr="00302530">
        <w:rPr>
          <w:rFonts w:ascii="Sylfaen" w:hAnsi="Sylfaen" w:cs="Sylfaen"/>
        </w:rPr>
        <w:t>გავლის</w:t>
      </w:r>
      <w:r w:rsidRPr="00302530">
        <w:rPr>
          <w:rFonts w:ascii="Sylfaen" w:hAnsi="Sylfaen"/>
        </w:rPr>
        <w:t xml:space="preserve"> </w:t>
      </w:r>
      <w:r w:rsidRPr="00302530">
        <w:rPr>
          <w:rFonts w:ascii="Sylfaen" w:hAnsi="Sylfaen" w:cs="Sylfaen"/>
        </w:rPr>
        <w:t>შესაძლებლობები</w:t>
      </w:r>
      <w:r w:rsidRPr="00302530">
        <w:rPr>
          <w:rFonts w:ascii="Sylfaen" w:hAnsi="Sylfaen"/>
        </w:rPr>
        <w:t xml:space="preserve">, </w:t>
      </w:r>
      <w:r w:rsidRPr="00302530">
        <w:rPr>
          <w:rFonts w:ascii="Sylfaen" w:hAnsi="Sylfaen" w:cs="Sylfaen"/>
        </w:rPr>
        <w:t>რომელიც</w:t>
      </w:r>
      <w:r w:rsidRPr="00302530">
        <w:rPr>
          <w:rFonts w:ascii="Sylfaen" w:hAnsi="Sylfaen"/>
        </w:rPr>
        <w:t xml:space="preserve"> </w:t>
      </w:r>
      <w:r w:rsidRPr="00302530">
        <w:rPr>
          <w:rFonts w:ascii="Sylfaen" w:hAnsi="Sylfaen" w:cs="Sylfaen"/>
        </w:rPr>
        <w:t>კარგად</w:t>
      </w:r>
      <w:r w:rsidRPr="00302530">
        <w:rPr>
          <w:rFonts w:ascii="Sylfaen" w:hAnsi="Sylfaen"/>
        </w:rPr>
        <w:t xml:space="preserve"> </w:t>
      </w:r>
      <w:r w:rsidRPr="00302530">
        <w:rPr>
          <w:rFonts w:ascii="Sylfaen" w:hAnsi="Sylfaen" w:cs="Sylfaen"/>
        </w:rPr>
        <w:t>ავითარებს</w:t>
      </w:r>
      <w:r w:rsidRPr="00302530">
        <w:rPr>
          <w:rFonts w:ascii="Sylfaen" w:hAnsi="Sylfaen"/>
        </w:rPr>
        <w:t xml:space="preserve"> </w:t>
      </w:r>
      <w:r w:rsidRPr="00302530">
        <w:rPr>
          <w:rFonts w:ascii="Sylfaen" w:hAnsi="Sylfaen" w:cs="Sylfaen"/>
        </w:rPr>
        <w:t>სტუდენტთა</w:t>
      </w:r>
      <w:r w:rsidRPr="00302530">
        <w:rPr>
          <w:rFonts w:ascii="Sylfaen" w:hAnsi="Sylfaen"/>
        </w:rPr>
        <w:t xml:space="preserve"> </w:t>
      </w:r>
      <w:r w:rsidRPr="00302530">
        <w:rPr>
          <w:rFonts w:ascii="Sylfaen" w:hAnsi="Sylfaen" w:cs="Sylfaen"/>
        </w:rPr>
        <w:t>ინდუსტრიაში</w:t>
      </w:r>
      <w:r w:rsidRPr="00302530">
        <w:rPr>
          <w:rFonts w:ascii="Sylfaen" w:hAnsi="Sylfaen"/>
        </w:rPr>
        <w:t xml:space="preserve"> </w:t>
      </w:r>
      <w:r w:rsidRPr="00302530">
        <w:rPr>
          <w:rFonts w:ascii="Sylfaen" w:hAnsi="Sylfaen" w:cs="Sylfaen"/>
        </w:rPr>
        <w:t>საქმიანობისათვის</w:t>
      </w:r>
      <w:r w:rsidRPr="00302530">
        <w:rPr>
          <w:rFonts w:ascii="Sylfaen" w:hAnsi="Sylfaen"/>
        </w:rPr>
        <w:t xml:space="preserve"> </w:t>
      </w:r>
      <w:r w:rsidRPr="00302530">
        <w:rPr>
          <w:rFonts w:ascii="Sylfaen" w:hAnsi="Sylfaen" w:cs="Sylfaen"/>
        </w:rPr>
        <w:t>საჭირო</w:t>
      </w:r>
      <w:r w:rsidRPr="00302530">
        <w:rPr>
          <w:rFonts w:ascii="Sylfaen" w:hAnsi="Sylfaen"/>
        </w:rPr>
        <w:t xml:space="preserve"> </w:t>
      </w:r>
      <w:r w:rsidRPr="00302530">
        <w:rPr>
          <w:rFonts w:ascii="Sylfaen" w:hAnsi="Sylfaen" w:cs="Sylfaen"/>
        </w:rPr>
        <w:t>უნარებს</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ამით</w:t>
      </w:r>
      <w:r w:rsidRPr="00302530">
        <w:rPr>
          <w:rFonts w:ascii="Sylfaen" w:hAnsi="Sylfaen"/>
        </w:rPr>
        <w:t xml:space="preserve"> </w:t>
      </w:r>
      <w:r w:rsidRPr="00302530">
        <w:rPr>
          <w:rFonts w:ascii="Sylfaen" w:hAnsi="Sylfaen" w:cs="Sylfaen"/>
        </w:rPr>
        <w:t>მკვეთრად</w:t>
      </w:r>
      <w:r w:rsidRPr="00302530">
        <w:rPr>
          <w:rFonts w:ascii="Sylfaen" w:hAnsi="Sylfaen"/>
        </w:rPr>
        <w:t xml:space="preserve"> </w:t>
      </w:r>
      <w:r w:rsidRPr="00302530">
        <w:rPr>
          <w:rFonts w:ascii="Sylfaen" w:hAnsi="Sylfaen" w:cs="Sylfaen"/>
        </w:rPr>
        <w:t>ზრდის</w:t>
      </w:r>
      <w:r w:rsidRPr="00302530">
        <w:rPr>
          <w:rFonts w:ascii="Sylfaen" w:hAnsi="Sylfaen"/>
        </w:rPr>
        <w:t xml:space="preserve"> </w:t>
      </w:r>
      <w:r w:rsidRPr="00302530">
        <w:rPr>
          <w:rFonts w:ascii="Sylfaen" w:hAnsi="Sylfaen" w:cs="Sylfaen"/>
        </w:rPr>
        <w:t>კურსდამთავრებულთა</w:t>
      </w:r>
      <w:r w:rsidRPr="00302530">
        <w:rPr>
          <w:rFonts w:ascii="Sylfaen" w:hAnsi="Sylfaen"/>
        </w:rPr>
        <w:t xml:space="preserve"> </w:t>
      </w:r>
      <w:r w:rsidRPr="00302530">
        <w:rPr>
          <w:rFonts w:ascii="Sylfaen" w:hAnsi="Sylfaen" w:cs="Sylfaen"/>
        </w:rPr>
        <w:t>წარმატებული</w:t>
      </w:r>
      <w:r w:rsidRPr="00302530">
        <w:rPr>
          <w:rFonts w:ascii="Sylfaen" w:hAnsi="Sylfaen"/>
        </w:rPr>
        <w:t xml:space="preserve"> </w:t>
      </w:r>
      <w:r w:rsidRPr="00302530">
        <w:rPr>
          <w:rFonts w:ascii="Sylfaen" w:hAnsi="Sylfaen" w:cs="Sylfaen"/>
        </w:rPr>
        <w:t>დასაქმების</w:t>
      </w:r>
      <w:r w:rsidRPr="00302530">
        <w:rPr>
          <w:rFonts w:ascii="Sylfaen" w:hAnsi="Sylfaen"/>
        </w:rPr>
        <w:t xml:space="preserve"> </w:t>
      </w:r>
      <w:r w:rsidRPr="00302530">
        <w:rPr>
          <w:rFonts w:ascii="Sylfaen" w:hAnsi="Sylfaen" w:cs="Sylfaen"/>
        </w:rPr>
        <w:t>შესაძლებლობებს</w:t>
      </w:r>
      <w:r w:rsidRPr="00302530">
        <w:rPr>
          <w:rFonts w:ascii="Sylfaen" w:hAnsi="Sylfaen"/>
        </w:rPr>
        <w:t>.</w:t>
      </w:r>
    </w:p>
    <w:p w:rsidR="004B6E9B" w:rsidRPr="00302530" w:rsidRDefault="004B6E9B" w:rsidP="00A534E5">
      <w:pPr>
        <w:shd w:val="clear" w:color="auto" w:fill="FFFFFF"/>
        <w:spacing w:after="0" w:line="240" w:lineRule="auto"/>
        <w:jc w:val="both"/>
        <w:rPr>
          <w:rFonts w:ascii="Sylfaen" w:eastAsiaTheme="minorHAnsi" w:hAnsi="Sylfaen" w:cstheme="minorBidi"/>
          <w:lang w:val="ka-GE"/>
        </w:rPr>
      </w:pPr>
      <w:proofErr w:type="gramStart"/>
      <w:r w:rsidRPr="00302530">
        <w:rPr>
          <w:rFonts w:ascii="Sylfaen" w:eastAsiaTheme="minorHAnsi" w:hAnsi="Sylfaen" w:cs="Sylfaen"/>
        </w:rPr>
        <w:t>ბათუმი</w:t>
      </w:r>
      <w:proofErr w:type="gramEnd"/>
      <w:r w:rsidRPr="00302530">
        <w:rPr>
          <w:rFonts w:ascii="Sylfaen" w:eastAsiaTheme="minorHAnsi" w:hAnsi="Sylfaen" w:cstheme="minorBidi"/>
        </w:rPr>
        <w:t xml:space="preserve"> </w:t>
      </w:r>
      <w:r w:rsidRPr="00302530">
        <w:rPr>
          <w:rFonts w:ascii="Sylfaen" w:eastAsiaTheme="minorHAnsi" w:hAnsi="Sylfaen" w:cs="Sylfaen"/>
        </w:rPr>
        <w:t>ქვეყნის</w:t>
      </w:r>
      <w:r w:rsidRPr="00302530">
        <w:rPr>
          <w:rFonts w:ascii="Sylfaen" w:eastAsiaTheme="minorHAnsi" w:hAnsi="Sylfaen" w:cstheme="minorBidi"/>
        </w:rPr>
        <w:t xml:space="preserve"> </w:t>
      </w:r>
      <w:r w:rsidRPr="00302530">
        <w:rPr>
          <w:rFonts w:ascii="Sylfaen" w:eastAsiaTheme="minorHAnsi" w:hAnsi="Sylfaen" w:cs="Sylfaen"/>
        </w:rPr>
        <w:t>ერთ</w:t>
      </w:r>
      <w:r w:rsidRPr="00302530">
        <w:rPr>
          <w:rFonts w:ascii="Sylfaen" w:eastAsiaTheme="minorHAnsi" w:hAnsi="Sylfaen" w:cstheme="minorBidi"/>
        </w:rPr>
        <w:t>-</w:t>
      </w:r>
      <w:r w:rsidRPr="00302530">
        <w:rPr>
          <w:rFonts w:ascii="Sylfaen" w:eastAsiaTheme="minorHAnsi" w:hAnsi="Sylfaen" w:cs="Sylfaen"/>
        </w:rPr>
        <w:t>ერთი</w:t>
      </w:r>
      <w:r w:rsidRPr="00302530">
        <w:rPr>
          <w:rFonts w:ascii="Sylfaen" w:eastAsiaTheme="minorHAnsi" w:hAnsi="Sylfaen" w:cstheme="minorBidi"/>
        </w:rPr>
        <w:t xml:space="preserve"> </w:t>
      </w:r>
      <w:r w:rsidRPr="00302530">
        <w:rPr>
          <w:rFonts w:ascii="Sylfaen" w:eastAsiaTheme="minorHAnsi" w:hAnsi="Sylfaen" w:cs="Sylfaen"/>
        </w:rPr>
        <w:t>კულტურულ</w:t>
      </w:r>
      <w:r w:rsidRPr="00302530">
        <w:rPr>
          <w:rFonts w:ascii="Sylfaen" w:eastAsiaTheme="minorHAnsi" w:hAnsi="Sylfaen" w:cstheme="minorBidi"/>
        </w:rPr>
        <w:t xml:space="preserve"> </w:t>
      </w:r>
      <w:r w:rsidRPr="00302530">
        <w:rPr>
          <w:rFonts w:ascii="Sylfaen" w:eastAsiaTheme="minorHAnsi" w:hAnsi="Sylfaen" w:cs="Sylfaen"/>
        </w:rPr>
        <w:t>ცენტრს</w:t>
      </w:r>
      <w:r w:rsidRPr="00302530">
        <w:rPr>
          <w:rFonts w:ascii="Sylfaen" w:eastAsiaTheme="minorHAnsi" w:hAnsi="Sylfaen" w:cstheme="minorBidi"/>
        </w:rPr>
        <w:t xml:space="preserve"> </w:t>
      </w:r>
      <w:r w:rsidRPr="00302530">
        <w:rPr>
          <w:rFonts w:ascii="Sylfaen" w:eastAsiaTheme="minorHAnsi" w:hAnsi="Sylfaen" w:cs="Sylfaen"/>
        </w:rPr>
        <w:t>წარმოადგენს</w:t>
      </w:r>
      <w:r w:rsidRPr="00302530">
        <w:rPr>
          <w:rFonts w:ascii="Sylfaen" w:eastAsiaTheme="minorHAnsi" w:hAnsi="Sylfaen" w:cstheme="minorBidi"/>
        </w:rPr>
        <w:t xml:space="preserve">. </w:t>
      </w:r>
      <w:proofErr w:type="gramStart"/>
      <w:r w:rsidRPr="00302530">
        <w:rPr>
          <w:rFonts w:ascii="Sylfaen" w:eastAsiaTheme="minorHAnsi" w:hAnsi="Sylfaen" w:cs="Sylfaen"/>
        </w:rPr>
        <w:t>აქ</w:t>
      </w:r>
      <w:proofErr w:type="gramEnd"/>
      <w:r w:rsidRPr="00302530">
        <w:rPr>
          <w:rFonts w:ascii="Sylfaen" w:eastAsiaTheme="minorHAnsi" w:hAnsi="Sylfaen" w:cstheme="minorBidi"/>
        </w:rPr>
        <w:t xml:space="preserve"> </w:t>
      </w:r>
      <w:r w:rsidRPr="00302530">
        <w:rPr>
          <w:rFonts w:ascii="Sylfaen" w:eastAsiaTheme="minorHAnsi" w:hAnsi="Sylfaen" w:cs="Sylfaen"/>
        </w:rPr>
        <w:t>ყოველწლიურად</w:t>
      </w:r>
      <w:r w:rsidRPr="00302530">
        <w:rPr>
          <w:rFonts w:ascii="Sylfaen" w:eastAsiaTheme="minorHAnsi" w:hAnsi="Sylfaen" w:cstheme="minorBidi"/>
        </w:rPr>
        <w:t xml:space="preserve"> </w:t>
      </w:r>
      <w:r w:rsidRPr="00302530">
        <w:rPr>
          <w:rFonts w:ascii="Sylfaen" w:eastAsiaTheme="minorHAnsi" w:hAnsi="Sylfaen" w:cs="Sylfaen"/>
        </w:rPr>
        <w:t>საერთაშორისო</w:t>
      </w:r>
      <w:r w:rsidRPr="00302530">
        <w:rPr>
          <w:rFonts w:ascii="Sylfaen" w:eastAsiaTheme="minorHAnsi" w:hAnsi="Sylfaen" w:cstheme="minorBidi"/>
        </w:rPr>
        <w:t xml:space="preserve"> </w:t>
      </w:r>
      <w:r w:rsidRPr="00302530">
        <w:rPr>
          <w:rFonts w:ascii="Sylfaen" w:eastAsiaTheme="minorHAnsi" w:hAnsi="Sylfaen" w:cs="Sylfaen"/>
        </w:rPr>
        <w:t>ფესტივალი</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ღონისძიება</w:t>
      </w:r>
      <w:r w:rsidRPr="00302530">
        <w:rPr>
          <w:rFonts w:ascii="Sylfaen" w:eastAsiaTheme="minorHAnsi" w:hAnsi="Sylfaen" w:cstheme="minorBidi"/>
        </w:rPr>
        <w:t xml:space="preserve"> </w:t>
      </w:r>
      <w:r w:rsidRPr="00302530">
        <w:rPr>
          <w:rFonts w:ascii="Sylfaen" w:eastAsiaTheme="minorHAnsi" w:hAnsi="Sylfaen" w:cs="Sylfaen"/>
        </w:rPr>
        <w:t>იმართება</w:t>
      </w:r>
      <w:r w:rsidRPr="00302530">
        <w:rPr>
          <w:rFonts w:ascii="Sylfaen" w:eastAsiaTheme="minorHAnsi" w:hAnsi="Sylfaen" w:cstheme="minorBidi"/>
        </w:rPr>
        <w:t xml:space="preserve">, </w:t>
      </w:r>
      <w:r w:rsidRPr="00302530">
        <w:rPr>
          <w:rFonts w:ascii="Sylfaen" w:eastAsiaTheme="minorHAnsi" w:hAnsi="Sylfaen" w:cs="Sylfaen"/>
        </w:rPr>
        <w:t>რომელშიც</w:t>
      </w:r>
      <w:r w:rsidRPr="00302530">
        <w:rPr>
          <w:rFonts w:ascii="Sylfaen" w:eastAsiaTheme="minorHAnsi" w:hAnsi="Sylfaen" w:cstheme="minorBidi"/>
        </w:rPr>
        <w:t xml:space="preserve"> </w:t>
      </w:r>
      <w:r w:rsidRPr="00302530">
        <w:rPr>
          <w:rFonts w:ascii="Sylfaen" w:eastAsiaTheme="minorHAnsi" w:hAnsi="Sylfaen" w:cs="Sylfaen"/>
        </w:rPr>
        <w:t>ცნობილი</w:t>
      </w:r>
      <w:r w:rsidRPr="00302530">
        <w:rPr>
          <w:rFonts w:ascii="Sylfaen" w:eastAsiaTheme="minorHAnsi" w:hAnsi="Sylfaen" w:cstheme="minorBidi"/>
        </w:rPr>
        <w:t xml:space="preserve"> </w:t>
      </w:r>
      <w:r w:rsidRPr="00302530">
        <w:rPr>
          <w:rFonts w:ascii="Sylfaen" w:eastAsiaTheme="minorHAnsi" w:hAnsi="Sylfaen" w:cs="Sylfaen"/>
        </w:rPr>
        <w:t>მუსიკოსები</w:t>
      </w:r>
      <w:r w:rsidR="003D6DA6" w:rsidRPr="00302530">
        <w:rPr>
          <w:rFonts w:ascii="Sylfaen" w:eastAsiaTheme="minorHAnsi" w:hAnsi="Sylfaen" w:cstheme="minorBidi"/>
        </w:rPr>
        <w:t>,</w:t>
      </w:r>
      <w:r w:rsidRPr="00302530">
        <w:rPr>
          <w:rFonts w:ascii="Sylfaen" w:eastAsiaTheme="minorHAnsi" w:hAnsi="Sylfaen" w:cstheme="minorBidi"/>
        </w:rPr>
        <w:t xml:space="preserve"> </w:t>
      </w:r>
      <w:r w:rsidRPr="00302530">
        <w:rPr>
          <w:rFonts w:ascii="Sylfaen" w:eastAsiaTheme="minorHAnsi" w:hAnsi="Sylfaen" w:cs="Sylfaen"/>
        </w:rPr>
        <w:t>ხელოვანები</w:t>
      </w:r>
      <w:r w:rsidRPr="00302530">
        <w:rPr>
          <w:rFonts w:ascii="Sylfaen" w:eastAsiaTheme="minorHAnsi" w:hAnsi="Sylfaen" w:cs="Sylfaen"/>
          <w:lang w:val="ka-GE"/>
        </w:rPr>
        <w:t>, მსახიობები</w:t>
      </w:r>
      <w:r w:rsidRPr="00302530">
        <w:rPr>
          <w:rFonts w:ascii="Sylfaen" w:eastAsiaTheme="minorHAnsi" w:hAnsi="Sylfaen" w:cstheme="minorBidi"/>
        </w:rPr>
        <w:t xml:space="preserve"> </w:t>
      </w:r>
      <w:r w:rsidRPr="00302530">
        <w:rPr>
          <w:rFonts w:ascii="Sylfaen" w:eastAsiaTheme="minorHAnsi" w:hAnsi="Sylfaen" w:cs="Sylfaen"/>
        </w:rPr>
        <w:t>მონაწილეობენ</w:t>
      </w:r>
      <w:r w:rsidRPr="00302530">
        <w:rPr>
          <w:rFonts w:ascii="Sylfaen" w:eastAsiaTheme="minorHAnsi" w:hAnsi="Sylfaen" w:cs="Sylfaen"/>
          <w:lang w:val="ka-GE"/>
        </w:rPr>
        <w:t>.</w:t>
      </w:r>
      <w:r w:rsidR="00854035" w:rsidRPr="00302530">
        <w:rPr>
          <w:rFonts w:ascii="Sylfaen" w:eastAsiaTheme="minorHAnsi" w:hAnsi="Sylfaen" w:cs="Sylfaen"/>
          <w:lang w:val="ka-GE"/>
        </w:rPr>
        <w:t xml:space="preserve"> ქალაქისათვის უმნიშვნელოვანესია მძლავრი სახელოვნებო უმაღლესი სასწავლებლის არსებობა.</w:t>
      </w:r>
    </w:p>
    <w:p w:rsidR="004B6E9B" w:rsidRPr="00302530" w:rsidRDefault="004B6E9B" w:rsidP="00A534E5">
      <w:pPr>
        <w:shd w:val="clear" w:color="auto" w:fill="FFFFFF"/>
        <w:spacing w:after="210" w:line="240" w:lineRule="auto"/>
        <w:jc w:val="both"/>
        <w:textAlignment w:val="baseline"/>
        <w:rPr>
          <w:rFonts w:ascii="Sylfaen" w:eastAsia="Times New Roman" w:hAnsi="Sylfaen"/>
        </w:rPr>
      </w:pPr>
      <w:proofErr w:type="gramStart"/>
      <w:r w:rsidRPr="00302530">
        <w:rPr>
          <w:rFonts w:ascii="Sylfaen" w:eastAsia="Times New Roman" w:hAnsi="Sylfaen" w:cs="Sylfaen"/>
        </w:rPr>
        <w:t>ბათუმის</w:t>
      </w:r>
      <w:proofErr w:type="gramEnd"/>
      <w:r w:rsidRPr="00302530">
        <w:rPr>
          <w:rFonts w:ascii="Sylfaen" w:eastAsia="Times New Roman" w:hAnsi="Sylfaen"/>
        </w:rPr>
        <w:t xml:space="preserve"> </w:t>
      </w:r>
      <w:r w:rsidRPr="00302530">
        <w:rPr>
          <w:rFonts w:ascii="Sylfaen" w:eastAsia="Times New Roman" w:hAnsi="Sylfaen" w:cs="Sylfaen"/>
        </w:rPr>
        <w:t>ხელოვნების</w:t>
      </w:r>
      <w:r w:rsidRPr="00302530">
        <w:rPr>
          <w:rFonts w:ascii="Sylfaen" w:eastAsia="Times New Roman" w:hAnsi="Sylfaen"/>
        </w:rPr>
        <w:t xml:space="preserve"> </w:t>
      </w:r>
      <w:r w:rsidRPr="00302530">
        <w:rPr>
          <w:rFonts w:ascii="Sylfaen" w:eastAsia="Times New Roman" w:hAnsi="Sylfaen" w:cs="Sylfaen"/>
        </w:rPr>
        <w:t>სახელმწიფო</w:t>
      </w:r>
      <w:r w:rsidRPr="00302530">
        <w:rPr>
          <w:rFonts w:ascii="Sylfaen" w:eastAsia="Times New Roman" w:hAnsi="Sylfaen"/>
        </w:rPr>
        <w:t xml:space="preserve"> </w:t>
      </w:r>
      <w:r w:rsidRPr="00302530">
        <w:rPr>
          <w:rFonts w:ascii="Sylfaen" w:eastAsia="Times New Roman" w:hAnsi="Sylfaen" w:cs="Sylfaen"/>
        </w:rPr>
        <w:t>სასწავლო</w:t>
      </w:r>
      <w:r w:rsidRPr="00302530">
        <w:rPr>
          <w:rFonts w:ascii="Sylfaen" w:eastAsia="Times New Roman" w:hAnsi="Sylfaen"/>
        </w:rPr>
        <w:t xml:space="preserve"> </w:t>
      </w:r>
      <w:r w:rsidRPr="00302530">
        <w:rPr>
          <w:rFonts w:ascii="Sylfaen" w:eastAsia="Times New Roman" w:hAnsi="Sylfaen" w:cs="Sylfaen"/>
        </w:rPr>
        <w:t>უნივერსიტეტი</w:t>
      </w:r>
      <w:r w:rsidRPr="00302530">
        <w:rPr>
          <w:rFonts w:ascii="Sylfaen" w:eastAsia="Times New Roman" w:hAnsi="Sylfaen"/>
        </w:rPr>
        <w:t xml:space="preserve"> </w:t>
      </w:r>
      <w:r w:rsidRPr="00302530">
        <w:rPr>
          <w:rFonts w:ascii="Sylfaen" w:eastAsia="Times New Roman" w:hAnsi="Sylfaen" w:cs="Sylfaen"/>
        </w:rPr>
        <w:t>საქართველოში</w:t>
      </w:r>
      <w:r w:rsidRPr="00302530">
        <w:rPr>
          <w:rFonts w:ascii="Sylfaen" w:eastAsia="Times New Roman" w:hAnsi="Sylfaen"/>
        </w:rPr>
        <w:t xml:space="preserve"> </w:t>
      </w:r>
      <w:r w:rsidRPr="00302530">
        <w:rPr>
          <w:rFonts w:ascii="Sylfaen" w:eastAsia="Times New Roman" w:hAnsi="Sylfaen" w:cs="Sylfaen"/>
        </w:rPr>
        <w:t>არის</w:t>
      </w:r>
      <w:r w:rsidRPr="00302530">
        <w:rPr>
          <w:rFonts w:ascii="Sylfaen" w:eastAsia="Times New Roman" w:hAnsi="Sylfaen"/>
        </w:rPr>
        <w:t xml:space="preserve"> </w:t>
      </w:r>
      <w:r w:rsidRPr="00302530">
        <w:rPr>
          <w:rFonts w:ascii="Sylfaen" w:eastAsia="Times New Roman" w:hAnsi="Sylfaen" w:cs="Sylfaen"/>
        </w:rPr>
        <w:t>ერთადერთი</w:t>
      </w:r>
      <w:r w:rsidRPr="00302530">
        <w:rPr>
          <w:rFonts w:ascii="Sylfaen" w:eastAsia="Times New Roman" w:hAnsi="Sylfaen"/>
        </w:rPr>
        <w:t xml:space="preserve"> </w:t>
      </w:r>
      <w:r w:rsidRPr="00302530">
        <w:rPr>
          <w:rFonts w:ascii="Sylfaen" w:eastAsia="Times New Roman" w:hAnsi="Sylfaen" w:cs="Sylfaen"/>
        </w:rPr>
        <w:t>უმაღლესი</w:t>
      </w:r>
      <w:r w:rsidRPr="00302530">
        <w:rPr>
          <w:rFonts w:ascii="Sylfaen" w:eastAsia="Times New Roman" w:hAnsi="Sylfaen"/>
        </w:rPr>
        <w:t xml:space="preserve"> </w:t>
      </w:r>
      <w:r w:rsidRPr="00302530">
        <w:rPr>
          <w:rFonts w:ascii="Sylfaen" w:eastAsia="Times New Roman" w:hAnsi="Sylfaen" w:cs="Sylfaen"/>
        </w:rPr>
        <w:t>სახელოვნებო</w:t>
      </w:r>
      <w:r w:rsidRPr="00302530">
        <w:rPr>
          <w:rFonts w:ascii="Sylfaen" w:eastAsia="Times New Roman" w:hAnsi="Sylfaen"/>
        </w:rPr>
        <w:t xml:space="preserve"> </w:t>
      </w:r>
      <w:r w:rsidRPr="00302530">
        <w:rPr>
          <w:rFonts w:ascii="Sylfaen" w:eastAsia="Times New Roman" w:hAnsi="Sylfaen" w:cs="Sylfaen"/>
        </w:rPr>
        <w:t>საგანმანათლებლო</w:t>
      </w:r>
      <w:r w:rsidRPr="00302530">
        <w:rPr>
          <w:rFonts w:ascii="Sylfaen" w:eastAsia="Times New Roman" w:hAnsi="Sylfaen"/>
        </w:rPr>
        <w:t xml:space="preserve"> </w:t>
      </w:r>
      <w:r w:rsidRPr="00302530">
        <w:rPr>
          <w:rFonts w:ascii="Sylfaen" w:eastAsia="Times New Roman" w:hAnsi="Sylfaen" w:cs="Sylfaen"/>
        </w:rPr>
        <w:t>დაწესებულება</w:t>
      </w:r>
      <w:r w:rsidRPr="00302530">
        <w:rPr>
          <w:rFonts w:ascii="Sylfaen" w:eastAsia="Times New Roman" w:hAnsi="Sylfaen"/>
        </w:rPr>
        <w:t xml:space="preserve">, </w:t>
      </w:r>
      <w:r w:rsidRPr="00302530">
        <w:rPr>
          <w:rFonts w:ascii="Sylfaen" w:eastAsia="Times New Roman" w:hAnsi="Sylfaen" w:cs="Sylfaen"/>
        </w:rPr>
        <w:t>რომელიც</w:t>
      </w:r>
      <w:r w:rsidRPr="00302530">
        <w:rPr>
          <w:rFonts w:ascii="Sylfaen" w:eastAsia="Times New Roman" w:hAnsi="Sylfaen"/>
        </w:rPr>
        <w:t xml:space="preserve"> </w:t>
      </w:r>
      <w:r w:rsidRPr="00302530">
        <w:rPr>
          <w:rFonts w:ascii="Sylfaen" w:eastAsia="Times New Roman" w:hAnsi="Sylfaen" w:cs="Sylfaen"/>
        </w:rPr>
        <w:t>ერთდროულად</w:t>
      </w:r>
      <w:r w:rsidRPr="00302530">
        <w:rPr>
          <w:rFonts w:ascii="Sylfaen" w:eastAsia="Times New Roman" w:hAnsi="Sylfaen"/>
        </w:rPr>
        <w:t xml:space="preserve"> </w:t>
      </w:r>
      <w:r w:rsidRPr="00302530">
        <w:rPr>
          <w:rFonts w:ascii="Sylfaen" w:eastAsia="Times New Roman" w:hAnsi="Sylfaen" w:cs="Sylfaen"/>
        </w:rPr>
        <w:t>ახორციელებს</w:t>
      </w:r>
      <w:r w:rsidRPr="00302530">
        <w:rPr>
          <w:rFonts w:ascii="Sylfaen" w:eastAsia="Times New Roman" w:hAnsi="Sylfaen"/>
        </w:rPr>
        <w:t xml:space="preserve"> </w:t>
      </w:r>
      <w:r w:rsidRPr="00302530">
        <w:rPr>
          <w:rFonts w:ascii="Sylfaen" w:eastAsia="Times New Roman" w:hAnsi="Sylfaen" w:cs="Sylfaen"/>
        </w:rPr>
        <w:t>სწავლებას</w:t>
      </w:r>
      <w:r w:rsidRPr="00302530">
        <w:rPr>
          <w:rFonts w:ascii="Sylfaen" w:eastAsia="Times New Roman" w:hAnsi="Sylfaen"/>
        </w:rPr>
        <w:t xml:space="preserve"> </w:t>
      </w:r>
      <w:r w:rsidRPr="00302530">
        <w:rPr>
          <w:rFonts w:ascii="Sylfaen" w:eastAsia="Times New Roman" w:hAnsi="Sylfaen" w:cs="Sylfaen"/>
        </w:rPr>
        <w:t>ხელოვნების</w:t>
      </w:r>
      <w:r w:rsidRPr="00302530">
        <w:rPr>
          <w:rFonts w:ascii="Sylfaen" w:eastAsia="Times New Roman" w:hAnsi="Sylfaen"/>
        </w:rPr>
        <w:t xml:space="preserve"> </w:t>
      </w:r>
      <w:r w:rsidR="00776D17" w:rsidRPr="00302530">
        <w:rPr>
          <w:rFonts w:ascii="Sylfaen" w:eastAsia="Times New Roman" w:hAnsi="Sylfaen" w:cs="Sylfaen"/>
          <w:lang w:val="ka-GE"/>
        </w:rPr>
        <w:t>რამდენიმე</w:t>
      </w:r>
      <w:r w:rsidRPr="00302530">
        <w:rPr>
          <w:rFonts w:ascii="Sylfaen" w:eastAsia="Times New Roman" w:hAnsi="Sylfaen"/>
        </w:rPr>
        <w:t xml:space="preserve"> </w:t>
      </w:r>
      <w:r w:rsidRPr="00302530">
        <w:rPr>
          <w:rFonts w:ascii="Sylfaen" w:eastAsia="Times New Roman" w:hAnsi="Sylfaen" w:cs="Sylfaen"/>
        </w:rPr>
        <w:t>მიმართულებით</w:t>
      </w:r>
      <w:r w:rsidRPr="00302530">
        <w:rPr>
          <w:rFonts w:ascii="Sylfaen" w:eastAsia="Times New Roman" w:hAnsi="Sylfaen"/>
        </w:rPr>
        <w:t xml:space="preserve">: </w:t>
      </w:r>
      <w:r w:rsidRPr="00302530">
        <w:rPr>
          <w:rFonts w:ascii="Sylfaen" w:eastAsia="Times New Roman" w:hAnsi="Sylfaen" w:cs="Sylfaen"/>
        </w:rPr>
        <w:t>თეატრი</w:t>
      </w:r>
      <w:r w:rsidRPr="00302530">
        <w:rPr>
          <w:rFonts w:ascii="Sylfaen" w:eastAsia="Times New Roman" w:hAnsi="Sylfaen"/>
        </w:rPr>
        <w:t xml:space="preserve">, </w:t>
      </w:r>
      <w:r w:rsidRPr="00302530">
        <w:rPr>
          <w:rFonts w:ascii="Sylfaen" w:eastAsia="Times New Roman" w:hAnsi="Sylfaen" w:cs="Sylfaen"/>
        </w:rPr>
        <w:t>კინო</w:t>
      </w:r>
      <w:r w:rsidRPr="00302530">
        <w:rPr>
          <w:rFonts w:ascii="Sylfaen" w:eastAsia="Times New Roman" w:hAnsi="Sylfaen"/>
        </w:rPr>
        <w:t xml:space="preserve">, </w:t>
      </w:r>
      <w:r w:rsidRPr="00302530">
        <w:rPr>
          <w:rFonts w:ascii="Sylfaen" w:eastAsia="Times New Roman" w:hAnsi="Sylfaen" w:cs="Sylfaen"/>
        </w:rPr>
        <w:t>მუსიკა</w:t>
      </w:r>
      <w:r w:rsidRPr="00302530">
        <w:rPr>
          <w:rFonts w:ascii="Sylfaen" w:eastAsia="Times New Roman" w:hAnsi="Sylfaen"/>
        </w:rPr>
        <w:t xml:space="preserve">, </w:t>
      </w:r>
      <w:r w:rsidRPr="00302530">
        <w:rPr>
          <w:rFonts w:ascii="Sylfaen" w:eastAsia="Times New Roman" w:hAnsi="Sylfaen" w:cs="Sylfaen"/>
        </w:rPr>
        <w:t>სახვითი</w:t>
      </w:r>
      <w:r w:rsidRPr="00302530">
        <w:rPr>
          <w:rFonts w:ascii="Sylfaen" w:eastAsia="Times New Roman" w:hAnsi="Sylfaen"/>
        </w:rPr>
        <w:t xml:space="preserve"> </w:t>
      </w:r>
      <w:r w:rsidRPr="00302530">
        <w:rPr>
          <w:rFonts w:ascii="Sylfaen" w:eastAsia="Times New Roman" w:hAnsi="Sylfaen" w:cs="Sylfaen"/>
        </w:rPr>
        <w:t>ხელოვნება</w:t>
      </w:r>
      <w:r w:rsidRPr="00302530">
        <w:rPr>
          <w:rFonts w:ascii="Sylfaen" w:eastAsia="Times New Roman" w:hAnsi="Sylfaen"/>
        </w:rPr>
        <w:t xml:space="preserve">. </w:t>
      </w:r>
      <w:proofErr w:type="gramStart"/>
      <w:r w:rsidRPr="00302530">
        <w:rPr>
          <w:rFonts w:ascii="Sylfaen" w:eastAsia="Times New Roman" w:hAnsi="Sylfaen" w:cs="Sylfaen"/>
        </w:rPr>
        <w:t>უნივერსიტეტში</w:t>
      </w:r>
      <w:proofErr w:type="gramEnd"/>
      <w:r w:rsidRPr="00302530">
        <w:rPr>
          <w:rFonts w:ascii="Sylfaen" w:eastAsia="Times New Roman" w:hAnsi="Sylfaen"/>
        </w:rPr>
        <w:t xml:space="preserve"> </w:t>
      </w:r>
      <w:r w:rsidRPr="00302530">
        <w:rPr>
          <w:rFonts w:ascii="Sylfaen" w:eastAsia="Times New Roman" w:hAnsi="Sylfaen" w:cs="Sylfaen"/>
        </w:rPr>
        <w:t>სწავლება</w:t>
      </w:r>
      <w:r w:rsidRPr="00302530">
        <w:rPr>
          <w:rFonts w:ascii="Sylfaen" w:eastAsia="Times New Roman" w:hAnsi="Sylfaen"/>
        </w:rPr>
        <w:t xml:space="preserve"> </w:t>
      </w:r>
      <w:r w:rsidRPr="00302530">
        <w:rPr>
          <w:rFonts w:ascii="Sylfaen" w:eastAsia="Times New Roman" w:hAnsi="Sylfaen" w:cs="Sylfaen"/>
        </w:rPr>
        <w:t>ორსაფეხურიანია</w:t>
      </w:r>
      <w:r w:rsidRPr="00302530">
        <w:rPr>
          <w:rFonts w:ascii="Sylfaen" w:eastAsia="Times New Roman" w:hAnsi="Sylfaen"/>
        </w:rPr>
        <w:t xml:space="preserve">: </w:t>
      </w:r>
      <w:r w:rsidRPr="00302530">
        <w:rPr>
          <w:rFonts w:ascii="Sylfaen" w:eastAsia="Times New Roman" w:hAnsi="Sylfaen" w:cs="Sylfaen"/>
        </w:rPr>
        <w:t>ბაკალავრიატი</w:t>
      </w:r>
      <w:r w:rsidRPr="00302530">
        <w:rPr>
          <w:rFonts w:ascii="Sylfaen" w:eastAsia="Times New Roman" w:hAnsi="Sylfaen"/>
        </w:rPr>
        <w:t xml:space="preserve">, </w:t>
      </w:r>
      <w:r w:rsidRPr="00302530">
        <w:rPr>
          <w:rFonts w:ascii="Sylfaen" w:eastAsia="Times New Roman" w:hAnsi="Sylfaen" w:cs="Sylfaen"/>
        </w:rPr>
        <w:t>მაგისტრატურა</w:t>
      </w:r>
      <w:r w:rsidRPr="00302530">
        <w:rPr>
          <w:rFonts w:ascii="Sylfaen" w:eastAsia="Times New Roman" w:hAnsi="Sylfaen"/>
        </w:rPr>
        <w:t xml:space="preserve">. </w:t>
      </w:r>
      <w:proofErr w:type="gramStart"/>
      <w:r w:rsidRPr="00302530">
        <w:rPr>
          <w:rFonts w:ascii="Sylfaen" w:eastAsia="Times New Roman" w:hAnsi="Sylfaen" w:cs="Sylfaen"/>
        </w:rPr>
        <w:t>მოქმედებს</w:t>
      </w:r>
      <w:proofErr w:type="gramEnd"/>
      <w:r w:rsidRPr="00302530">
        <w:rPr>
          <w:rFonts w:ascii="Sylfaen" w:eastAsia="Times New Roman" w:hAnsi="Sylfaen"/>
        </w:rPr>
        <w:t xml:space="preserve"> </w:t>
      </w:r>
      <w:r w:rsidRPr="00302530">
        <w:rPr>
          <w:rFonts w:ascii="Sylfaen" w:eastAsia="Times New Roman" w:hAnsi="Sylfaen" w:cs="Sylfaen"/>
        </w:rPr>
        <w:t>დიპლომირებული</w:t>
      </w:r>
      <w:r w:rsidRPr="00302530">
        <w:rPr>
          <w:rFonts w:ascii="Sylfaen" w:eastAsia="Times New Roman" w:hAnsi="Sylfaen"/>
        </w:rPr>
        <w:t xml:space="preserve"> </w:t>
      </w:r>
      <w:r w:rsidRPr="00302530">
        <w:rPr>
          <w:rFonts w:ascii="Sylfaen" w:eastAsia="Times New Roman" w:hAnsi="Sylfaen" w:cs="Sylfaen"/>
        </w:rPr>
        <w:t>სპეციალისტის</w:t>
      </w:r>
      <w:r w:rsidRPr="00302530">
        <w:rPr>
          <w:rFonts w:ascii="Sylfaen" w:eastAsia="Times New Roman" w:hAnsi="Sylfaen"/>
        </w:rPr>
        <w:t xml:space="preserve"> </w:t>
      </w:r>
      <w:r w:rsidRPr="00302530">
        <w:rPr>
          <w:rFonts w:ascii="Sylfaen" w:eastAsia="Times New Roman" w:hAnsi="Sylfaen" w:cs="Sylfaen"/>
        </w:rPr>
        <w:t>რამდენიმე</w:t>
      </w:r>
      <w:r w:rsidRPr="00302530">
        <w:rPr>
          <w:rFonts w:ascii="Sylfaen" w:eastAsia="Times New Roman" w:hAnsi="Sylfaen"/>
        </w:rPr>
        <w:t xml:space="preserve"> </w:t>
      </w:r>
      <w:r w:rsidRPr="00302530">
        <w:rPr>
          <w:rFonts w:ascii="Sylfaen" w:eastAsia="Times New Roman" w:hAnsi="Sylfaen" w:cs="Sylfaen"/>
        </w:rPr>
        <w:t>საგანმანათლებლო</w:t>
      </w:r>
      <w:r w:rsidRPr="00302530">
        <w:rPr>
          <w:rFonts w:ascii="Sylfaen" w:eastAsia="Times New Roman" w:hAnsi="Sylfaen"/>
        </w:rPr>
        <w:t xml:space="preserve"> </w:t>
      </w:r>
      <w:r w:rsidRPr="00302530">
        <w:rPr>
          <w:rFonts w:ascii="Sylfaen" w:eastAsia="Times New Roman" w:hAnsi="Sylfaen" w:cs="Sylfaen"/>
        </w:rPr>
        <w:t>პროგრამა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პროფესიული</w:t>
      </w:r>
      <w:r w:rsidRPr="00302530">
        <w:rPr>
          <w:rFonts w:ascii="Sylfaen" w:eastAsia="Times New Roman" w:hAnsi="Sylfaen"/>
        </w:rPr>
        <w:t xml:space="preserve"> </w:t>
      </w:r>
      <w:r w:rsidRPr="00302530">
        <w:rPr>
          <w:rFonts w:ascii="Sylfaen" w:eastAsia="Times New Roman" w:hAnsi="Sylfaen" w:cs="Sylfaen"/>
        </w:rPr>
        <w:t>სწავლების</w:t>
      </w:r>
      <w:r w:rsidRPr="00302530">
        <w:rPr>
          <w:rFonts w:ascii="Sylfaen" w:eastAsia="Times New Roman" w:hAnsi="Sylfaen"/>
        </w:rPr>
        <w:t xml:space="preserve"> IV </w:t>
      </w:r>
      <w:r w:rsidRPr="00302530">
        <w:rPr>
          <w:rFonts w:ascii="Sylfaen" w:eastAsia="Times New Roman" w:hAnsi="Sylfaen" w:cs="Sylfaen"/>
        </w:rPr>
        <w:t>და</w:t>
      </w:r>
      <w:r w:rsidRPr="00302530">
        <w:rPr>
          <w:rFonts w:ascii="Sylfaen" w:eastAsia="Times New Roman" w:hAnsi="Sylfaen"/>
        </w:rPr>
        <w:t xml:space="preserve"> V </w:t>
      </w:r>
      <w:r w:rsidRPr="00302530">
        <w:rPr>
          <w:rFonts w:ascii="Sylfaen" w:eastAsia="Times New Roman" w:hAnsi="Sylfaen" w:cs="Sylfaen"/>
        </w:rPr>
        <w:t>საფეხურის</w:t>
      </w:r>
      <w:r w:rsidRPr="00302530">
        <w:rPr>
          <w:rFonts w:ascii="Sylfaen" w:eastAsia="Times New Roman" w:hAnsi="Sylfaen"/>
        </w:rPr>
        <w:t xml:space="preserve"> </w:t>
      </w:r>
      <w:r w:rsidRPr="00302530">
        <w:rPr>
          <w:rFonts w:ascii="Sylfaen" w:eastAsia="Times New Roman" w:hAnsi="Sylfaen" w:cs="Sylfaen"/>
        </w:rPr>
        <w:t>პროგრამები</w:t>
      </w:r>
      <w:r w:rsidRPr="00302530">
        <w:rPr>
          <w:rFonts w:ascii="Sylfaen" w:eastAsia="Times New Roman" w:hAnsi="Sylfaen"/>
        </w:rPr>
        <w:t xml:space="preserve">. </w:t>
      </w:r>
      <w:proofErr w:type="gramStart"/>
      <w:r w:rsidRPr="00302530">
        <w:rPr>
          <w:rFonts w:ascii="Sylfaen" w:eastAsia="Times New Roman" w:hAnsi="Sylfaen" w:cs="Sylfaen"/>
        </w:rPr>
        <w:t>საგანმანათლებლო</w:t>
      </w:r>
      <w:proofErr w:type="gramEnd"/>
      <w:r w:rsidRPr="00302530">
        <w:rPr>
          <w:rFonts w:ascii="Sylfaen" w:eastAsia="Times New Roman" w:hAnsi="Sylfaen"/>
        </w:rPr>
        <w:t xml:space="preserve"> </w:t>
      </w:r>
      <w:r w:rsidRPr="00302530">
        <w:rPr>
          <w:rFonts w:ascii="Sylfaen" w:eastAsia="Times New Roman" w:hAnsi="Sylfaen" w:cs="Sylfaen"/>
        </w:rPr>
        <w:t>პროგრამებს</w:t>
      </w:r>
      <w:r w:rsidRPr="00302530">
        <w:rPr>
          <w:rFonts w:ascii="Sylfaen" w:eastAsia="Times New Roman" w:hAnsi="Sylfaen"/>
        </w:rPr>
        <w:t xml:space="preserve"> </w:t>
      </w:r>
      <w:r w:rsidRPr="00302530">
        <w:rPr>
          <w:rFonts w:ascii="Sylfaen" w:eastAsia="Times New Roman" w:hAnsi="Sylfaen" w:cs="Sylfaen"/>
        </w:rPr>
        <w:t>ახორციელებენ</w:t>
      </w:r>
      <w:r w:rsidRPr="00302530">
        <w:rPr>
          <w:rFonts w:ascii="Sylfaen" w:eastAsia="Times New Roman" w:hAnsi="Sylfaen"/>
        </w:rPr>
        <w:t xml:space="preserve"> </w:t>
      </w:r>
      <w:r w:rsidRPr="00302530">
        <w:rPr>
          <w:rFonts w:ascii="Sylfaen" w:eastAsia="Times New Roman" w:hAnsi="Sylfaen" w:cs="Sylfaen"/>
        </w:rPr>
        <w:t>ქ</w:t>
      </w:r>
      <w:r w:rsidRPr="00302530">
        <w:rPr>
          <w:rFonts w:ascii="Sylfaen" w:eastAsia="Times New Roman" w:hAnsi="Sylfaen"/>
        </w:rPr>
        <w:t xml:space="preserve">. </w:t>
      </w:r>
      <w:r w:rsidRPr="00302530">
        <w:rPr>
          <w:rFonts w:ascii="Sylfaen" w:eastAsia="Times New Roman" w:hAnsi="Sylfaen" w:cs="Sylfaen"/>
        </w:rPr>
        <w:t>ბათუმში</w:t>
      </w:r>
      <w:r w:rsidRPr="00302530">
        <w:rPr>
          <w:rFonts w:ascii="Sylfaen" w:eastAsia="Times New Roman" w:hAnsi="Sylfaen"/>
        </w:rPr>
        <w:t xml:space="preserve"> </w:t>
      </w:r>
      <w:r w:rsidRPr="00302530">
        <w:rPr>
          <w:rFonts w:ascii="Sylfaen" w:eastAsia="Times New Roman" w:hAnsi="Sylfaen" w:cs="Sylfaen"/>
        </w:rPr>
        <w:t>მოღვაწე</w:t>
      </w:r>
      <w:r w:rsidRPr="00302530">
        <w:rPr>
          <w:rFonts w:ascii="Sylfaen" w:eastAsia="Times New Roman" w:hAnsi="Sylfaen"/>
        </w:rPr>
        <w:t xml:space="preserve"> </w:t>
      </w:r>
      <w:r w:rsidRPr="00302530">
        <w:rPr>
          <w:rFonts w:ascii="Sylfaen" w:eastAsia="Times New Roman" w:hAnsi="Sylfaen" w:cs="Sylfaen"/>
        </w:rPr>
        <w:t>ხელოვნების</w:t>
      </w:r>
      <w:r w:rsidRPr="00302530">
        <w:rPr>
          <w:rFonts w:ascii="Sylfaen" w:eastAsia="Times New Roman" w:hAnsi="Sylfaen"/>
        </w:rPr>
        <w:t xml:space="preserve"> </w:t>
      </w:r>
      <w:r w:rsidRPr="00302530">
        <w:rPr>
          <w:rFonts w:ascii="Sylfaen" w:eastAsia="Times New Roman" w:hAnsi="Sylfaen" w:cs="Sylfaen"/>
        </w:rPr>
        <w:t>მაღალკვალიფიციური</w:t>
      </w:r>
      <w:r w:rsidRPr="00302530">
        <w:rPr>
          <w:rFonts w:ascii="Sylfaen" w:eastAsia="Times New Roman" w:hAnsi="Sylfaen"/>
        </w:rPr>
        <w:t xml:space="preserve"> </w:t>
      </w:r>
      <w:r w:rsidRPr="00302530">
        <w:rPr>
          <w:rFonts w:ascii="Sylfaen" w:eastAsia="Times New Roman" w:hAnsi="Sylfaen" w:cs="Sylfaen"/>
        </w:rPr>
        <w:t>სპეციალისტები</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პარტნიორი</w:t>
      </w:r>
      <w:r w:rsidRPr="00302530">
        <w:rPr>
          <w:rFonts w:ascii="Sylfaen" w:eastAsia="Times New Roman" w:hAnsi="Sylfaen"/>
        </w:rPr>
        <w:t xml:space="preserve"> </w:t>
      </w:r>
      <w:r w:rsidRPr="00302530">
        <w:rPr>
          <w:rFonts w:ascii="Sylfaen" w:eastAsia="Times New Roman" w:hAnsi="Sylfaen" w:cs="Sylfaen"/>
        </w:rPr>
        <w:t>უმაღლესი</w:t>
      </w:r>
      <w:r w:rsidRPr="00302530">
        <w:rPr>
          <w:rFonts w:ascii="Sylfaen" w:eastAsia="Times New Roman" w:hAnsi="Sylfaen"/>
        </w:rPr>
        <w:t xml:space="preserve"> </w:t>
      </w:r>
      <w:r w:rsidRPr="00302530">
        <w:rPr>
          <w:rFonts w:ascii="Sylfaen" w:eastAsia="Times New Roman" w:hAnsi="Sylfaen" w:cs="Sylfaen"/>
        </w:rPr>
        <w:t>საგანმანათლებლო</w:t>
      </w:r>
      <w:r w:rsidRPr="00302530">
        <w:rPr>
          <w:rFonts w:ascii="Sylfaen" w:eastAsia="Times New Roman" w:hAnsi="Sylfaen"/>
        </w:rPr>
        <w:t xml:space="preserve"> </w:t>
      </w:r>
      <w:r w:rsidRPr="00302530">
        <w:rPr>
          <w:rFonts w:ascii="Sylfaen" w:eastAsia="Times New Roman" w:hAnsi="Sylfaen" w:cs="Sylfaen"/>
        </w:rPr>
        <w:t>დაწესებულებებიდან</w:t>
      </w:r>
      <w:r w:rsidRPr="00302530">
        <w:rPr>
          <w:rFonts w:ascii="Sylfaen" w:eastAsia="Times New Roman" w:hAnsi="Sylfaen"/>
        </w:rPr>
        <w:t xml:space="preserve"> </w:t>
      </w:r>
      <w:r w:rsidRPr="00302530">
        <w:rPr>
          <w:rFonts w:ascii="Sylfaen" w:eastAsia="Times New Roman" w:hAnsi="Sylfaen" w:cs="Sylfaen"/>
        </w:rPr>
        <w:t>მოწვეული</w:t>
      </w:r>
      <w:r w:rsidRPr="00302530">
        <w:rPr>
          <w:rFonts w:ascii="Sylfaen" w:eastAsia="Times New Roman" w:hAnsi="Sylfaen"/>
        </w:rPr>
        <w:t xml:space="preserve"> </w:t>
      </w:r>
      <w:r w:rsidRPr="00302530">
        <w:rPr>
          <w:rFonts w:ascii="Sylfaen" w:eastAsia="Times New Roman" w:hAnsi="Sylfaen" w:cs="Sylfaen"/>
        </w:rPr>
        <w:t>პროფესორები</w:t>
      </w:r>
      <w:r w:rsidRPr="00302530">
        <w:rPr>
          <w:rFonts w:ascii="Sylfaen" w:eastAsia="Times New Roman" w:hAnsi="Sylfaen"/>
        </w:rPr>
        <w:t xml:space="preserve">. </w:t>
      </w:r>
      <w:proofErr w:type="gramStart"/>
      <w:r w:rsidRPr="00302530">
        <w:rPr>
          <w:rFonts w:ascii="Sylfaen" w:eastAsia="Times New Roman" w:hAnsi="Sylfaen" w:cs="Sylfaen"/>
        </w:rPr>
        <w:t>ისინი</w:t>
      </w:r>
      <w:proofErr w:type="gramEnd"/>
      <w:r w:rsidRPr="00302530">
        <w:rPr>
          <w:rFonts w:ascii="Sylfaen" w:eastAsia="Times New Roman" w:hAnsi="Sylfaen"/>
        </w:rPr>
        <w:t xml:space="preserve"> </w:t>
      </w:r>
      <w:r w:rsidRPr="00302530">
        <w:rPr>
          <w:rFonts w:ascii="Sylfaen" w:eastAsia="Times New Roman" w:hAnsi="Sylfaen" w:cs="Sylfaen"/>
        </w:rPr>
        <w:t>ეწევიან</w:t>
      </w:r>
      <w:r w:rsidRPr="00302530">
        <w:rPr>
          <w:rFonts w:ascii="Sylfaen" w:eastAsia="Times New Roman" w:hAnsi="Sylfaen"/>
        </w:rPr>
        <w:t xml:space="preserve"> </w:t>
      </w:r>
      <w:r w:rsidRPr="00302530">
        <w:rPr>
          <w:rFonts w:ascii="Sylfaen" w:eastAsia="Times New Roman" w:hAnsi="Sylfaen" w:cs="Sylfaen"/>
        </w:rPr>
        <w:t>აქტიურ</w:t>
      </w:r>
      <w:r w:rsidRPr="00302530">
        <w:rPr>
          <w:rFonts w:ascii="Sylfaen" w:eastAsia="Times New Roman" w:hAnsi="Sylfaen"/>
        </w:rPr>
        <w:t xml:space="preserve"> </w:t>
      </w:r>
      <w:r w:rsidRPr="00302530">
        <w:rPr>
          <w:rFonts w:ascii="Sylfaen" w:eastAsia="Times New Roman" w:hAnsi="Sylfaen" w:cs="Sylfaen"/>
        </w:rPr>
        <w:t>პედაგოგიურ</w:t>
      </w:r>
      <w:r w:rsidRPr="00302530">
        <w:rPr>
          <w:rFonts w:ascii="Sylfaen" w:eastAsia="Times New Roman" w:hAnsi="Sylfaen"/>
        </w:rPr>
        <w:t xml:space="preserve">, </w:t>
      </w:r>
      <w:r w:rsidRPr="00302530">
        <w:rPr>
          <w:rFonts w:ascii="Sylfaen" w:eastAsia="Times New Roman" w:hAnsi="Sylfaen" w:cs="Sylfaen"/>
        </w:rPr>
        <w:t>პროფესიულ</w:t>
      </w:r>
      <w:r w:rsidRPr="00302530">
        <w:rPr>
          <w:rFonts w:ascii="Sylfaen" w:eastAsia="Times New Roman" w:hAnsi="Sylfaen"/>
        </w:rPr>
        <w:t>-</w:t>
      </w:r>
      <w:r w:rsidRPr="00302530">
        <w:rPr>
          <w:rFonts w:ascii="Sylfaen" w:eastAsia="Times New Roman" w:hAnsi="Sylfaen" w:cs="Sylfaen"/>
        </w:rPr>
        <w:t>საშემსრულებლო</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სამეცნიერო</w:t>
      </w:r>
      <w:r w:rsidRPr="00302530">
        <w:rPr>
          <w:rFonts w:ascii="Sylfaen" w:eastAsia="Times New Roman" w:hAnsi="Sylfaen"/>
        </w:rPr>
        <w:t xml:space="preserve"> </w:t>
      </w:r>
      <w:r w:rsidRPr="00302530">
        <w:rPr>
          <w:rFonts w:ascii="Sylfaen" w:eastAsia="Times New Roman" w:hAnsi="Sylfaen" w:cs="Sylfaen"/>
        </w:rPr>
        <w:t>მოღვაწეობას</w:t>
      </w:r>
      <w:r w:rsidRPr="00302530">
        <w:rPr>
          <w:rFonts w:ascii="Sylfaen" w:eastAsia="Times New Roman" w:hAnsi="Sylfaen"/>
        </w:rPr>
        <w:t>. </w:t>
      </w:r>
    </w:p>
    <w:p w:rsidR="00776D17" w:rsidRPr="00302530" w:rsidRDefault="00776D17" w:rsidP="00A534E5">
      <w:pPr>
        <w:shd w:val="clear" w:color="auto" w:fill="FFFFFF"/>
        <w:spacing w:after="210" w:line="240" w:lineRule="auto"/>
        <w:jc w:val="both"/>
        <w:textAlignment w:val="baseline"/>
        <w:rPr>
          <w:rFonts w:ascii="Sylfaen" w:hAnsi="Sylfaen" w:cs="Sylfaen"/>
        </w:rPr>
      </w:pPr>
      <w:r w:rsidRPr="00302530">
        <w:rPr>
          <w:rFonts w:ascii="Sylfaen" w:hAnsi="Sylfaen"/>
        </w:rPr>
        <w:t xml:space="preserve">2012 </w:t>
      </w:r>
      <w:r w:rsidRPr="00302530">
        <w:rPr>
          <w:rFonts w:ascii="Sylfaen" w:hAnsi="Sylfaen" w:cs="Sylfaen"/>
        </w:rPr>
        <w:t>წლიდან</w:t>
      </w:r>
      <w:r w:rsidRPr="00302530">
        <w:rPr>
          <w:rFonts w:ascii="Sylfaen" w:hAnsi="Sylfaen"/>
        </w:rPr>
        <w:t xml:space="preserve"> </w:t>
      </w:r>
      <w:r w:rsidRPr="00302530">
        <w:rPr>
          <w:rFonts w:ascii="Sylfaen" w:hAnsi="Sylfaen" w:cs="Sylfaen"/>
        </w:rPr>
        <w:t>ხელოვნების</w:t>
      </w:r>
      <w:r w:rsidRPr="00302530">
        <w:rPr>
          <w:rFonts w:ascii="Sylfaen" w:hAnsi="Sylfaen"/>
        </w:rPr>
        <w:t xml:space="preserve"> </w:t>
      </w:r>
      <w:r w:rsidRPr="00302530">
        <w:rPr>
          <w:rFonts w:ascii="Sylfaen" w:hAnsi="Sylfaen" w:cs="Sylfaen"/>
        </w:rPr>
        <w:t>უნივერსიტეტი</w:t>
      </w:r>
      <w:r w:rsidRPr="00302530">
        <w:rPr>
          <w:rFonts w:ascii="Sylfaen" w:hAnsi="Sylfaen"/>
        </w:rPr>
        <w:t xml:space="preserve"> </w:t>
      </w:r>
      <w:r w:rsidRPr="00302530">
        <w:rPr>
          <w:rFonts w:ascii="Sylfaen" w:hAnsi="Sylfaen" w:cs="Sylfaen"/>
        </w:rPr>
        <w:t>ევროპის</w:t>
      </w:r>
      <w:r w:rsidRPr="00302530">
        <w:rPr>
          <w:rFonts w:ascii="Sylfaen" w:hAnsi="Sylfaen"/>
        </w:rPr>
        <w:t xml:space="preserve"> </w:t>
      </w:r>
      <w:r w:rsidRPr="00302530">
        <w:rPr>
          <w:rFonts w:ascii="Sylfaen" w:hAnsi="Sylfaen" w:cs="Sylfaen"/>
        </w:rPr>
        <w:t>ხელოვნების</w:t>
      </w:r>
      <w:r w:rsidRPr="00302530">
        <w:rPr>
          <w:rFonts w:ascii="Sylfaen" w:hAnsi="Sylfaen"/>
        </w:rPr>
        <w:t xml:space="preserve"> </w:t>
      </w:r>
      <w:r w:rsidRPr="00302530">
        <w:rPr>
          <w:rFonts w:ascii="Sylfaen" w:hAnsi="Sylfaen" w:cs="Sylfaen"/>
        </w:rPr>
        <w:t>ინსტიტუტების</w:t>
      </w:r>
      <w:r w:rsidRPr="00302530">
        <w:rPr>
          <w:rFonts w:ascii="Sylfaen" w:hAnsi="Sylfaen"/>
        </w:rPr>
        <w:t xml:space="preserve"> </w:t>
      </w:r>
      <w:r w:rsidRPr="00302530">
        <w:rPr>
          <w:rFonts w:ascii="Sylfaen" w:hAnsi="Sylfaen" w:cs="Sylfaen"/>
        </w:rPr>
        <w:t>ლიგის</w:t>
      </w:r>
      <w:r w:rsidRPr="00302530">
        <w:rPr>
          <w:rFonts w:ascii="Sylfaen" w:hAnsi="Sylfaen"/>
        </w:rPr>
        <w:t xml:space="preserve"> </w:t>
      </w:r>
      <w:r w:rsidRPr="00302530">
        <w:rPr>
          <w:rFonts w:ascii="Sylfaen" w:hAnsi="Sylfaen" w:cs="Sylfaen"/>
        </w:rPr>
        <w:t>სრულუფლებიანი</w:t>
      </w:r>
      <w:r w:rsidRPr="00302530">
        <w:rPr>
          <w:rFonts w:ascii="Sylfaen" w:hAnsi="Sylfaen"/>
        </w:rPr>
        <w:t xml:space="preserve"> </w:t>
      </w:r>
      <w:r w:rsidRPr="00302530">
        <w:rPr>
          <w:rFonts w:ascii="Sylfaen" w:hAnsi="Sylfaen" w:cs="Sylfaen"/>
        </w:rPr>
        <w:t>წევრია</w:t>
      </w:r>
      <w:r w:rsidRPr="00302530">
        <w:rPr>
          <w:rFonts w:ascii="Sylfaen" w:hAnsi="Sylfaen"/>
        </w:rPr>
        <w:t xml:space="preserve">. </w:t>
      </w:r>
      <w:proofErr w:type="gramStart"/>
      <w:r w:rsidRPr="00302530">
        <w:rPr>
          <w:rFonts w:ascii="Sylfaen" w:hAnsi="Sylfaen" w:cs="Sylfaen"/>
        </w:rPr>
        <w:t>უნივერსიტეტი</w:t>
      </w:r>
      <w:proofErr w:type="gramEnd"/>
      <w:r w:rsidRPr="00302530">
        <w:rPr>
          <w:rFonts w:ascii="Sylfaen" w:hAnsi="Sylfaen"/>
        </w:rPr>
        <w:t xml:space="preserve"> </w:t>
      </w:r>
      <w:r w:rsidRPr="00302530">
        <w:rPr>
          <w:rFonts w:ascii="Sylfaen" w:hAnsi="Sylfaen" w:cs="Sylfaen"/>
        </w:rPr>
        <w:t>ჩართულია</w:t>
      </w:r>
      <w:r w:rsidRPr="00302530">
        <w:rPr>
          <w:rFonts w:ascii="Sylfaen" w:hAnsi="Sylfaen"/>
        </w:rPr>
        <w:t xml:space="preserve"> </w:t>
      </w:r>
      <w:r w:rsidRPr="00302530">
        <w:rPr>
          <w:rFonts w:ascii="Sylfaen" w:hAnsi="Sylfaen" w:cs="Sylfaen"/>
        </w:rPr>
        <w:t>საერთაშორისო</w:t>
      </w:r>
      <w:r w:rsidRPr="00302530">
        <w:rPr>
          <w:rFonts w:ascii="Sylfaen" w:hAnsi="Sylfaen"/>
        </w:rPr>
        <w:t xml:space="preserve"> </w:t>
      </w:r>
      <w:r w:rsidRPr="00302530">
        <w:rPr>
          <w:rFonts w:ascii="Sylfaen" w:hAnsi="Sylfaen" w:cs="Sylfaen"/>
        </w:rPr>
        <w:t>პროექტებში</w:t>
      </w:r>
      <w:r w:rsidRPr="00302530">
        <w:rPr>
          <w:rFonts w:ascii="Sylfaen" w:hAnsi="Sylfaen"/>
        </w:rPr>
        <w:t xml:space="preserve">. </w:t>
      </w:r>
      <w:proofErr w:type="gramStart"/>
      <w:r w:rsidRPr="00302530">
        <w:rPr>
          <w:rFonts w:ascii="Sylfaen" w:hAnsi="Sylfaen" w:cs="Sylfaen"/>
        </w:rPr>
        <w:t>პატრნიორული</w:t>
      </w:r>
      <w:proofErr w:type="gramEnd"/>
      <w:r w:rsidRPr="00302530">
        <w:rPr>
          <w:rFonts w:ascii="Sylfaen" w:hAnsi="Sylfaen"/>
        </w:rPr>
        <w:t xml:space="preserve"> </w:t>
      </w:r>
      <w:r w:rsidRPr="00302530">
        <w:rPr>
          <w:rFonts w:ascii="Sylfaen" w:hAnsi="Sylfaen" w:cs="Sylfaen"/>
        </w:rPr>
        <w:t>ურთიერთობა</w:t>
      </w:r>
      <w:r w:rsidRPr="00302530">
        <w:rPr>
          <w:rFonts w:ascii="Sylfaen" w:hAnsi="Sylfaen"/>
        </w:rPr>
        <w:t xml:space="preserve"> </w:t>
      </w:r>
      <w:r w:rsidRPr="00302530">
        <w:rPr>
          <w:rFonts w:ascii="Sylfaen" w:hAnsi="Sylfaen" w:cs="Sylfaen"/>
        </w:rPr>
        <w:t>აქვს</w:t>
      </w:r>
      <w:r w:rsidRPr="00302530">
        <w:rPr>
          <w:rFonts w:ascii="Sylfaen" w:hAnsi="Sylfaen"/>
        </w:rPr>
        <w:t xml:space="preserve"> </w:t>
      </w:r>
      <w:r w:rsidRPr="00302530">
        <w:rPr>
          <w:rFonts w:ascii="Sylfaen" w:hAnsi="Sylfaen" w:cs="Sylfaen"/>
        </w:rPr>
        <w:t>დამყარებული</w:t>
      </w:r>
      <w:r w:rsidRPr="00302530">
        <w:rPr>
          <w:rFonts w:ascii="Sylfaen" w:hAnsi="Sylfaen"/>
        </w:rPr>
        <w:t xml:space="preserve"> 14 </w:t>
      </w:r>
      <w:r w:rsidRPr="00302530">
        <w:rPr>
          <w:rFonts w:ascii="Sylfaen" w:hAnsi="Sylfaen" w:cs="Sylfaen"/>
        </w:rPr>
        <w:t>ქვეყნის</w:t>
      </w:r>
      <w:r w:rsidRPr="00302530">
        <w:rPr>
          <w:rFonts w:ascii="Sylfaen" w:hAnsi="Sylfaen"/>
        </w:rPr>
        <w:t xml:space="preserve"> 20-</w:t>
      </w:r>
      <w:r w:rsidRPr="00302530">
        <w:rPr>
          <w:rFonts w:ascii="Sylfaen" w:hAnsi="Sylfaen" w:cs="Sylfaen"/>
        </w:rPr>
        <w:t>ზე</w:t>
      </w:r>
      <w:r w:rsidRPr="00302530">
        <w:rPr>
          <w:rFonts w:ascii="Sylfaen" w:hAnsi="Sylfaen"/>
        </w:rPr>
        <w:t xml:space="preserve"> </w:t>
      </w:r>
      <w:r w:rsidRPr="00302530">
        <w:rPr>
          <w:rFonts w:ascii="Sylfaen" w:hAnsi="Sylfaen" w:cs="Sylfaen"/>
        </w:rPr>
        <w:t>მეტ</w:t>
      </w:r>
      <w:r w:rsidRPr="00302530">
        <w:rPr>
          <w:rFonts w:ascii="Sylfaen" w:hAnsi="Sylfaen"/>
        </w:rPr>
        <w:t xml:space="preserve"> </w:t>
      </w:r>
      <w:r w:rsidRPr="00302530">
        <w:rPr>
          <w:rFonts w:ascii="Sylfaen" w:hAnsi="Sylfaen" w:cs="Sylfaen"/>
        </w:rPr>
        <w:t>უნივერსიტეტთან</w:t>
      </w:r>
      <w:r w:rsidRPr="00302530">
        <w:rPr>
          <w:rFonts w:ascii="Sylfaen" w:hAnsi="Sylfaen"/>
        </w:rPr>
        <w:t xml:space="preserve">. </w:t>
      </w:r>
      <w:proofErr w:type="gramStart"/>
      <w:r w:rsidRPr="00302530">
        <w:rPr>
          <w:rFonts w:ascii="Sylfaen" w:hAnsi="Sylfaen" w:cs="Sylfaen"/>
        </w:rPr>
        <w:t>ხელოვნების</w:t>
      </w:r>
      <w:proofErr w:type="gramEnd"/>
      <w:r w:rsidRPr="00302530">
        <w:rPr>
          <w:rFonts w:ascii="Sylfaen" w:hAnsi="Sylfaen"/>
        </w:rPr>
        <w:t xml:space="preserve"> </w:t>
      </w:r>
      <w:r w:rsidRPr="00302530">
        <w:rPr>
          <w:rFonts w:ascii="Sylfaen" w:hAnsi="Sylfaen" w:cs="Sylfaen"/>
        </w:rPr>
        <w:t>უნივერსიტეტში</w:t>
      </w:r>
      <w:r w:rsidRPr="00302530">
        <w:rPr>
          <w:rFonts w:ascii="Sylfaen" w:hAnsi="Sylfaen"/>
        </w:rPr>
        <w:t xml:space="preserve"> </w:t>
      </w:r>
      <w:r w:rsidRPr="00302530">
        <w:rPr>
          <w:rFonts w:ascii="Sylfaen" w:hAnsi="Sylfaen" w:cs="Sylfaen"/>
        </w:rPr>
        <w:t>ყოველწლიურად</w:t>
      </w:r>
      <w:r w:rsidRPr="00302530">
        <w:rPr>
          <w:rFonts w:ascii="Sylfaen" w:hAnsi="Sylfaen"/>
        </w:rPr>
        <w:t xml:space="preserve"> </w:t>
      </w:r>
      <w:r w:rsidRPr="00302530">
        <w:rPr>
          <w:rFonts w:ascii="Sylfaen" w:hAnsi="Sylfaen" w:cs="Sylfaen"/>
        </w:rPr>
        <w:t>ტარდება</w:t>
      </w:r>
      <w:r w:rsidRPr="00302530">
        <w:rPr>
          <w:rFonts w:ascii="Sylfaen" w:hAnsi="Sylfaen"/>
        </w:rPr>
        <w:t xml:space="preserve"> </w:t>
      </w:r>
      <w:r w:rsidRPr="00302530">
        <w:rPr>
          <w:rFonts w:ascii="Sylfaen" w:hAnsi="Sylfaen" w:cs="Sylfaen"/>
        </w:rPr>
        <w:t>ფოლკლორული</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სასულიერო</w:t>
      </w:r>
      <w:r w:rsidRPr="00302530">
        <w:rPr>
          <w:rFonts w:ascii="Sylfaen" w:hAnsi="Sylfaen"/>
        </w:rPr>
        <w:t xml:space="preserve"> </w:t>
      </w:r>
      <w:r w:rsidRPr="00302530">
        <w:rPr>
          <w:rFonts w:ascii="Sylfaen" w:hAnsi="Sylfaen" w:cs="Sylfaen"/>
        </w:rPr>
        <w:t>მუსიკის</w:t>
      </w:r>
      <w:r w:rsidRPr="00302530">
        <w:rPr>
          <w:rFonts w:ascii="Sylfaen" w:hAnsi="Sylfaen"/>
        </w:rPr>
        <w:t xml:space="preserve"> </w:t>
      </w:r>
      <w:r w:rsidRPr="00302530">
        <w:rPr>
          <w:rFonts w:ascii="Sylfaen" w:hAnsi="Sylfaen" w:cs="Sylfaen"/>
        </w:rPr>
        <w:t>საერთაშორისო</w:t>
      </w:r>
      <w:r w:rsidRPr="00302530">
        <w:rPr>
          <w:rFonts w:ascii="Sylfaen" w:hAnsi="Sylfaen"/>
        </w:rPr>
        <w:t xml:space="preserve"> </w:t>
      </w:r>
      <w:r w:rsidRPr="00302530">
        <w:rPr>
          <w:rFonts w:ascii="Sylfaen" w:hAnsi="Sylfaen" w:cs="Sylfaen"/>
        </w:rPr>
        <w:t>ფესტივალი</w:t>
      </w:r>
      <w:r w:rsidRPr="00302530">
        <w:rPr>
          <w:rFonts w:ascii="Sylfaen" w:hAnsi="Sylfaen"/>
        </w:rPr>
        <w:t xml:space="preserve"> </w:t>
      </w:r>
      <w:r w:rsidRPr="00302530">
        <w:rPr>
          <w:rFonts w:ascii="Sylfaen" w:hAnsi="Sylfaen" w:cs="Sylfaen"/>
        </w:rPr>
        <w:t>და</w:t>
      </w:r>
      <w:r w:rsidRPr="00302530">
        <w:rPr>
          <w:rFonts w:ascii="Sylfaen" w:hAnsi="Sylfaen"/>
        </w:rPr>
        <w:t xml:space="preserve"> </w:t>
      </w:r>
      <w:r w:rsidRPr="00302530">
        <w:rPr>
          <w:rFonts w:ascii="Sylfaen" w:hAnsi="Sylfaen" w:cs="Sylfaen"/>
        </w:rPr>
        <w:t>კონფერენცია</w:t>
      </w:r>
      <w:r w:rsidRPr="00302530">
        <w:rPr>
          <w:rFonts w:ascii="Sylfaen" w:hAnsi="Sylfaen"/>
        </w:rPr>
        <w:t xml:space="preserve">, </w:t>
      </w:r>
      <w:r w:rsidRPr="00302530">
        <w:rPr>
          <w:rFonts w:ascii="Sylfaen" w:hAnsi="Sylfaen" w:cs="Sylfaen"/>
        </w:rPr>
        <w:t>ორ</w:t>
      </w:r>
      <w:r w:rsidRPr="00302530">
        <w:rPr>
          <w:rFonts w:ascii="Sylfaen" w:hAnsi="Sylfaen"/>
        </w:rPr>
        <w:t xml:space="preserve"> </w:t>
      </w:r>
      <w:r w:rsidRPr="00302530">
        <w:rPr>
          <w:rFonts w:ascii="Sylfaen" w:hAnsi="Sylfaen" w:cs="Sylfaen"/>
        </w:rPr>
        <w:t>წელიწადში</w:t>
      </w:r>
      <w:r w:rsidRPr="00302530">
        <w:rPr>
          <w:rFonts w:ascii="Sylfaen" w:hAnsi="Sylfaen"/>
        </w:rPr>
        <w:t xml:space="preserve"> </w:t>
      </w:r>
      <w:r w:rsidRPr="00302530">
        <w:rPr>
          <w:rFonts w:ascii="Sylfaen" w:hAnsi="Sylfaen" w:cs="Sylfaen"/>
        </w:rPr>
        <w:t>ერთხელ</w:t>
      </w:r>
      <w:r w:rsidRPr="00302530">
        <w:rPr>
          <w:rFonts w:ascii="Sylfaen" w:hAnsi="Sylfaen"/>
        </w:rPr>
        <w:t xml:space="preserve"> - </w:t>
      </w:r>
      <w:r w:rsidRPr="00302530">
        <w:rPr>
          <w:rFonts w:ascii="Sylfaen" w:hAnsi="Sylfaen" w:cs="Sylfaen"/>
        </w:rPr>
        <w:t>პროფესორ</w:t>
      </w:r>
      <w:r w:rsidRPr="00302530">
        <w:rPr>
          <w:rFonts w:ascii="Sylfaen" w:hAnsi="Sylfaen" w:cs="Sylfaen"/>
          <w:lang w:val="ka-GE"/>
        </w:rPr>
        <w:t>-</w:t>
      </w:r>
      <w:r w:rsidRPr="00302530">
        <w:rPr>
          <w:rFonts w:ascii="Sylfaen" w:hAnsi="Sylfaen" w:cs="Sylfaen"/>
        </w:rPr>
        <w:t>მასწავლებელთა</w:t>
      </w:r>
      <w:r w:rsidRPr="00302530">
        <w:rPr>
          <w:rFonts w:ascii="Sylfaen" w:hAnsi="Sylfaen"/>
        </w:rPr>
        <w:t xml:space="preserve"> </w:t>
      </w:r>
      <w:r w:rsidRPr="00302530">
        <w:rPr>
          <w:rFonts w:ascii="Sylfaen" w:hAnsi="Sylfaen" w:cs="Sylfaen"/>
        </w:rPr>
        <w:t>საერთაშორისო</w:t>
      </w:r>
      <w:r w:rsidRPr="00302530">
        <w:rPr>
          <w:rFonts w:ascii="Sylfaen" w:hAnsi="Sylfaen"/>
        </w:rPr>
        <w:t xml:space="preserve"> </w:t>
      </w:r>
      <w:r w:rsidRPr="00302530">
        <w:rPr>
          <w:rFonts w:ascii="Sylfaen" w:hAnsi="Sylfaen" w:cs="Sylfaen"/>
        </w:rPr>
        <w:t>კონფერენცია</w:t>
      </w:r>
      <w:r w:rsidRPr="00302530">
        <w:rPr>
          <w:rFonts w:ascii="Sylfaen" w:hAnsi="Sylfaen"/>
        </w:rPr>
        <w:t xml:space="preserve">, </w:t>
      </w:r>
      <w:r w:rsidRPr="00302530">
        <w:rPr>
          <w:rFonts w:ascii="Sylfaen" w:hAnsi="Sylfaen" w:cs="Sylfaen"/>
        </w:rPr>
        <w:t>ასევე</w:t>
      </w:r>
      <w:r w:rsidRPr="00302530">
        <w:rPr>
          <w:rFonts w:ascii="Sylfaen" w:hAnsi="Sylfaen"/>
        </w:rPr>
        <w:t xml:space="preserve"> </w:t>
      </w:r>
      <w:r w:rsidRPr="00302530">
        <w:rPr>
          <w:rFonts w:ascii="Sylfaen" w:hAnsi="Sylfaen" w:cs="Sylfaen"/>
        </w:rPr>
        <w:t>სტუდენტთა</w:t>
      </w:r>
      <w:r w:rsidRPr="00302530">
        <w:rPr>
          <w:rFonts w:ascii="Sylfaen" w:hAnsi="Sylfaen"/>
        </w:rPr>
        <w:t xml:space="preserve"> </w:t>
      </w:r>
      <w:r w:rsidRPr="00302530">
        <w:rPr>
          <w:rFonts w:ascii="Sylfaen" w:hAnsi="Sylfaen" w:cs="Sylfaen"/>
        </w:rPr>
        <w:t>საერთაშორისო</w:t>
      </w:r>
      <w:r w:rsidRPr="00302530">
        <w:rPr>
          <w:rFonts w:ascii="Sylfaen" w:hAnsi="Sylfaen"/>
        </w:rPr>
        <w:t xml:space="preserve"> </w:t>
      </w:r>
      <w:r w:rsidRPr="00302530">
        <w:rPr>
          <w:rFonts w:ascii="Sylfaen" w:hAnsi="Sylfaen" w:cs="Sylfaen"/>
        </w:rPr>
        <w:t>კონფერენცია</w:t>
      </w:r>
      <w:r w:rsidRPr="00302530">
        <w:rPr>
          <w:rFonts w:ascii="Sylfaen" w:hAnsi="Sylfaen"/>
        </w:rPr>
        <w:t>.</w:t>
      </w:r>
    </w:p>
    <w:p w:rsidR="001604E2" w:rsidRPr="00302530" w:rsidRDefault="004B6E9B" w:rsidP="00A534E5">
      <w:pPr>
        <w:shd w:val="clear" w:color="auto" w:fill="FFFFFF"/>
        <w:spacing w:after="210" w:line="240" w:lineRule="auto"/>
        <w:jc w:val="both"/>
        <w:textAlignment w:val="baseline"/>
        <w:rPr>
          <w:rFonts w:ascii="Sylfaen" w:eastAsia="Times New Roman" w:hAnsi="Sylfaen"/>
        </w:rPr>
      </w:pPr>
      <w:proofErr w:type="gramStart"/>
      <w:r w:rsidRPr="00302530">
        <w:rPr>
          <w:rFonts w:ascii="Sylfaen" w:eastAsia="Times New Roman" w:hAnsi="Sylfaen" w:cs="Sylfaen"/>
        </w:rPr>
        <w:t>ხელოვნების</w:t>
      </w:r>
      <w:proofErr w:type="gramEnd"/>
      <w:r w:rsidRPr="00302530">
        <w:rPr>
          <w:rFonts w:ascii="Sylfaen" w:eastAsia="Times New Roman" w:hAnsi="Sylfaen"/>
        </w:rPr>
        <w:t xml:space="preserve"> </w:t>
      </w:r>
      <w:r w:rsidRPr="00302530">
        <w:rPr>
          <w:rFonts w:ascii="Sylfaen" w:eastAsia="Times New Roman" w:hAnsi="Sylfaen" w:cs="Sylfaen"/>
        </w:rPr>
        <w:t>უნივერსიტეტს</w:t>
      </w:r>
      <w:r w:rsidRPr="00302530">
        <w:rPr>
          <w:rFonts w:ascii="Sylfaen" w:eastAsia="Times New Roman" w:hAnsi="Sylfaen"/>
        </w:rPr>
        <w:t xml:space="preserve"> </w:t>
      </w:r>
      <w:r w:rsidRPr="00302530">
        <w:rPr>
          <w:rFonts w:ascii="Sylfaen" w:eastAsia="Times New Roman" w:hAnsi="Sylfaen" w:cs="Sylfaen"/>
        </w:rPr>
        <w:t>მნიშვნელოვანი</w:t>
      </w:r>
      <w:r w:rsidRPr="00302530">
        <w:rPr>
          <w:rFonts w:ascii="Sylfaen" w:eastAsia="Times New Roman" w:hAnsi="Sylfaen"/>
        </w:rPr>
        <w:t xml:space="preserve"> </w:t>
      </w:r>
      <w:r w:rsidRPr="00302530">
        <w:rPr>
          <w:rFonts w:ascii="Sylfaen" w:eastAsia="Times New Roman" w:hAnsi="Sylfaen" w:cs="Sylfaen"/>
        </w:rPr>
        <w:t>მისია</w:t>
      </w:r>
      <w:r w:rsidRPr="00302530">
        <w:rPr>
          <w:rFonts w:ascii="Sylfaen" w:eastAsia="Times New Roman" w:hAnsi="Sylfaen"/>
        </w:rPr>
        <w:t xml:space="preserve"> </w:t>
      </w:r>
      <w:r w:rsidRPr="00302530">
        <w:rPr>
          <w:rFonts w:ascii="Sylfaen" w:eastAsia="Times New Roman" w:hAnsi="Sylfaen" w:cs="Sylfaen"/>
        </w:rPr>
        <w:t>აკისრია</w:t>
      </w:r>
      <w:r w:rsidRPr="00302530">
        <w:rPr>
          <w:rFonts w:ascii="Sylfaen" w:eastAsia="Times New Roman" w:hAnsi="Sylfaen"/>
        </w:rPr>
        <w:t xml:space="preserve"> </w:t>
      </w:r>
      <w:r w:rsidRPr="00302530">
        <w:rPr>
          <w:rFonts w:ascii="Sylfaen" w:eastAsia="Times New Roman" w:hAnsi="Sylfaen" w:cs="Sylfaen"/>
        </w:rPr>
        <w:t>რეგიონისა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ქვეყნის</w:t>
      </w:r>
      <w:r w:rsidRPr="00302530">
        <w:rPr>
          <w:rFonts w:ascii="Sylfaen" w:eastAsia="Times New Roman" w:hAnsi="Sylfaen"/>
        </w:rPr>
        <w:t xml:space="preserve"> </w:t>
      </w:r>
      <w:r w:rsidRPr="00302530">
        <w:rPr>
          <w:rFonts w:ascii="Sylfaen" w:eastAsia="Times New Roman" w:hAnsi="Sylfaen" w:cs="Sylfaen"/>
        </w:rPr>
        <w:t>წინაშე</w:t>
      </w:r>
      <w:r w:rsidRPr="00302530">
        <w:rPr>
          <w:rFonts w:ascii="Sylfaen" w:eastAsia="Times New Roman" w:hAnsi="Sylfaen"/>
        </w:rPr>
        <w:t xml:space="preserve"> - </w:t>
      </w:r>
      <w:r w:rsidRPr="00302530">
        <w:rPr>
          <w:rFonts w:ascii="Sylfaen" w:eastAsia="Times New Roman" w:hAnsi="Sylfaen" w:cs="Sylfaen"/>
        </w:rPr>
        <w:t>აღზარდოს</w:t>
      </w:r>
      <w:r w:rsidRPr="00302530">
        <w:rPr>
          <w:rFonts w:ascii="Sylfaen" w:eastAsia="Times New Roman" w:hAnsi="Sylfaen"/>
        </w:rPr>
        <w:t xml:space="preserve"> </w:t>
      </w:r>
      <w:r w:rsidRPr="00302530">
        <w:rPr>
          <w:rFonts w:ascii="Sylfaen" w:eastAsia="Times New Roman" w:hAnsi="Sylfaen" w:cs="Sylfaen"/>
        </w:rPr>
        <w:t>სახელოვნებო</w:t>
      </w:r>
      <w:r w:rsidRPr="00302530">
        <w:rPr>
          <w:rFonts w:ascii="Sylfaen" w:eastAsia="Times New Roman" w:hAnsi="Sylfaen"/>
        </w:rPr>
        <w:t xml:space="preserve"> </w:t>
      </w:r>
      <w:r w:rsidRPr="00302530">
        <w:rPr>
          <w:rFonts w:ascii="Sylfaen" w:eastAsia="Times New Roman" w:hAnsi="Sylfaen" w:cs="Sylfaen"/>
        </w:rPr>
        <w:t>დარგის</w:t>
      </w:r>
      <w:r w:rsidRPr="00302530">
        <w:rPr>
          <w:rFonts w:ascii="Sylfaen" w:eastAsia="Times New Roman" w:hAnsi="Sylfaen"/>
        </w:rPr>
        <w:t xml:space="preserve"> </w:t>
      </w:r>
      <w:r w:rsidRPr="00302530">
        <w:rPr>
          <w:rFonts w:ascii="Sylfaen" w:eastAsia="Times New Roman" w:hAnsi="Sylfaen" w:cs="Sylfaen"/>
        </w:rPr>
        <w:t>მაღალკვალიფიციური</w:t>
      </w:r>
      <w:r w:rsidRPr="00302530">
        <w:rPr>
          <w:rFonts w:ascii="Sylfaen" w:eastAsia="Times New Roman" w:hAnsi="Sylfaen"/>
        </w:rPr>
        <w:t xml:space="preserve"> </w:t>
      </w:r>
      <w:r w:rsidRPr="00302530">
        <w:rPr>
          <w:rFonts w:ascii="Sylfaen" w:eastAsia="Times New Roman" w:hAnsi="Sylfaen" w:cs="Sylfaen"/>
        </w:rPr>
        <w:t>სპეციალისტები</w:t>
      </w:r>
      <w:r w:rsidRPr="00302530">
        <w:rPr>
          <w:rFonts w:ascii="Sylfaen" w:eastAsia="Times New Roman" w:hAnsi="Sylfaen"/>
        </w:rPr>
        <w:t xml:space="preserve">, </w:t>
      </w:r>
      <w:r w:rsidRPr="00302530">
        <w:rPr>
          <w:rFonts w:ascii="Sylfaen" w:eastAsia="Times New Roman" w:hAnsi="Sylfaen" w:cs="Sylfaen"/>
        </w:rPr>
        <w:t>რომლებიც</w:t>
      </w:r>
      <w:r w:rsidRPr="00302530">
        <w:rPr>
          <w:rFonts w:ascii="Sylfaen" w:eastAsia="Times New Roman" w:hAnsi="Sylfaen"/>
        </w:rPr>
        <w:t xml:space="preserve"> </w:t>
      </w:r>
      <w:r w:rsidRPr="00302530">
        <w:rPr>
          <w:rFonts w:ascii="Sylfaen" w:eastAsia="Times New Roman" w:hAnsi="Sylfaen" w:cs="Sylfaen"/>
        </w:rPr>
        <w:t>შემოქმედებით</w:t>
      </w:r>
      <w:r w:rsidRPr="00302530">
        <w:rPr>
          <w:rFonts w:ascii="Sylfaen" w:eastAsia="Times New Roman" w:hAnsi="Sylfaen"/>
        </w:rPr>
        <w:t xml:space="preserve"> </w:t>
      </w:r>
      <w:r w:rsidRPr="00302530">
        <w:rPr>
          <w:rFonts w:ascii="Sylfaen" w:eastAsia="Times New Roman" w:hAnsi="Sylfaen" w:cs="Sylfaen"/>
        </w:rPr>
        <w:t>წვლილს</w:t>
      </w:r>
      <w:r w:rsidRPr="00302530">
        <w:rPr>
          <w:rFonts w:ascii="Sylfaen" w:eastAsia="Times New Roman" w:hAnsi="Sylfaen"/>
        </w:rPr>
        <w:t xml:space="preserve"> </w:t>
      </w:r>
      <w:r w:rsidRPr="00302530">
        <w:rPr>
          <w:rFonts w:ascii="Sylfaen" w:eastAsia="Times New Roman" w:hAnsi="Sylfaen" w:cs="Sylfaen"/>
        </w:rPr>
        <w:t>შეიტანენ</w:t>
      </w:r>
      <w:r w:rsidRPr="00302530">
        <w:rPr>
          <w:rFonts w:ascii="Sylfaen" w:eastAsia="Times New Roman" w:hAnsi="Sylfaen"/>
        </w:rPr>
        <w:t xml:space="preserve"> </w:t>
      </w:r>
      <w:r w:rsidRPr="00302530">
        <w:rPr>
          <w:rFonts w:ascii="Sylfaen" w:eastAsia="Times New Roman" w:hAnsi="Sylfaen" w:cs="Sylfaen"/>
        </w:rPr>
        <w:t>ეროვნული</w:t>
      </w:r>
      <w:r w:rsidRPr="00302530">
        <w:rPr>
          <w:rFonts w:ascii="Sylfaen" w:eastAsia="Times New Roman" w:hAnsi="Sylfaen"/>
        </w:rPr>
        <w:t xml:space="preserve"> </w:t>
      </w:r>
      <w:r w:rsidRPr="00302530">
        <w:rPr>
          <w:rFonts w:ascii="Sylfaen" w:eastAsia="Times New Roman" w:hAnsi="Sylfaen" w:cs="Sylfaen"/>
        </w:rPr>
        <w:t>კულტურის</w:t>
      </w:r>
      <w:r w:rsidRPr="00302530">
        <w:rPr>
          <w:rFonts w:ascii="Sylfaen" w:eastAsia="Times New Roman" w:hAnsi="Sylfaen"/>
        </w:rPr>
        <w:t xml:space="preserve">, </w:t>
      </w:r>
      <w:r w:rsidRPr="00302530">
        <w:rPr>
          <w:rFonts w:ascii="Sylfaen" w:eastAsia="Times New Roman" w:hAnsi="Sylfaen" w:cs="Sylfaen"/>
        </w:rPr>
        <w:t>ტრადიციებისა</w:t>
      </w:r>
      <w:r w:rsidRPr="00302530">
        <w:rPr>
          <w:rFonts w:ascii="Sylfaen" w:eastAsia="Times New Roman" w:hAnsi="Sylfaen"/>
        </w:rPr>
        <w:t xml:space="preserve"> </w:t>
      </w:r>
      <w:r w:rsidRPr="00302530">
        <w:rPr>
          <w:rFonts w:ascii="Sylfaen" w:eastAsia="Times New Roman" w:hAnsi="Sylfaen" w:cs="Sylfaen"/>
        </w:rPr>
        <w:t>და</w:t>
      </w:r>
      <w:r w:rsidRPr="00302530">
        <w:rPr>
          <w:rFonts w:ascii="Sylfaen" w:eastAsia="Times New Roman" w:hAnsi="Sylfaen"/>
        </w:rPr>
        <w:t xml:space="preserve"> </w:t>
      </w:r>
      <w:r w:rsidRPr="00302530">
        <w:rPr>
          <w:rFonts w:ascii="Sylfaen" w:eastAsia="Times New Roman" w:hAnsi="Sylfaen" w:cs="Sylfaen"/>
        </w:rPr>
        <w:t>ფასეულობების</w:t>
      </w:r>
      <w:r w:rsidRPr="00302530">
        <w:rPr>
          <w:rFonts w:ascii="Sylfaen" w:eastAsia="Times New Roman" w:hAnsi="Sylfaen"/>
        </w:rPr>
        <w:t xml:space="preserve">  </w:t>
      </w:r>
      <w:r w:rsidRPr="00302530">
        <w:rPr>
          <w:rFonts w:ascii="Sylfaen" w:eastAsia="Times New Roman" w:hAnsi="Sylfaen" w:cs="Sylfaen"/>
        </w:rPr>
        <w:t>განვითარებაში</w:t>
      </w:r>
      <w:r w:rsidRPr="00302530">
        <w:rPr>
          <w:rFonts w:ascii="Sylfaen" w:eastAsia="Times New Roman" w:hAnsi="Sylfaen"/>
        </w:rPr>
        <w:t>.</w:t>
      </w:r>
    </w:p>
    <w:p w:rsidR="00763170" w:rsidRPr="00302530" w:rsidRDefault="0068287E" w:rsidP="00A534E5">
      <w:pPr>
        <w:shd w:val="clear" w:color="auto" w:fill="FFFFFF"/>
        <w:spacing w:after="210" w:line="240" w:lineRule="auto"/>
        <w:jc w:val="both"/>
        <w:textAlignment w:val="baseline"/>
        <w:rPr>
          <w:rFonts w:ascii="Sylfaen" w:hAnsi="Sylfaen" w:cs="Sylfaen"/>
          <w:lang w:val="ka-GE"/>
        </w:rPr>
      </w:pPr>
      <w:r w:rsidRPr="00302530">
        <w:rPr>
          <w:rFonts w:ascii="Sylfaen" w:hAnsi="Sylfaen" w:cs="Sylfaen"/>
          <w:lang w:val="ka-GE"/>
        </w:rPr>
        <w:t>ბათუმში მოქმედ უმაღლეს</w:t>
      </w:r>
      <w:r w:rsidR="00A9066E" w:rsidRPr="00302530">
        <w:rPr>
          <w:rFonts w:ascii="Sylfaen" w:hAnsi="Sylfaen" w:cs="Sylfaen"/>
          <w:lang w:val="ka-GE"/>
        </w:rPr>
        <w:t xml:space="preserve"> </w:t>
      </w:r>
      <w:r w:rsidRPr="00302530">
        <w:rPr>
          <w:rFonts w:ascii="Sylfaen" w:hAnsi="Sylfaen" w:cs="Sylfaen"/>
          <w:lang w:val="ka-GE"/>
        </w:rPr>
        <w:t xml:space="preserve">საგანმანათლებლო </w:t>
      </w:r>
      <w:r w:rsidR="00A9066E" w:rsidRPr="00302530">
        <w:rPr>
          <w:rFonts w:ascii="Sylfaen" w:hAnsi="Sylfaen" w:cs="Sylfaen"/>
          <w:lang w:val="ka-GE"/>
        </w:rPr>
        <w:t xml:space="preserve">დაწესებულებათა </w:t>
      </w:r>
      <w:r w:rsidR="00763170" w:rsidRPr="00302530">
        <w:rPr>
          <w:rFonts w:ascii="Sylfaen" w:hAnsi="Sylfaen" w:cs="Sylfaen"/>
          <w:lang w:val="ka-GE"/>
        </w:rPr>
        <w:t>გაძ</w:t>
      </w:r>
      <w:r w:rsidRPr="00302530">
        <w:rPr>
          <w:rFonts w:ascii="Sylfaen" w:hAnsi="Sylfaen" w:cs="Sylfaen"/>
          <w:lang w:val="ka-GE"/>
        </w:rPr>
        <w:t>ლიერების,</w:t>
      </w:r>
      <w:r w:rsidR="00A9066E" w:rsidRPr="00302530">
        <w:rPr>
          <w:rFonts w:ascii="Sylfaen" w:hAnsi="Sylfaen" w:cs="Sylfaen"/>
          <w:lang w:val="ka-GE"/>
        </w:rPr>
        <w:t xml:space="preserve"> განვითარების</w:t>
      </w:r>
      <w:r w:rsidRPr="00302530">
        <w:rPr>
          <w:rFonts w:ascii="Sylfaen" w:hAnsi="Sylfaen" w:cs="Sylfaen"/>
          <w:lang w:val="ka-GE"/>
        </w:rPr>
        <w:t xml:space="preserve">ა და </w:t>
      </w:r>
      <w:r w:rsidRPr="00302530">
        <w:rPr>
          <w:rFonts w:ascii="Sylfaen" w:eastAsiaTheme="minorHAnsi" w:hAnsi="Sylfaen" w:cstheme="minorBidi"/>
        </w:rPr>
        <w:t>განათლების საერთაშორისო ბაზარზე მათი ცნობადობის გაზრდის</w:t>
      </w:r>
      <w:r w:rsidR="00A9066E" w:rsidRPr="00302530">
        <w:rPr>
          <w:rFonts w:ascii="Sylfaen" w:hAnsi="Sylfaen" w:cs="Sylfaen"/>
          <w:lang w:val="ka-GE"/>
        </w:rPr>
        <w:t xml:space="preserve"> მიზნით, </w:t>
      </w:r>
      <w:r w:rsidRPr="00302530">
        <w:rPr>
          <w:rFonts w:ascii="Sylfaen" w:hAnsi="Sylfaen" w:cs="Sylfaen"/>
          <w:lang w:val="ka-GE"/>
        </w:rPr>
        <w:t xml:space="preserve">პროგრამა ითვალისწინებს </w:t>
      </w:r>
      <w:r w:rsidR="00686EB3" w:rsidRPr="00302530">
        <w:rPr>
          <w:rFonts w:ascii="Sylfaen" w:hAnsi="Sylfaen" w:cs="Sylfaen"/>
          <w:lang w:val="ka-GE"/>
        </w:rPr>
        <w:t xml:space="preserve">ბათუმში მოქმედ ყველა </w:t>
      </w:r>
      <w:r w:rsidRPr="00302530">
        <w:rPr>
          <w:rFonts w:ascii="Sylfaen" w:hAnsi="Sylfaen" w:cs="Sylfaen"/>
          <w:lang w:val="ka-GE"/>
        </w:rPr>
        <w:t>უმაღლესი სასწავლებლების</w:t>
      </w:r>
      <w:r w:rsidR="00A9066E" w:rsidRPr="00302530">
        <w:rPr>
          <w:rFonts w:ascii="Sylfaen" w:hAnsi="Sylfaen" w:cs="Sylfaen"/>
          <w:lang w:val="ka-GE"/>
        </w:rPr>
        <w:t xml:space="preserve"> მიერ ინიცირებული საუ</w:t>
      </w:r>
      <w:r w:rsidR="00763170" w:rsidRPr="00302530">
        <w:rPr>
          <w:rFonts w:ascii="Sylfaen" w:hAnsi="Sylfaen" w:cs="Sylfaen"/>
          <w:lang w:val="ka-GE"/>
        </w:rPr>
        <w:t>კ</w:t>
      </w:r>
      <w:r w:rsidR="00A9066E" w:rsidRPr="00302530">
        <w:rPr>
          <w:rFonts w:ascii="Sylfaen" w:hAnsi="Sylfaen" w:cs="Sylfaen"/>
          <w:lang w:val="ka-GE"/>
        </w:rPr>
        <w:t>ეთესო</w:t>
      </w:r>
      <w:r w:rsidR="00854035" w:rsidRPr="00302530">
        <w:rPr>
          <w:rFonts w:ascii="Sylfaen" w:hAnsi="Sylfaen" w:cs="Sylfaen"/>
          <w:lang w:val="ka-GE"/>
        </w:rPr>
        <w:t>, ინფრასტრუქტურული, ინოვაციური, კვლევითი</w:t>
      </w:r>
      <w:r w:rsidR="00F44C6B" w:rsidRPr="00302530">
        <w:rPr>
          <w:rFonts w:ascii="Sylfaen" w:hAnsi="Sylfaen" w:cs="Sylfaen"/>
          <w:lang w:val="ka-GE"/>
        </w:rPr>
        <w:t xml:space="preserve"> თუ</w:t>
      </w:r>
      <w:r w:rsidR="00854035" w:rsidRPr="00302530">
        <w:rPr>
          <w:rFonts w:ascii="Sylfaen" w:hAnsi="Sylfaen" w:cs="Sylfaen"/>
          <w:lang w:val="ka-GE"/>
        </w:rPr>
        <w:t xml:space="preserve"> მეცნიერული </w:t>
      </w:r>
      <w:r w:rsidR="00763170" w:rsidRPr="00302530">
        <w:rPr>
          <w:rFonts w:ascii="Sylfaen" w:hAnsi="Sylfaen" w:cs="Sylfaen"/>
          <w:lang w:val="ka-GE"/>
        </w:rPr>
        <w:t>პროექტების დაფინანსება</w:t>
      </w:r>
      <w:r w:rsidRPr="00302530">
        <w:rPr>
          <w:rFonts w:ascii="Sylfaen" w:hAnsi="Sylfaen" w:cs="Sylfaen"/>
          <w:lang w:val="ka-GE"/>
        </w:rPr>
        <w:t>ს</w:t>
      </w:r>
      <w:r w:rsidR="00763170" w:rsidRPr="00302530">
        <w:rPr>
          <w:rFonts w:ascii="Sylfaen" w:hAnsi="Sylfaen" w:cs="Sylfaen"/>
          <w:lang w:val="ka-GE"/>
        </w:rPr>
        <w:t>.</w:t>
      </w:r>
    </w:p>
    <w:p w:rsidR="00326EAD" w:rsidRPr="00302530" w:rsidRDefault="00326EAD" w:rsidP="00A534E5">
      <w:pPr>
        <w:shd w:val="clear" w:color="auto" w:fill="FFFFFF"/>
        <w:spacing w:after="210" w:line="240" w:lineRule="auto"/>
        <w:jc w:val="both"/>
        <w:textAlignment w:val="baseline"/>
        <w:rPr>
          <w:rFonts w:ascii="Sylfaen" w:eastAsia="Times New Roman" w:hAnsi="Sylfaen" w:cs="Sylfaen"/>
          <w:bCs/>
          <w:color w:val="000000" w:themeColor="text1"/>
          <w:sz w:val="4"/>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p w:rsidR="00B072DD" w:rsidRPr="00302530" w:rsidRDefault="00776D17" w:rsidP="00A534E5">
      <w:pPr>
        <w:pStyle w:val="ListParagraph"/>
        <w:numPr>
          <w:ilvl w:val="0"/>
          <w:numId w:val="10"/>
        </w:numPr>
        <w:spacing w:after="0" w:line="240" w:lineRule="auto"/>
        <w:ind w:left="284" w:hanging="284"/>
        <w:jc w:val="both"/>
        <w:rPr>
          <w:rFonts w:ascii="Sylfaen" w:eastAsia="Times New Roman" w:hAnsi="Sylfaen" w:cs="Calibri"/>
          <w:color w:val="000000"/>
        </w:rPr>
      </w:pPr>
      <w:r w:rsidRPr="00302530">
        <w:rPr>
          <w:rFonts w:ascii="Sylfaen" w:eastAsia="Times New Roman" w:hAnsi="Sylfaen" w:cs="Sylfaen"/>
          <w:bCs/>
          <w:lang w:val="ka-GE"/>
        </w:rPr>
        <w:t>უმაღლეს საგანმანათლებლო დაწესებულებებში საინფორმაციო შეხვედრების ორგანიზება;</w:t>
      </w:r>
    </w:p>
    <w:p w:rsidR="00B072DD" w:rsidRPr="00302530" w:rsidRDefault="00B072DD" w:rsidP="00A534E5">
      <w:pPr>
        <w:pStyle w:val="ListParagraph"/>
        <w:numPr>
          <w:ilvl w:val="0"/>
          <w:numId w:val="10"/>
        </w:numPr>
        <w:spacing w:after="0" w:line="240" w:lineRule="auto"/>
        <w:ind w:left="284" w:hanging="284"/>
        <w:jc w:val="both"/>
        <w:rPr>
          <w:rFonts w:ascii="Sylfaen" w:eastAsia="Times New Roman" w:hAnsi="Sylfaen" w:cs="Calibri"/>
          <w:color w:val="000000"/>
        </w:rPr>
      </w:pPr>
      <w:r w:rsidRPr="00302530">
        <w:rPr>
          <w:rFonts w:ascii="Sylfaen" w:hAnsi="Sylfaen" w:cs="Sylfaen"/>
          <w:lang w:val="ka-GE"/>
        </w:rPr>
        <w:t>პროექტების</w:t>
      </w:r>
      <w:r w:rsidRPr="00302530">
        <w:rPr>
          <w:rFonts w:ascii="Sylfaen" w:hAnsi="Sylfaen"/>
          <w:lang w:val="ka-GE"/>
        </w:rPr>
        <w:t xml:space="preserve"> </w:t>
      </w:r>
      <w:r w:rsidRPr="00302530">
        <w:rPr>
          <w:rFonts w:ascii="Sylfaen" w:hAnsi="Sylfaen" w:cs="Sylfaen"/>
          <w:lang w:val="ka-GE"/>
        </w:rPr>
        <w:t>შესარჩევად</w:t>
      </w:r>
      <w:r w:rsidRPr="00302530">
        <w:rPr>
          <w:rFonts w:ascii="Sylfaen" w:hAnsi="Sylfaen"/>
          <w:lang w:val="ka-GE"/>
        </w:rPr>
        <w:t xml:space="preserve"> </w:t>
      </w:r>
      <w:r w:rsidRPr="00302530">
        <w:rPr>
          <w:rFonts w:ascii="Sylfaen" w:hAnsi="Sylfaen" w:cs="Sylfaen"/>
          <w:lang w:val="ka-GE"/>
        </w:rPr>
        <w:t>კრიტერიუმების</w:t>
      </w:r>
      <w:r w:rsidRPr="00302530">
        <w:rPr>
          <w:rFonts w:ascii="Sylfaen" w:hAnsi="Sylfaen"/>
          <w:lang w:val="ka-GE"/>
        </w:rPr>
        <w:t xml:space="preserve"> </w:t>
      </w:r>
      <w:r w:rsidRPr="00302530">
        <w:rPr>
          <w:rFonts w:ascii="Sylfaen" w:hAnsi="Sylfaen" w:cs="Sylfaen"/>
          <w:lang w:val="ka-GE"/>
        </w:rPr>
        <w:t>შემუშავება</w:t>
      </w:r>
      <w:r w:rsidRPr="00302530">
        <w:rPr>
          <w:rFonts w:ascii="Sylfaen" w:hAnsi="Sylfaen"/>
          <w:lang w:val="ka-GE"/>
        </w:rPr>
        <w:t>;</w:t>
      </w:r>
    </w:p>
    <w:p w:rsidR="00B072DD" w:rsidRPr="00302530" w:rsidRDefault="0068287E" w:rsidP="00A534E5">
      <w:pPr>
        <w:pStyle w:val="ListParagraph"/>
        <w:numPr>
          <w:ilvl w:val="0"/>
          <w:numId w:val="10"/>
        </w:numPr>
        <w:spacing w:after="0" w:line="240" w:lineRule="auto"/>
        <w:ind w:left="284" w:hanging="284"/>
        <w:jc w:val="both"/>
        <w:rPr>
          <w:rFonts w:ascii="Sylfaen" w:eastAsia="Times New Roman" w:hAnsi="Sylfaen" w:cs="Calibri"/>
          <w:color w:val="000000"/>
        </w:rPr>
      </w:pPr>
      <w:r w:rsidRPr="00302530">
        <w:rPr>
          <w:rFonts w:ascii="Sylfaen" w:hAnsi="Sylfaen" w:cs="Sylfaen"/>
          <w:lang w:val="ka-GE"/>
        </w:rPr>
        <w:t>პროექტების</w:t>
      </w:r>
      <w:r w:rsidRPr="00302530">
        <w:rPr>
          <w:rFonts w:ascii="Sylfaen" w:hAnsi="Sylfaen"/>
          <w:lang w:val="ka-GE"/>
        </w:rPr>
        <w:t xml:space="preserve"> </w:t>
      </w:r>
      <w:r w:rsidRPr="00302530">
        <w:rPr>
          <w:rFonts w:ascii="Sylfaen" w:hAnsi="Sylfaen" w:cs="Sylfaen"/>
          <w:lang w:val="ka-GE"/>
        </w:rPr>
        <w:t>შესარჩევად</w:t>
      </w:r>
      <w:r w:rsidRPr="00302530">
        <w:rPr>
          <w:rFonts w:ascii="Sylfaen" w:hAnsi="Sylfaen"/>
          <w:lang w:val="ka-GE"/>
        </w:rPr>
        <w:t xml:space="preserve"> </w:t>
      </w:r>
      <w:r w:rsidR="00B072DD" w:rsidRPr="00302530">
        <w:rPr>
          <w:rFonts w:ascii="Sylfaen" w:hAnsi="Sylfaen" w:cs="Sylfaen"/>
          <w:lang w:val="ka-GE"/>
        </w:rPr>
        <w:t>კომისიის</w:t>
      </w:r>
      <w:r w:rsidR="00B072DD" w:rsidRPr="00302530">
        <w:rPr>
          <w:rFonts w:ascii="Sylfaen" w:hAnsi="Sylfaen"/>
          <w:lang w:val="ka-GE"/>
        </w:rPr>
        <w:t xml:space="preserve"> </w:t>
      </w:r>
      <w:r w:rsidR="00B072DD" w:rsidRPr="00302530">
        <w:rPr>
          <w:rFonts w:ascii="Sylfaen" w:hAnsi="Sylfaen" w:cs="Sylfaen"/>
          <w:lang w:val="ka-GE"/>
        </w:rPr>
        <w:t>შექმნა და დებულების დამტკიცება;</w:t>
      </w:r>
    </w:p>
    <w:p w:rsidR="00B072DD" w:rsidRPr="00302530" w:rsidRDefault="00B072DD" w:rsidP="00A534E5">
      <w:pPr>
        <w:pStyle w:val="ListParagraph"/>
        <w:numPr>
          <w:ilvl w:val="0"/>
          <w:numId w:val="10"/>
        </w:numPr>
        <w:spacing w:after="0" w:line="240" w:lineRule="auto"/>
        <w:ind w:left="284" w:hanging="284"/>
        <w:jc w:val="both"/>
        <w:rPr>
          <w:rFonts w:ascii="Sylfaen" w:eastAsia="Times New Roman" w:hAnsi="Sylfaen" w:cs="Calibri"/>
          <w:color w:val="000000"/>
        </w:rPr>
      </w:pPr>
      <w:r w:rsidRPr="00302530">
        <w:rPr>
          <w:rFonts w:ascii="Sylfaen" w:hAnsi="Sylfaen" w:cs="Sylfaen"/>
          <w:lang w:val="ka-GE"/>
        </w:rPr>
        <w:t>კონკურსის</w:t>
      </w:r>
      <w:r w:rsidRPr="00302530">
        <w:rPr>
          <w:rFonts w:ascii="Sylfaen" w:hAnsi="Sylfaen"/>
          <w:lang w:val="ka-GE"/>
        </w:rPr>
        <w:t xml:space="preserve"> </w:t>
      </w:r>
      <w:r w:rsidRPr="00302530">
        <w:rPr>
          <w:rFonts w:ascii="Sylfaen" w:hAnsi="Sylfaen" w:cs="Sylfaen"/>
          <w:lang w:val="ka-GE"/>
        </w:rPr>
        <w:t>საფუძველზე</w:t>
      </w:r>
      <w:r w:rsidRPr="00302530">
        <w:rPr>
          <w:rFonts w:ascii="Sylfaen" w:hAnsi="Sylfaen"/>
          <w:lang w:val="ka-GE"/>
        </w:rPr>
        <w:t xml:space="preserve"> </w:t>
      </w:r>
      <w:r w:rsidRPr="00302530">
        <w:rPr>
          <w:rFonts w:ascii="Sylfaen" w:hAnsi="Sylfaen" w:cs="Sylfaen"/>
          <w:lang w:val="ka-GE"/>
        </w:rPr>
        <w:t>პროექტების</w:t>
      </w:r>
      <w:r w:rsidRPr="00302530">
        <w:rPr>
          <w:rFonts w:ascii="Sylfaen" w:hAnsi="Sylfaen"/>
          <w:lang w:val="ka-GE"/>
        </w:rPr>
        <w:t xml:space="preserve"> </w:t>
      </w:r>
      <w:r w:rsidRPr="00302530">
        <w:rPr>
          <w:rFonts w:ascii="Sylfaen" w:hAnsi="Sylfaen" w:cs="Sylfaen"/>
          <w:lang w:val="ka-GE"/>
        </w:rPr>
        <w:t>შერჩევა</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დაფინანსება</w:t>
      </w:r>
      <w:r w:rsidRPr="00302530">
        <w:rPr>
          <w:rFonts w:ascii="Sylfaen" w:hAnsi="Sylfaen"/>
          <w:lang w:val="ka-GE"/>
        </w:rPr>
        <w:t>.</w:t>
      </w:r>
    </w:p>
    <w:p w:rsidR="0068287E" w:rsidRPr="00302530" w:rsidRDefault="0068287E" w:rsidP="00A534E5">
      <w:pPr>
        <w:pStyle w:val="ListParagraph"/>
        <w:spacing w:after="0" w:line="240" w:lineRule="auto"/>
        <w:ind w:left="284"/>
        <w:jc w:val="both"/>
        <w:rPr>
          <w:rFonts w:ascii="Sylfaen" w:eastAsia="Times New Roman" w:hAnsi="Sylfaen" w:cs="Calibri"/>
          <w:color w:val="000000"/>
        </w:rPr>
      </w:pP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302530"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302530" w:rsidRDefault="00326EAD" w:rsidP="00A534E5">
      <w:pPr>
        <w:spacing w:line="240" w:lineRule="auto"/>
        <w:rPr>
          <w:rFonts w:ascii="Sylfaen" w:eastAsia="Times New Roman" w:hAnsi="Sylfaen" w:cs="Sylfaen"/>
          <w:b/>
          <w:bCs/>
          <w:color w:val="2E74B5" w:themeColor="accent1" w:themeShade="BF"/>
          <w:sz w:val="12"/>
          <w:lang w:val="ka-GE"/>
        </w:rPr>
      </w:pPr>
    </w:p>
    <w:tbl>
      <w:tblPr>
        <w:tblpPr w:leftFromText="180" w:rightFromText="180" w:bottomFromText="160" w:vertAnchor="text" w:horzAnchor="margin" w:tblpY="152"/>
        <w:tblOverlap w:val="never"/>
        <w:tblW w:w="10627" w:type="dxa"/>
        <w:tblLook w:val="04A0" w:firstRow="1" w:lastRow="0" w:firstColumn="1" w:lastColumn="0" w:noHBand="0" w:noVBand="1"/>
      </w:tblPr>
      <w:tblGrid>
        <w:gridCol w:w="536"/>
        <w:gridCol w:w="2011"/>
        <w:gridCol w:w="1709"/>
        <w:gridCol w:w="701"/>
        <w:gridCol w:w="486"/>
        <w:gridCol w:w="486"/>
        <w:gridCol w:w="3054"/>
        <w:gridCol w:w="651"/>
        <w:gridCol w:w="486"/>
        <w:gridCol w:w="507"/>
      </w:tblGrid>
      <w:tr w:rsidR="00326EAD" w:rsidRPr="00302530" w:rsidTr="0084377F">
        <w:trPr>
          <w:trHeight w:val="480"/>
        </w:trPr>
        <w:tc>
          <w:tcPr>
            <w:tcW w:w="536" w:type="dxa"/>
            <w:vMerge w:val="restart"/>
            <w:tcBorders>
              <w:top w:val="single" w:sz="4" w:space="0" w:color="auto"/>
              <w:left w:val="single" w:sz="4" w:space="0" w:color="auto"/>
              <w:bottom w:val="single" w:sz="4" w:space="0" w:color="auto"/>
              <w:right w:val="single" w:sz="4" w:space="0" w:color="auto"/>
            </w:tcBorders>
            <w:noWrap/>
            <w:vAlign w:val="center"/>
            <w:hideMark/>
          </w:tcPr>
          <w:p w:rsidR="00326EAD" w:rsidRPr="00933B3C" w:rsidRDefault="00326EAD" w:rsidP="00A534E5">
            <w:pPr>
              <w:spacing w:after="0" w:line="240" w:lineRule="auto"/>
              <w:jc w:val="center"/>
              <w:rPr>
                <w:rFonts w:ascii="Sylfaen" w:eastAsia="Times New Roman" w:hAnsi="Sylfaen" w:cs="Calibri"/>
                <w:color w:val="000000"/>
                <w:sz w:val="20"/>
                <w:szCs w:val="20"/>
              </w:rPr>
            </w:pPr>
            <w:r w:rsidRPr="00933B3C">
              <w:rPr>
                <w:rFonts w:ascii="Sylfaen" w:eastAsia="Times New Roman" w:hAnsi="Sylfaen" w:cs="Calibri"/>
                <w:color w:val="000000"/>
                <w:sz w:val="20"/>
                <w:szCs w:val="20"/>
              </w:rPr>
              <w:lastRenderedPageBreak/>
              <w:t>№</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933B3C" w:rsidRDefault="00326EAD" w:rsidP="00A534E5">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ღონისძიების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დასახელება</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933B3C" w:rsidRDefault="00326EAD" w:rsidP="00A534E5">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რისკის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აღწერა</w:t>
            </w:r>
          </w:p>
        </w:tc>
        <w:tc>
          <w:tcPr>
            <w:tcW w:w="1673" w:type="dxa"/>
            <w:gridSpan w:val="3"/>
            <w:tcBorders>
              <w:top w:val="single" w:sz="4" w:space="0" w:color="auto"/>
              <w:left w:val="nil"/>
              <w:bottom w:val="single" w:sz="4" w:space="0" w:color="auto"/>
              <w:right w:val="single" w:sz="4" w:space="0" w:color="auto"/>
            </w:tcBorders>
            <w:vAlign w:val="center"/>
            <w:hideMark/>
          </w:tcPr>
          <w:p w:rsidR="00326EAD" w:rsidRPr="00933B3C" w:rsidRDefault="00326EAD" w:rsidP="00A534E5">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რისკის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წონა</w:t>
            </w:r>
          </w:p>
        </w:tc>
        <w:tc>
          <w:tcPr>
            <w:tcW w:w="3054"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933B3C" w:rsidRDefault="00326EAD" w:rsidP="00A534E5">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რისკის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დაძლევის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ღონისძებები</w:t>
            </w:r>
          </w:p>
        </w:tc>
        <w:tc>
          <w:tcPr>
            <w:tcW w:w="1644" w:type="dxa"/>
            <w:gridSpan w:val="3"/>
            <w:tcBorders>
              <w:top w:val="single" w:sz="4" w:space="0" w:color="auto"/>
              <w:left w:val="nil"/>
              <w:bottom w:val="single" w:sz="4" w:space="0" w:color="auto"/>
              <w:right w:val="single" w:sz="4" w:space="0" w:color="auto"/>
            </w:tcBorders>
            <w:vAlign w:val="center"/>
            <w:hideMark/>
          </w:tcPr>
          <w:p w:rsidR="00326EAD" w:rsidRPr="00933B3C" w:rsidRDefault="00326EAD" w:rsidP="00A534E5">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რისკის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წონა</w:t>
            </w:r>
          </w:p>
        </w:tc>
      </w:tr>
      <w:tr w:rsidR="0084377F" w:rsidRPr="00302530" w:rsidTr="0084377F">
        <w:trPr>
          <w:trHeight w:val="1337"/>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26EAD" w:rsidRPr="00933B3C" w:rsidRDefault="00326EAD" w:rsidP="00A534E5">
            <w:pPr>
              <w:spacing w:after="0" w:line="240" w:lineRule="auto"/>
              <w:rPr>
                <w:rFonts w:ascii="Sylfaen" w:eastAsia="Times New Roman" w:hAnsi="Sylfaen" w:cs="Calibri"/>
                <w:color w:val="000000"/>
                <w:sz w:val="20"/>
                <w:szCs w:val="20"/>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326EAD" w:rsidRPr="00933B3C" w:rsidRDefault="00326EAD" w:rsidP="00A534E5">
            <w:pPr>
              <w:spacing w:after="0" w:line="240" w:lineRule="auto"/>
              <w:rPr>
                <w:rFonts w:ascii="Sylfaen" w:eastAsia="Times New Roman" w:hAnsi="Sylfaen" w:cs="Calibri"/>
                <w:color w:val="000000"/>
                <w:sz w:val="20"/>
                <w:szCs w:val="20"/>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326EAD" w:rsidRPr="00933B3C" w:rsidRDefault="00326EAD" w:rsidP="00A534E5">
            <w:pPr>
              <w:spacing w:after="0" w:line="240" w:lineRule="auto"/>
              <w:rPr>
                <w:rFonts w:ascii="Sylfaen" w:eastAsia="Times New Roman" w:hAnsi="Sylfaen" w:cs="Calibri"/>
                <w:color w:val="000000"/>
                <w:sz w:val="20"/>
                <w:szCs w:val="20"/>
              </w:rPr>
            </w:pPr>
          </w:p>
        </w:tc>
        <w:tc>
          <w:tcPr>
            <w:tcW w:w="701" w:type="dxa"/>
            <w:tcBorders>
              <w:top w:val="nil"/>
              <w:left w:val="nil"/>
              <w:bottom w:val="single" w:sz="4" w:space="0" w:color="auto"/>
              <w:right w:val="single" w:sz="4" w:space="0" w:color="auto"/>
            </w:tcBorders>
            <w:textDirection w:val="btLr"/>
            <w:hideMark/>
          </w:tcPr>
          <w:p w:rsidR="00326EAD" w:rsidRPr="00933B3C" w:rsidRDefault="00326EAD" w:rsidP="00933B3C">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მოხდენის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ალბათობა</w:t>
            </w:r>
          </w:p>
        </w:tc>
        <w:tc>
          <w:tcPr>
            <w:tcW w:w="486" w:type="dxa"/>
            <w:tcBorders>
              <w:top w:val="nil"/>
              <w:left w:val="nil"/>
              <w:bottom w:val="single" w:sz="4" w:space="0" w:color="auto"/>
              <w:right w:val="single" w:sz="4" w:space="0" w:color="auto"/>
            </w:tcBorders>
            <w:textDirection w:val="btLr"/>
            <w:hideMark/>
          </w:tcPr>
          <w:p w:rsidR="00326EAD" w:rsidRPr="00933B3C" w:rsidRDefault="00326EAD" w:rsidP="00933B3C">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ზეგავლენა</w:t>
            </w:r>
          </w:p>
        </w:tc>
        <w:tc>
          <w:tcPr>
            <w:tcW w:w="486" w:type="dxa"/>
            <w:tcBorders>
              <w:top w:val="nil"/>
              <w:left w:val="nil"/>
              <w:bottom w:val="single" w:sz="4" w:space="0" w:color="auto"/>
              <w:right w:val="single" w:sz="4" w:space="0" w:color="auto"/>
            </w:tcBorders>
            <w:textDirection w:val="btLr"/>
            <w:hideMark/>
          </w:tcPr>
          <w:p w:rsidR="00326EAD" w:rsidRPr="00933B3C" w:rsidRDefault="00326EAD" w:rsidP="00933B3C">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რისკის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ქულა</w:t>
            </w:r>
          </w:p>
        </w:tc>
        <w:tc>
          <w:tcPr>
            <w:tcW w:w="3054" w:type="dxa"/>
            <w:vMerge/>
            <w:tcBorders>
              <w:top w:val="single" w:sz="4" w:space="0" w:color="auto"/>
              <w:left w:val="single" w:sz="4" w:space="0" w:color="auto"/>
              <w:bottom w:val="single" w:sz="4" w:space="0" w:color="auto"/>
              <w:right w:val="single" w:sz="4" w:space="0" w:color="auto"/>
            </w:tcBorders>
            <w:hideMark/>
          </w:tcPr>
          <w:p w:rsidR="00326EAD" w:rsidRPr="00933B3C" w:rsidRDefault="00326EAD" w:rsidP="00933B3C">
            <w:pPr>
              <w:spacing w:after="0" w:line="240" w:lineRule="auto"/>
              <w:jc w:val="center"/>
              <w:rPr>
                <w:rFonts w:ascii="Sylfaen" w:eastAsia="Times New Roman" w:hAnsi="Sylfaen" w:cs="Calibri"/>
                <w:color w:val="000000"/>
                <w:sz w:val="20"/>
                <w:szCs w:val="20"/>
              </w:rPr>
            </w:pPr>
          </w:p>
        </w:tc>
        <w:tc>
          <w:tcPr>
            <w:tcW w:w="651" w:type="dxa"/>
            <w:tcBorders>
              <w:top w:val="nil"/>
              <w:left w:val="nil"/>
              <w:bottom w:val="single" w:sz="4" w:space="0" w:color="auto"/>
              <w:right w:val="single" w:sz="4" w:space="0" w:color="auto"/>
            </w:tcBorders>
            <w:textDirection w:val="btLr"/>
            <w:hideMark/>
          </w:tcPr>
          <w:p w:rsidR="00326EAD" w:rsidRPr="00933B3C" w:rsidRDefault="00326EAD" w:rsidP="00933B3C">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მოხდენის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ალბათობა</w:t>
            </w:r>
          </w:p>
        </w:tc>
        <w:tc>
          <w:tcPr>
            <w:tcW w:w="486" w:type="dxa"/>
            <w:tcBorders>
              <w:top w:val="nil"/>
              <w:left w:val="nil"/>
              <w:bottom w:val="single" w:sz="4" w:space="0" w:color="auto"/>
              <w:right w:val="single" w:sz="4" w:space="0" w:color="auto"/>
            </w:tcBorders>
            <w:textDirection w:val="btLr"/>
            <w:hideMark/>
          </w:tcPr>
          <w:p w:rsidR="00326EAD" w:rsidRPr="00933B3C" w:rsidRDefault="00326EAD" w:rsidP="00933B3C">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ზეგავლენა</w:t>
            </w:r>
          </w:p>
        </w:tc>
        <w:tc>
          <w:tcPr>
            <w:tcW w:w="507" w:type="dxa"/>
            <w:tcBorders>
              <w:top w:val="nil"/>
              <w:left w:val="nil"/>
              <w:bottom w:val="single" w:sz="4" w:space="0" w:color="auto"/>
              <w:right w:val="single" w:sz="4" w:space="0" w:color="auto"/>
            </w:tcBorders>
            <w:textDirection w:val="btLr"/>
            <w:hideMark/>
          </w:tcPr>
          <w:p w:rsidR="00326EAD" w:rsidRPr="00933B3C" w:rsidRDefault="00326EAD" w:rsidP="00933B3C">
            <w:pPr>
              <w:spacing w:after="0" w:line="240" w:lineRule="auto"/>
              <w:jc w:val="center"/>
              <w:rPr>
                <w:rFonts w:ascii="Sylfaen" w:eastAsia="Times New Roman" w:hAnsi="Sylfaen" w:cs="Calibri"/>
                <w:color w:val="000000"/>
                <w:sz w:val="20"/>
                <w:szCs w:val="20"/>
              </w:rPr>
            </w:pPr>
            <w:r w:rsidRPr="00933B3C">
              <w:rPr>
                <w:rFonts w:ascii="Sylfaen" w:eastAsia="Times New Roman" w:hAnsi="Sylfaen" w:cs="Sylfaen"/>
                <w:color w:val="000000"/>
                <w:sz w:val="20"/>
                <w:szCs w:val="20"/>
              </w:rPr>
              <w:t>რისკის</w:t>
            </w:r>
            <w:r w:rsidRPr="00933B3C">
              <w:rPr>
                <w:rFonts w:ascii="Sylfaen" w:eastAsia="Times New Roman" w:hAnsi="Sylfaen" w:cs="Calibri"/>
                <w:color w:val="000000"/>
                <w:sz w:val="20"/>
                <w:szCs w:val="20"/>
              </w:rPr>
              <w:t xml:space="preserve"> </w:t>
            </w:r>
            <w:r w:rsidRPr="00933B3C">
              <w:rPr>
                <w:rFonts w:ascii="Sylfaen" w:eastAsia="Times New Roman" w:hAnsi="Sylfaen" w:cs="Sylfaen"/>
                <w:color w:val="000000"/>
                <w:sz w:val="20"/>
                <w:szCs w:val="20"/>
              </w:rPr>
              <w:t>ქულა</w:t>
            </w:r>
          </w:p>
        </w:tc>
      </w:tr>
      <w:tr w:rsidR="0084377F" w:rsidRPr="00302530" w:rsidTr="0084377F">
        <w:trPr>
          <w:trHeight w:val="1258"/>
        </w:trPr>
        <w:tc>
          <w:tcPr>
            <w:tcW w:w="536" w:type="dxa"/>
            <w:tcBorders>
              <w:top w:val="single" w:sz="4" w:space="0" w:color="auto"/>
              <w:left w:val="single" w:sz="4" w:space="0" w:color="auto"/>
              <w:bottom w:val="single" w:sz="4" w:space="0" w:color="auto"/>
              <w:right w:val="single" w:sz="4" w:space="0" w:color="auto"/>
            </w:tcBorders>
            <w:noWrap/>
            <w:vAlign w:val="center"/>
            <w:hideMark/>
          </w:tcPr>
          <w:p w:rsidR="00B072DD" w:rsidRPr="00E30B1F" w:rsidRDefault="005E0F2C" w:rsidP="00E30B1F">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w:t>
            </w:r>
            <w:r w:rsidR="00B072DD" w:rsidRPr="00E30B1F">
              <w:rPr>
                <w:rFonts w:ascii="Sylfaen" w:eastAsia="Times New Roman" w:hAnsi="Sylfaen" w:cs="Calibri"/>
                <w:color w:val="000000"/>
                <w:sz w:val="20"/>
                <w:szCs w:val="20"/>
                <w:lang w:val="ka-GE"/>
              </w:rPr>
              <w:t>.</w:t>
            </w:r>
          </w:p>
        </w:tc>
        <w:tc>
          <w:tcPr>
            <w:tcW w:w="2011"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rPr>
                <w:rFonts w:ascii="Sylfaen" w:eastAsia="Times New Roman" w:hAnsi="Sylfaen" w:cs="Calibri"/>
                <w:color w:val="000000"/>
                <w:sz w:val="20"/>
                <w:szCs w:val="20"/>
                <w:lang w:val="ka-GE"/>
              </w:rPr>
            </w:pPr>
            <w:r w:rsidRPr="00E30B1F">
              <w:rPr>
                <w:rFonts w:ascii="Sylfaen" w:hAnsi="Sylfaen" w:cs="Sylfaen"/>
                <w:sz w:val="20"/>
                <w:szCs w:val="20"/>
                <w:lang w:val="ka-GE"/>
              </w:rPr>
              <w:t>პროექტების</w:t>
            </w:r>
            <w:r w:rsidRPr="00E30B1F">
              <w:rPr>
                <w:rFonts w:ascii="Sylfaen" w:hAnsi="Sylfaen"/>
                <w:sz w:val="20"/>
                <w:szCs w:val="20"/>
                <w:lang w:val="ka-GE"/>
              </w:rPr>
              <w:t xml:space="preserve"> </w:t>
            </w:r>
            <w:r w:rsidRPr="00E30B1F">
              <w:rPr>
                <w:rFonts w:ascii="Sylfaen" w:hAnsi="Sylfaen" w:cs="Sylfaen"/>
                <w:sz w:val="20"/>
                <w:szCs w:val="20"/>
                <w:lang w:val="ka-GE"/>
              </w:rPr>
              <w:t>შესარჩევად</w:t>
            </w:r>
            <w:r w:rsidRPr="00E30B1F">
              <w:rPr>
                <w:rFonts w:ascii="Sylfaen" w:hAnsi="Sylfaen"/>
                <w:sz w:val="20"/>
                <w:szCs w:val="20"/>
                <w:lang w:val="ka-GE"/>
              </w:rPr>
              <w:t xml:space="preserve"> </w:t>
            </w:r>
            <w:r w:rsidRPr="00E30B1F">
              <w:rPr>
                <w:rFonts w:ascii="Sylfaen" w:hAnsi="Sylfaen" w:cs="Sylfaen"/>
                <w:sz w:val="20"/>
                <w:szCs w:val="20"/>
                <w:lang w:val="ka-GE"/>
              </w:rPr>
              <w:t>კრიტერიუმების</w:t>
            </w:r>
            <w:r w:rsidRPr="00E30B1F">
              <w:rPr>
                <w:rFonts w:ascii="Sylfaen" w:hAnsi="Sylfaen"/>
                <w:sz w:val="20"/>
                <w:szCs w:val="20"/>
                <w:lang w:val="ka-GE"/>
              </w:rPr>
              <w:t xml:space="preserve"> </w:t>
            </w:r>
            <w:r w:rsidRPr="00E30B1F">
              <w:rPr>
                <w:rFonts w:ascii="Sylfaen" w:hAnsi="Sylfaen" w:cs="Sylfaen"/>
                <w:sz w:val="20"/>
                <w:szCs w:val="20"/>
                <w:lang w:val="ka-GE"/>
              </w:rPr>
              <w:t>შემუშავება</w:t>
            </w:r>
          </w:p>
        </w:tc>
        <w:tc>
          <w:tcPr>
            <w:tcW w:w="1709"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rPr>
                <w:rFonts w:ascii="Sylfaen" w:eastAsia="Times New Roman" w:hAnsi="Sylfaen" w:cs="Calibri"/>
                <w:color w:val="000000"/>
                <w:sz w:val="20"/>
                <w:szCs w:val="20"/>
              </w:rPr>
            </w:pPr>
            <w:r w:rsidRPr="00E30B1F">
              <w:rPr>
                <w:rFonts w:ascii="Sylfaen" w:eastAsia="Times New Roman" w:hAnsi="Sylfaen" w:cs="Sylfaen"/>
                <w:color w:val="000000"/>
                <w:sz w:val="20"/>
                <w:szCs w:val="20"/>
              </w:rPr>
              <w:t>არსებულ</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რეალობასთან</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შეუსაბამო</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კრიტერიუმების</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დადგენა</w:t>
            </w:r>
          </w:p>
        </w:tc>
        <w:tc>
          <w:tcPr>
            <w:tcW w:w="701"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2</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3</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6</w:t>
            </w:r>
          </w:p>
        </w:tc>
        <w:tc>
          <w:tcPr>
            <w:tcW w:w="3054"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rPr>
                <w:rFonts w:ascii="Sylfaen" w:eastAsia="Times New Roman" w:hAnsi="Sylfaen" w:cs="Calibri"/>
                <w:color w:val="000000"/>
                <w:sz w:val="20"/>
                <w:szCs w:val="20"/>
              </w:rPr>
            </w:pPr>
            <w:r w:rsidRPr="00E30B1F">
              <w:rPr>
                <w:rFonts w:ascii="Sylfaen" w:eastAsia="Times New Roman" w:hAnsi="Sylfaen" w:cs="Sylfaen"/>
                <w:color w:val="000000"/>
                <w:sz w:val="20"/>
                <w:szCs w:val="20"/>
              </w:rPr>
              <w:t>მიზნობრივ</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ჯგუფებთან</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წინასწარი</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შეხვედრების</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მოწყობა</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და</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სიტუაციური</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კვლევების</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ჩატარება</w:t>
            </w:r>
          </w:p>
        </w:tc>
        <w:tc>
          <w:tcPr>
            <w:tcW w:w="651"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1</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2</w:t>
            </w:r>
          </w:p>
        </w:tc>
        <w:tc>
          <w:tcPr>
            <w:tcW w:w="507" w:type="dxa"/>
            <w:tcBorders>
              <w:top w:val="single" w:sz="4" w:space="0" w:color="auto"/>
              <w:left w:val="nil"/>
              <w:bottom w:val="single" w:sz="4" w:space="0" w:color="auto"/>
              <w:right w:val="single" w:sz="4" w:space="0" w:color="auto"/>
            </w:tcBorders>
            <w:noWrap/>
            <w:vAlign w:val="center"/>
          </w:tcPr>
          <w:p w:rsidR="00B072DD" w:rsidRPr="00302530" w:rsidRDefault="00B072DD" w:rsidP="00A534E5">
            <w:pPr>
              <w:spacing w:after="0" w:line="240" w:lineRule="auto"/>
              <w:jc w:val="center"/>
              <w:rPr>
                <w:rFonts w:ascii="Sylfaen" w:eastAsia="Times New Roman" w:hAnsi="Sylfaen" w:cs="Calibri"/>
                <w:color w:val="000000"/>
              </w:rPr>
            </w:pPr>
            <w:r w:rsidRPr="00302530">
              <w:rPr>
                <w:rFonts w:ascii="Sylfaen" w:eastAsia="Times New Roman" w:hAnsi="Sylfaen" w:cs="Calibri"/>
                <w:color w:val="000000"/>
              </w:rPr>
              <w:t>2</w:t>
            </w:r>
          </w:p>
        </w:tc>
      </w:tr>
      <w:tr w:rsidR="0084377F" w:rsidRPr="00302530" w:rsidTr="0084377F">
        <w:trPr>
          <w:trHeight w:val="1258"/>
        </w:trPr>
        <w:tc>
          <w:tcPr>
            <w:tcW w:w="536" w:type="dxa"/>
            <w:tcBorders>
              <w:top w:val="single" w:sz="4" w:space="0" w:color="auto"/>
              <w:left w:val="single" w:sz="4" w:space="0" w:color="auto"/>
              <w:bottom w:val="single" w:sz="4" w:space="0" w:color="auto"/>
              <w:right w:val="single" w:sz="4" w:space="0" w:color="auto"/>
            </w:tcBorders>
            <w:noWrap/>
            <w:vAlign w:val="center"/>
          </w:tcPr>
          <w:p w:rsidR="00B072DD" w:rsidRPr="00E30B1F" w:rsidRDefault="005E0F2C" w:rsidP="00E30B1F">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2</w:t>
            </w:r>
            <w:r w:rsidR="00B072DD" w:rsidRPr="00E30B1F">
              <w:rPr>
                <w:rFonts w:ascii="Sylfaen" w:eastAsia="Times New Roman" w:hAnsi="Sylfaen" w:cs="Calibri"/>
                <w:color w:val="000000"/>
                <w:sz w:val="20"/>
                <w:szCs w:val="20"/>
                <w:lang w:val="ka-GE"/>
              </w:rPr>
              <w:t>.</w:t>
            </w:r>
          </w:p>
        </w:tc>
        <w:tc>
          <w:tcPr>
            <w:tcW w:w="2011" w:type="dxa"/>
            <w:tcBorders>
              <w:top w:val="single" w:sz="4" w:space="0" w:color="auto"/>
              <w:left w:val="nil"/>
              <w:bottom w:val="single" w:sz="4" w:space="0" w:color="auto"/>
              <w:right w:val="single" w:sz="4" w:space="0" w:color="auto"/>
            </w:tcBorders>
            <w:noWrap/>
            <w:vAlign w:val="center"/>
          </w:tcPr>
          <w:p w:rsidR="00B072DD" w:rsidRPr="00E30B1F" w:rsidRDefault="0068287E" w:rsidP="00A534E5">
            <w:pPr>
              <w:spacing w:after="0" w:line="240" w:lineRule="auto"/>
              <w:rPr>
                <w:rFonts w:ascii="Sylfaen" w:eastAsia="Times New Roman" w:hAnsi="Sylfaen" w:cs="Calibri"/>
                <w:color w:val="000000"/>
                <w:sz w:val="20"/>
                <w:szCs w:val="20"/>
              </w:rPr>
            </w:pPr>
            <w:r w:rsidRPr="00E30B1F">
              <w:rPr>
                <w:rFonts w:ascii="Sylfaen" w:hAnsi="Sylfaen" w:cs="Sylfaen"/>
                <w:sz w:val="20"/>
                <w:szCs w:val="20"/>
                <w:lang w:val="ka-GE"/>
              </w:rPr>
              <w:t>პროექტების</w:t>
            </w:r>
            <w:r w:rsidRPr="00E30B1F">
              <w:rPr>
                <w:rFonts w:ascii="Sylfaen" w:hAnsi="Sylfaen"/>
                <w:sz w:val="20"/>
                <w:szCs w:val="20"/>
                <w:lang w:val="ka-GE"/>
              </w:rPr>
              <w:t xml:space="preserve"> </w:t>
            </w:r>
            <w:r w:rsidRPr="00E30B1F">
              <w:rPr>
                <w:rFonts w:ascii="Sylfaen" w:hAnsi="Sylfaen" w:cs="Sylfaen"/>
                <w:sz w:val="20"/>
                <w:szCs w:val="20"/>
                <w:lang w:val="ka-GE"/>
              </w:rPr>
              <w:t>შესარჩევად</w:t>
            </w:r>
            <w:r w:rsidRPr="00E30B1F">
              <w:rPr>
                <w:rFonts w:ascii="Sylfaen" w:hAnsi="Sylfaen"/>
                <w:sz w:val="20"/>
                <w:szCs w:val="20"/>
                <w:lang w:val="ka-GE"/>
              </w:rPr>
              <w:t xml:space="preserve"> </w:t>
            </w:r>
            <w:r w:rsidR="00B072DD" w:rsidRPr="00E30B1F">
              <w:rPr>
                <w:rFonts w:ascii="Sylfaen" w:hAnsi="Sylfaen" w:cs="Sylfaen"/>
                <w:sz w:val="20"/>
                <w:szCs w:val="20"/>
                <w:lang w:val="ka-GE"/>
              </w:rPr>
              <w:t>კომისიის</w:t>
            </w:r>
            <w:r w:rsidR="00B072DD" w:rsidRPr="00E30B1F">
              <w:rPr>
                <w:rFonts w:ascii="Sylfaen" w:hAnsi="Sylfaen"/>
                <w:sz w:val="20"/>
                <w:szCs w:val="20"/>
                <w:lang w:val="ka-GE"/>
              </w:rPr>
              <w:t xml:space="preserve"> </w:t>
            </w:r>
            <w:r w:rsidR="00B072DD" w:rsidRPr="00E30B1F">
              <w:rPr>
                <w:rFonts w:ascii="Sylfaen" w:hAnsi="Sylfaen" w:cs="Sylfaen"/>
                <w:sz w:val="20"/>
                <w:szCs w:val="20"/>
                <w:lang w:val="ka-GE"/>
              </w:rPr>
              <w:t>შექმნა და დებულების დამტკიცება</w:t>
            </w:r>
          </w:p>
        </w:tc>
        <w:tc>
          <w:tcPr>
            <w:tcW w:w="1709"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rPr>
                <w:rFonts w:ascii="Sylfaen" w:eastAsia="Times New Roman" w:hAnsi="Sylfaen" w:cs="Calibri"/>
                <w:color w:val="000000"/>
                <w:sz w:val="20"/>
                <w:szCs w:val="20"/>
              </w:rPr>
            </w:pPr>
            <w:r w:rsidRPr="00E30B1F">
              <w:rPr>
                <w:rFonts w:ascii="Sylfaen" w:eastAsia="Times New Roman" w:hAnsi="Sylfaen" w:cs="Sylfaen"/>
                <w:color w:val="000000"/>
                <w:sz w:val="20"/>
                <w:szCs w:val="20"/>
              </w:rPr>
              <w:t>კომისიაში</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მიმართულების</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მიხედვით</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სპეციალისტთა</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ნაკლებობა</w:t>
            </w:r>
            <w:r w:rsidRPr="00E30B1F">
              <w:rPr>
                <w:rFonts w:ascii="Sylfaen" w:eastAsia="Times New Roman" w:hAnsi="Sylfaen" w:cs="Calibri"/>
                <w:color w:val="000000"/>
                <w:sz w:val="20"/>
                <w:szCs w:val="20"/>
              </w:rPr>
              <w:t xml:space="preserve"> </w:t>
            </w:r>
          </w:p>
        </w:tc>
        <w:tc>
          <w:tcPr>
            <w:tcW w:w="701"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2</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3</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6</w:t>
            </w:r>
          </w:p>
        </w:tc>
        <w:tc>
          <w:tcPr>
            <w:tcW w:w="3054"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rPr>
                <w:rFonts w:ascii="Sylfaen" w:eastAsia="Times New Roman" w:hAnsi="Sylfaen" w:cs="Calibri"/>
                <w:color w:val="000000"/>
                <w:sz w:val="20"/>
                <w:szCs w:val="20"/>
              </w:rPr>
            </w:pPr>
            <w:r w:rsidRPr="00E30B1F">
              <w:rPr>
                <w:rFonts w:ascii="Sylfaen" w:eastAsia="Times New Roman" w:hAnsi="Sylfaen" w:cs="Sylfaen"/>
                <w:color w:val="000000"/>
                <w:sz w:val="20"/>
                <w:szCs w:val="20"/>
              </w:rPr>
              <w:t>მიმართულების</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მიხედვით</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უწყებებთან</w:t>
            </w:r>
            <w:r w:rsidRPr="00E30B1F">
              <w:rPr>
                <w:rFonts w:ascii="Sylfaen" w:eastAsia="Times New Roman" w:hAnsi="Sylfaen" w:cs="Calibri"/>
                <w:color w:val="000000"/>
                <w:sz w:val="20"/>
                <w:szCs w:val="20"/>
              </w:rPr>
              <w:t>/</w:t>
            </w:r>
            <w:r w:rsidRPr="00E30B1F">
              <w:rPr>
                <w:rFonts w:ascii="Sylfaen" w:eastAsia="Times New Roman" w:hAnsi="Sylfaen" w:cs="Sylfaen"/>
                <w:color w:val="000000"/>
                <w:sz w:val="20"/>
                <w:szCs w:val="20"/>
              </w:rPr>
              <w:t>ორგანიზაციებთან</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თანამშრომლობა</w:t>
            </w:r>
          </w:p>
        </w:tc>
        <w:tc>
          <w:tcPr>
            <w:tcW w:w="651"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1</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2</w:t>
            </w:r>
          </w:p>
        </w:tc>
        <w:tc>
          <w:tcPr>
            <w:tcW w:w="507" w:type="dxa"/>
            <w:tcBorders>
              <w:top w:val="single" w:sz="4" w:space="0" w:color="auto"/>
              <w:left w:val="nil"/>
              <w:bottom w:val="single" w:sz="4" w:space="0" w:color="auto"/>
              <w:right w:val="single" w:sz="4" w:space="0" w:color="auto"/>
            </w:tcBorders>
            <w:noWrap/>
            <w:vAlign w:val="center"/>
          </w:tcPr>
          <w:p w:rsidR="00B072DD" w:rsidRPr="00302530" w:rsidRDefault="00B072DD" w:rsidP="00A534E5">
            <w:pPr>
              <w:spacing w:after="0" w:line="240" w:lineRule="auto"/>
              <w:jc w:val="center"/>
              <w:rPr>
                <w:rFonts w:ascii="Sylfaen" w:eastAsia="Times New Roman" w:hAnsi="Sylfaen" w:cs="Calibri"/>
                <w:color w:val="000000"/>
              </w:rPr>
            </w:pPr>
            <w:r w:rsidRPr="00302530">
              <w:rPr>
                <w:rFonts w:ascii="Sylfaen" w:eastAsia="Times New Roman" w:hAnsi="Sylfaen" w:cs="Calibri"/>
                <w:color w:val="000000"/>
              </w:rPr>
              <w:t>2</w:t>
            </w:r>
          </w:p>
        </w:tc>
      </w:tr>
      <w:tr w:rsidR="0084377F" w:rsidRPr="00302530" w:rsidTr="0084377F">
        <w:trPr>
          <w:trHeight w:val="1258"/>
        </w:trPr>
        <w:tc>
          <w:tcPr>
            <w:tcW w:w="536" w:type="dxa"/>
            <w:tcBorders>
              <w:top w:val="single" w:sz="4" w:space="0" w:color="auto"/>
              <w:left w:val="single" w:sz="4" w:space="0" w:color="auto"/>
              <w:bottom w:val="single" w:sz="4" w:space="0" w:color="auto"/>
              <w:right w:val="single" w:sz="4" w:space="0" w:color="auto"/>
            </w:tcBorders>
            <w:noWrap/>
            <w:vAlign w:val="center"/>
          </w:tcPr>
          <w:p w:rsidR="00B072DD" w:rsidRPr="00E30B1F" w:rsidRDefault="005E0F2C" w:rsidP="00E30B1F">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w:t>
            </w:r>
            <w:r w:rsidR="00B072DD" w:rsidRPr="00E30B1F">
              <w:rPr>
                <w:rFonts w:ascii="Sylfaen" w:eastAsia="Times New Roman" w:hAnsi="Sylfaen" w:cs="Calibri"/>
                <w:color w:val="000000"/>
                <w:sz w:val="20"/>
                <w:szCs w:val="20"/>
                <w:lang w:val="ka-GE"/>
              </w:rPr>
              <w:t>.</w:t>
            </w:r>
          </w:p>
        </w:tc>
        <w:tc>
          <w:tcPr>
            <w:tcW w:w="2011" w:type="dxa"/>
            <w:tcBorders>
              <w:top w:val="single" w:sz="4" w:space="0" w:color="auto"/>
              <w:left w:val="nil"/>
              <w:bottom w:val="single" w:sz="4" w:space="0" w:color="auto"/>
              <w:right w:val="single" w:sz="4" w:space="0" w:color="auto"/>
            </w:tcBorders>
            <w:noWrap/>
            <w:vAlign w:val="bottom"/>
          </w:tcPr>
          <w:p w:rsidR="00B072DD" w:rsidRPr="00E30B1F" w:rsidRDefault="00B072DD" w:rsidP="00A534E5">
            <w:pPr>
              <w:spacing w:after="0" w:line="240" w:lineRule="auto"/>
              <w:jc w:val="both"/>
              <w:rPr>
                <w:rFonts w:ascii="Sylfaen" w:eastAsia="Times New Roman" w:hAnsi="Sylfaen" w:cs="Calibri"/>
                <w:color w:val="000000"/>
                <w:sz w:val="20"/>
                <w:szCs w:val="20"/>
              </w:rPr>
            </w:pPr>
            <w:r w:rsidRPr="00E30B1F">
              <w:rPr>
                <w:rFonts w:ascii="Sylfaen" w:hAnsi="Sylfaen" w:cs="Sylfaen"/>
                <w:sz w:val="20"/>
                <w:szCs w:val="20"/>
                <w:lang w:val="ka-GE"/>
              </w:rPr>
              <w:t>კონკურსის</w:t>
            </w:r>
            <w:r w:rsidRPr="00E30B1F">
              <w:rPr>
                <w:rFonts w:ascii="Sylfaen" w:hAnsi="Sylfaen"/>
                <w:sz w:val="20"/>
                <w:szCs w:val="20"/>
                <w:lang w:val="ka-GE"/>
              </w:rPr>
              <w:t xml:space="preserve"> </w:t>
            </w:r>
            <w:r w:rsidRPr="00E30B1F">
              <w:rPr>
                <w:rFonts w:ascii="Sylfaen" w:hAnsi="Sylfaen" w:cs="Sylfaen"/>
                <w:sz w:val="20"/>
                <w:szCs w:val="20"/>
                <w:lang w:val="ka-GE"/>
              </w:rPr>
              <w:t>საფუძველზე</w:t>
            </w:r>
            <w:r w:rsidRPr="00E30B1F">
              <w:rPr>
                <w:rFonts w:ascii="Sylfaen" w:hAnsi="Sylfaen"/>
                <w:sz w:val="20"/>
                <w:szCs w:val="20"/>
                <w:lang w:val="ka-GE"/>
              </w:rPr>
              <w:t xml:space="preserve"> </w:t>
            </w:r>
            <w:r w:rsidRPr="00E30B1F">
              <w:rPr>
                <w:rFonts w:ascii="Sylfaen" w:hAnsi="Sylfaen" w:cs="Sylfaen"/>
                <w:sz w:val="20"/>
                <w:szCs w:val="20"/>
                <w:lang w:val="ka-GE"/>
              </w:rPr>
              <w:t>პროექტების</w:t>
            </w:r>
            <w:r w:rsidRPr="00E30B1F">
              <w:rPr>
                <w:rFonts w:ascii="Sylfaen" w:hAnsi="Sylfaen"/>
                <w:sz w:val="20"/>
                <w:szCs w:val="20"/>
                <w:lang w:val="ka-GE"/>
              </w:rPr>
              <w:t xml:space="preserve"> </w:t>
            </w:r>
            <w:r w:rsidRPr="00E30B1F">
              <w:rPr>
                <w:rFonts w:ascii="Sylfaen" w:hAnsi="Sylfaen" w:cs="Sylfaen"/>
                <w:sz w:val="20"/>
                <w:szCs w:val="20"/>
                <w:lang w:val="ka-GE"/>
              </w:rPr>
              <w:t>შერჩევა</w:t>
            </w:r>
            <w:r w:rsidRPr="00E30B1F">
              <w:rPr>
                <w:rFonts w:ascii="Sylfaen" w:hAnsi="Sylfaen"/>
                <w:sz w:val="20"/>
                <w:szCs w:val="20"/>
                <w:lang w:val="ka-GE"/>
              </w:rPr>
              <w:t xml:space="preserve"> </w:t>
            </w:r>
            <w:r w:rsidRPr="00E30B1F">
              <w:rPr>
                <w:rFonts w:ascii="Sylfaen" w:hAnsi="Sylfaen" w:cs="Sylfaen"/>
                <w:sz w:val="20"/>
                <w:szCs w:val="20"/>
                <w:lang w:val="ka-GE"/>
              </w:rPr>
              <w:t>და</w:t>
            </w:r>
            <w:r w:rsidRPr="00E30B1F">
              <w:rPr>
                <w:rFonts w:ascii="Sylfaen" w:hAnsi="Sylfaen"/>
                <w:sz w:val="20"/>
                <w:szCs w:val="20"/>
                <w:lang w:val="ka-GE"/>
              </w:rPr>
              <w:t xml:space="preserve"> </w:t>
            </w:r>
            <w:r w:rsidRPr="00E30B1F">
              <w:rPr>
                <w:rFonts w:ascii="Sylfaen" w:hAnsi="Sylfaen" w:cs="Sylfaen"/>
                <w:sz w:val="20"/>
                <w:szCs w:val="20"/>
                <w:lang w:val="ka-GE"/>
              </w:rPr>
              <w:t>დაფინანსება</w:t>
            </w:r>
          </w:p>
        </w:tc>
        <w:tc>
          <w:tcPr>
            <w:tcW w:w="1709"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rPr>
                <w:rFonts w:ascii="Sylfaen" w:eastAsia="Times New Roman" w:hAnsi="Sylfaen" w:cs="Calibri"/>
                <w:color w:val="000000"/>
                <w:sz w:val="20"/>
                <w:szCs w:val="20"/>
              </w:rPr>
            </w:pPr>
            <w:r w:rsidRPr="00E30B1F">
              <w:rPr>
                <w:rFonts w:ascii="Sylfaen" w:eastAsia="Times New Roman" w:hAnsi="Sylfaen" w:cs="Sylfaen"/>
                <w:color w:val="000000"/>
                <w:sz w:val="20"/>
                <w:szCs w:val="20"/>
              </w:rPr>
              <w:t>შეზღუდული</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ფინანსური</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რესურსები</w:t>
            </w:r>
          </w:p>
        </w:tc>
        <w:tc>
          <w:tcPr>
            <w:tcW w:w="701"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3</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4</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12</w:t>
            </w:r>
          </w:p>
        </w:tc>
        <w:tc>
          <w:tcPr>
            <w:tcW w:w="3054"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rPr>
                <w:rFonts w:ascii="Sylfaen" w:eastAsia="Times New Roman" w:hAnsi="Sylfaen" w:cs="Calibri"/>
                <w:color w:val="000000"/>
                <w:sz w:val="20"/>
                <w:szCs w:val="20"/>
              </w:rPr>
            </w:pPr>
            <w:r w:rsidRPr="00E30B1F">
              <w:rPr>
                <w:rFonts w:ascii="Sylfaen" w:eastAsia="Times New Roman" w:hAnsi="Sylfaen" w:cs="Sylfaen"/>
                <w:color w:val="000000"/>
                <w:sz w:val="20"/>
                <w:szCs w:val="20"/>
              </w:rPr>
              <w:t>შესაბამის</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სახელმწიფო</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და</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ავტონომიური</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რესპუბლიკის</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სამთავრობო</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უწყებებთან</w:t>
            </w:r>
            <w:r w:rsidRPr="00E30B1F">
              <w:rPr>
                <w:rFonts w:ascii="Sylfaen" w:eastAsia="Times New Roman" w:hAnsi="Sylfaen" w:cs="Calibri"/>
                <w:color w:val="000000"/>
                <w:sz w:val="20"/>
                <w:szCs w:val="20"/>
              </w:rPr>
              <w:t xml:space="preserve"> </w:t>
            </w:r>
            <w:r w:rsidRPr="00E30B1F">
              <w:rPr>
                <w:rFonts w:ascii="Sylfaen" w:eastAsia="Times New Roman" w:hAnsi="Sylfaen" w:cs="Sylfaen"/>
                <w:color w:val="000000"/>
                <w:sz w:val="20"/>
                <w:szCs w:val="20"/>
              </w:rPr>
              <w:t>თანამშრომლობა</w:t>
            </w:r>
          </w:p>
        </w:tc>
        <w:tc>
          <w:tcPr>
            <w:tcW w:w="651"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2</w:t>
            </w:r>
          </w:p>
        </w:tc>
        <w:tc>
          <w:tcPr>
            <w:tcW w:w="486" w:type="dxa"/>
            <w:tcBorders>
              <w:top w:val="single" w:sz="4" w:space="0" w:color="auto"/>
              <w:left w:val="nil"/>
              <w:bottom w:val="single" w:sz="4" w:space="0" w:color="auto"/>
              <w:right w:val="single" w:sz="4" w:space="0" w:color="auto"/>
            </w:tcBorders>
            <w:noWrap/>
            <w:vAlign w:val="center"/>
          </w:tcPr>
          <w:p w:rsidR="00B072DD" w:rsidRPr="00E30B1F" w:rsidRDefault="00B072DD" w:rsidP="00A534E5">
            <w:pPr>
              <w:spacing w:after="0" w:line="240" w:lineRule="auto"/>
              <w:jc w:val="center"/>
              <w:rPr>
                <w:rFonts w:ascii="Sylfaen" w:eastAsia="Times New Roman" w:hAnsi="Sylfaen" w:cs="Calibri"/>
                <w:color w:val="000000"/>
                <w:sz w:val="20"/>
                <w:szCs w:val="20"/>
              </w:rPr>
            </w:pPr>
            <w:r w:rsidRPr="00E30B1F">
              <w:rPr>
                <w:rFonts w:ascii="Sylfaen" w:eastAsia="Times New Roman" w:hAnsi="Sylfaen" w:cs="Calibri"/>
                <w:color w:val="000000"/>
                <w:sz w:val="20"/>
                <w:szCs w:val="20"/>
              </w:rPr>
              <w:t>3</w:t>
            </w:r>
          </w:p>
        </w:tc>
        <w:tc>
          <w:tcPr>
            <w:tcW w:w="507" w:type="dxa"/>
            <w:tcBorders>
              <w:top w:val="single" w:sz="4" w:space="0" w:color="auto"/>
              <w:left w:val="nil"/>
              <w:bottom w:val="single" w:sz="4" w:space="0" w:color="auto"/>
              <w:right w:val="single" w:sz="4" w:space="0" w:color="auto"/>
            </w:tcBorders>
            <w:noWrap/>
            <w:vAlign w:val="center"/>
          </w:tcPr>
          <w:p w:rsidR="00B072DD" w:rsidRPr="00302530" w:rsidRDefault="00B072DD" w:rsidP="00A534E5">
            <w:pPr>
              <w:spacing w:after="0" w:line="240" w:lineRule="auto"/>
              <w:jc w:val="center"/>
              <w:rPr>
                <w:rFonts w:ascii="Sylfaen" w:eastAsia="Times New Roman" w:hAnsi="Sylfaen" w:cs="Calibri"/>
                <w:color w:val="000000"/>
              </w:rPr>
            </w:pPr>
            <w:r w:rsidRPr="00302530">
              <w:rPr>
                <w:rFonts w:ascii="Sylfaen" w:eastAsia="Times New Roman" w:hAnsi="Sylfaen" w:cs="Calibri"/>
                <w:color w:val="000000"/>
              </w:rPr>
              <w:t>6</w:t>
            </w:r>
          </w:p>
        </w:tc>
      </w:tr>
    </w:tbl>
    <w:p w:rsidR="00326EAD" w:rsidRPr="00302530" w:rsidRDefault="00326EAD" w:rsidP="00A534E5">
      <w:pPr>
        <w:spacing w:after="160" w:line="240" w:lineRule="auto"/>
        <w:jc w:val="both"/>
        <w:rPr>
          <w:rFonts w:ascii="Sylfaen" w:hAnsi="Sylfaen"/>
          <w:lang w:val="ka-GE"/>
        </w:rPr>
      </w:pPr>
    </w:p>
    <w:tbl>
      <w:tblPr>
        <w:tblW w:w="9759" w:type="dxa"/>
        <w:tblLook w:val="04A0" w:firstRow="1" w:lastRow="0" w:firstColumn="1" w:lastColumn="0" w:noHBand="0" w:noVBand="1"/>
      </w:tblPr>
      <w:tblGrid>
        <w:gridCol w:w="4188"/>
        <w:gridCol w:w="5571"/>
      </w:tblGrid>
      <w:tr w:rsidR="00D521BD" w:rsidRPr="00302530" w:rsidTr="00637D8D">
        <w:trPr>
          <w:trHeight w:val="300"/>
        </w:trPr>
        <w:tc>
          <w:tcPr>
            <w:tcW w:w="4188" w:type="dxa"/>
            <w:vAlign w:val="bottom"/>
            <w:hideMark/>
          </w:tcPr>
          <w:p w:rsidR="00D521BD" w:rsidRPr="00302530" w:rsidRDefault="00D521B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D521BD" w:rsidRPr="00302530" w:rsidRDefault="00D521B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D521BD" w:rsidRPr="00302530" w:rsidTr="00637D8D">
        <w:trPr>
          <w:trHeight w:val="300"/>
        </w:trPr>
        <w:tc>
          <w:tcPr>
            <w:tcW w:w="4188" w:type="dxa"/>
            <w:vAlign w:val="bottom"/>
          </w:tcPr>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D521BD" w:rsidRPr="00302530" w:rsidRDefault="0068287E"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w:t>
            </w:r>
            <w:r w:rsidR="00306B44" w:rsidRPr="00302530">
              <w:rPr>
                <w:rFonts w:ascii="Sylfaen" w:eastAsia="Times New Roman" w:hAnsi="Sylfaen"/>
                <w:color w:val="000000" w:themeColor="text1"/>
                <w:lang w:val="ka-GE"/>
              </w:rPr>
              <w:t xml:space="preserve"> დაწესებულებები.</w:t>
            </w: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D521BD" w:rsidRPr="00302530" w:rsidRDefault="0068287E"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w:t>
            </w:r>
            <w:r w:rsidR="00D521BD" w:rsidRPr="00302530">
              <w:rPr>
                <w:rFonts w:ascii="Sylfaen" w:eastAsia="Times New Roman" w:hAnsi="Sylfaen"/>
                <w:color w:val="000000" w:themeColor="text1"/>
                <w:lang w:val="ka-GE"/>
              </w:rPr>
              <w:t xml:space="preserve"> დაწესებულებები;</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b/>
                <w:bCs/>
                <w:color w:val="2E74B5" w:themeColor="accent1" w:themeShade="BF"/>
                <w:lang w:val="ka-GE"/>
              </w:rPr>
            </w:pPr>
          </w:p>
          <w:p w:rsidR="00D521BD" w:rsidRPr="00302530" w:rsidRDefault="00D521BD" w:rsidP="00D8022D">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D521BD" w:rsidRPr="00302530" w:rsidTr="00637D8D">
        <w:trPr>
          <w:trHeight w:val="300"/>
        </w:trPr>
        <w:tc>
          <w:tcPr>
            <w:tcW w:w="9759" w:type="dxa"/>
            <w:gridSpan w:val="2"/>
            <w:shd w:val="clear" w:color="auto" w:fill="FFFFFF" w:themeFill="background1"/>
            <w:vAlign w:val="center"/>
            <w:hideMark/>
          </w:tcPr>
          <w:p w:rsidR="00D521BD" w:rsidRPr="00302530" w:rsidRDefault="00D521B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D521BD" w:rsidRPr="00302530" w:rsidRDefault="00D521BD" w:rsidP="00A534E5">
            <w:pPr>
              <w:spacing w:after="0" w:line="240" w:lineRule="auto"/>
              <w:jc w:val="both"/>
              <w:rPr>
                <w:rFonts w:ascii="Sylfaen" w:eastAsia="Times New Roman" w:hAnsi="Sylfaen"/>
                <w:bCs/>
                <w:color w:val="000000" w:themeColor="text1"/>
                <w:lang w:val="ka-GE"/>
              </w:rPr>
            </w:pP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b/>
                <w:bCs/>
                <w:color w:val="2E74B5" w:themeColor="accent1" w:themeShade="BF"/>
                <w:lang w:val="ka-GE"/>
              </w:rPr>
            </w:pPr>
          </w:p>
          <w:p w:rsidR="00D521BD" w:rsidRPr="00302530" w:rsidRDefault="00D521B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D521BD" w:rsidRPr="00302530" w:rsidRDefault="00D521BD"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425"/>
        <w:gridCol w:w="425"/>
        <w:gridCol w:w="425"/>
        <w:gridCol w:w="426"/>
        <w:gridCol w:w="425"/>
        <w:gridCol w:w="425"/>
        <w:gridCol w:w="425"/>
        <w:gridCol w:w="426"/>
        <w:gridCol w:w="425"/>
        <w:gridCol w:w="425"/>
        <w:gridCol w:w="425"/>
        <w:gridCol w:w="426"/>
      </w:tblGrid>
      <w:tr w:rsidR="00D521BD" w:rsidRPr="00302530" w:rsidTr="0084377F">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D521BD" w:rsidRPr="0084377F" w:rsidRDefault="00D521BD"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Sylfaen"/>
                <w:color w:val="000000"/>
                <w:sz w:val="20"/>
                <w:szCs w:val="20"/>
              </w:rPr>
              <w:t>წელი</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21BD" w:rsidRPr="0084377F" w:rsidRDefault="00D521BD"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Sylfaen"/>
                <w:color w:val="000000"/>
                <w:sz w:val="20"/>
                <w:szCs w:val="20"/>
              </w:rPr>
              <w:t>განსახორციელებელი</w:t>
            </w:r>
            <w:r w:rsidRPr="0084377F">
              <w:rPr>
                <w:rFonts w:ascii="Sylfaen" w:eastAsia="Times New Roman" w:hAnsi="Sylfaen" w:cs="Calibri"/>
                <w:color w:val="000000"/>
                <w:sz w:val="20"/>
                <w:szCs w:val="20"/>
              </w:rPr>
              <w:t xml:space="preserve"> </w:t>
            </w:r>
            <w:r w:rsidRPr="0084377F">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D521BD" w:rsidRPr="0084377F" w:rsidRDefault="0068287E"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I</w:t>
            </w:r>
            <w:r w:rsidR="00D521BD" w:rsidRPr="0084377F">
              <w:rPr>
                <w:rFonts w:ascii="Sylfaen" w:eastAsia="Times New Roman" w:hAnsi="Sylfaen" w:cs="Calibri"/>
                <w:color w:val="000000"/>
                <w:sz w:val="20"/>
                <w:szCs w:val="20"/>
              </w:rPr>
              <w:t xml:space="preserve"> </w:t>
            </w:r>
            <w:r w:rsidR="00D521BD" w:rsidRPr="0084377F">
              <w:rPr>
                <w:rFonts w:ascii="Sylfaen" w:eastAsia="Times New Roman" w:hAnsi="Sylfaen" w:cs="Sylfaen"/>
                <w:color w:val="000000"/>
                <w:sz w:val="20"/>
                <w:szCs w:val="20"/>
              </w:rPr>
              <w:t>კვარტ</w:t>
            </w:r>
            <w:r w:rsidR="00D521BD" w:rsidRPr="0084377F">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84377F" w:rsidRDefault="0068287E"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II</w:t>
            </w:r>
            <w:r w:rsidR="00D521BD" w:rsidRPr="0084377F">
              <w:rPr>
                <w:rFonts w:ascii="Sylfaen" w:eastAsia="Times New Roman" w:hAnsi="Sylfaen" w:cs="Calibri"/>
                <w:color w:val="000000"/>
                <w:sz w:val="20"/>
                <w:szCs w:val="20"/>
              </w:rPr>
              <w:t xml:space="preserve"> </w:t>
            </w:r>
            <w:r w:rsidR="00D521BD" w:rsidRPr="0084377F">
              <w:rPr>
                <w:rFonts w:ascii="Sylfaen" w:eastAsia="Times New Roman" w:hAnsi="Sylfaen" w:cs="Sylfaen"/>
                <w:color w:val="000000"/>
                <w:sz w:val="20"/>
                <w:szCs w:val="20"/>
              </w:rPr>
              <w:t>კვარტ</w:t>
            </w:r>
            <w:r w:rsidR="00D521BD" w:rsidRPr="0084377F">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84377F" w:rsidRDefault="0068287E"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III</w:t>
            </w:r>
            <w:r w:rsidR="00D521BD" w:rsidRPr="0084377F">
              <w:rPr>
                <w:rFonts w:ascii="Sylfaen" w:eastAsia="Times New Roman" w:hAnsi="Sylfaen" w:cs="Calibri"/>
                <w:color w:val="000000"/>
                <w:sz w:val="20"/>
                <w:szCs w:val="20"/>
              </w:rPr>
              <w:t xml:space="preserve"> </w:t>
            </w:r>
            <w:r w:rsidR="00D521BD" w:rsidRPr="0084377F">
              <w:rPr>
                <w:rFonts w:ascii="Sylfaen" w:eastAsia="Times New Roman" w:hAnsi="Sylfaen" w:cs="Sylfaen"/>
                <w:color w:val="000000"/>
                <w:sz w:val="20"/>
                <w:szCs w:val="20"/>
              </w:rPr>
              <w:t>კვარტ</w:t>
            </w:r>
            <w:r w:rsidR="00D521BD" w:rsidRPr="0084377F">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84377F" w:rsidRDefault="0068287E"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IV</w:t>
            </w:r>
            <w:r w:rsidR="00D521BD" w:rsidRPr="0084377F">
              <w:rPr>
                <w:rFonts w:ascii="Sylfaen" w:eastAsia="Times New Roman" w:hAnsi="Sylfaen" w:cs="Calibri"/>
                <w:color w:val="000000"/>
                <w:sz w:val="20"/>
                <w:szCs w:val="20"/>
              </w:rPr>
              <w:t xml:space="preserve"> </w:t>
            </w:r>
            <w:r w:rsidR="00D521BD" w:rsidRPr="0084377F">
              <w:rPr>
                <w:rFonts w:ascii="Sylfaen" w:eastAsia="Times New Roman" w:hAnsi="Sylfaen" w:cs="Sylfaen"/>
                <w:color w:val="000000"/>
                <w:sz w:val="20"/>
                <w:szCs w:val="20"/>
              </w:rPr>
              <w:t>კვარტ</w:t>
            </w:r>
            <w:r w:rsidR="00D521BD" w:rsidRPr="0084377F">
              <w:rPr>
                <w:rFonts w:ascii="Sylfaen" w:eastAsia="Times New Roman" w:hAnsi="Sylfaen" w:cs="Calibri"/>
                <w:color w:val="000000"/>
                <w:sz w:val="20"/>
                <w:szCs w:val="20"/>
              </w:rPr>
              <w:t>.</w:t>
            </w:r>
          </w:p>
        </w:tc>
      </w:tr>
      <w:tr w:rsidR="00306B44" w:rsidRPr="00302530" w:rsidTr="0084377F">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rPr>
                <w:rFonts w:ascii="Sylfaen" w:eastAsia="Times New Roman" w:hAnsi="Sylfaen" w:cs="Calibri"/>
                <w:color w:val="000000"/>
                <w:sz w:val="20"/>
                <w:szCs w:val="20"/>
                <w:lang w:val="ka-GE"/>
              </w:rPr>
            </w:pPr>
            <w:r w:rsidRPr="0084377F">
              <w:rPr>
                <w:rFonts w:ascii="Sylfaen" w:eastAsia="Times New Roman" w:hAnsi="Sylfaen" w:cs="Calibri"/>
                <w:color w:val="000000"/>
                <w:sz w:val="20"/>
                <w:szCs w:val="20"/>
                <w:lang w:val="ka-GE"/>
              </w:rPr>
              <w:t>2020 -2021</w:t>
            </w:r>
          </w:p>
        </w:tc>
        <w:tc>
          <w:tcPr>
            <w:tcW w:w="3544" w:type="dxa"/>
            <w:tcBorders>
              <w:top w:val="single" w:sz="4" w:space="0" w:color="auto"/>
              <w:left w:val="single" w:sz="4" w:space="0" w:color="auto"/>
              <w:bottom w:val="single" w:sz="4" w:space="0" w:color="auto"/>
              <w:right w:val="single" w:sz="4" w:space="0" w:color="auto"/>
            </w:tcBorders>
            <w:vAlign w:val="bottom"/>
          </w:tcPr>
          <w:p w:rsidR="00306B44" w:rsidRPr="0084377F" w:rsidRDefault="00306B44" w:rsidP="00A534E5">
            <w:pPr>
              <w:spacing w:after="0" w:line="240" w:lineRule="auto"/>
              <w:jc w:val="both"/>
              <w:rPr>
                <w:rFonts w:ascii="Sylfaen" w:eastAsia="Times New Roman" w:hAnsi="Sylfaen" w:cs="Calibri"/>
                <w:color w:val="000000"/>
                <w:sz w:val="20"/>
                <w:szCs w:val="20"/>
              </w:rPr>
            </w:pPr>
            <w:r w:rsidRPr="0084377F">
              <w:rPr>
                <w:rFonts w:ascii="Sylfaen" w:eastAsia="Times New Roman" w:hAnsi="Sylfaen" w:cs="Sylfaen"/>
                <w:bCs/>
                <w:sz w:val="20"/>
                <w:szCs w:val="20"/>
                <w:lang w:val="ka-GE"/>
              </w:rPr>
              <w:t>უმაღლეს საგანმანათლებლო დაწესებულებებში საინფორმაციო შეხვედრების ორგანიზება</w:t>
            </w:r>
          </w:p>
        </w:tc>
        <w:tc>
          <w:tcPr>
            <w:tcW w:w="425"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06B44" w:rsidRPr="0084377F" w:rsidRDefault="00306B44" w:rsidP="00A534E5">
            <w:pPr>
              <w:spacing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r>
      <w:tr w:rsidR="00306B44" w:rsidRPr="00302530" w:rsidTr="0084377F">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rPr>
                <w:rFonts w:ascii="Sylfaen" w:eastAsia="Times New Roman" w:hAnsi="Sylfaen" w:cs="Calibri"/>
                <w:color w:val="000000"/>
                <w:sz w:val="20"/>
                <w:szCs w:val="20"/>
                <w:lang w:val="ka-GE"/>
              </w:rPr>
            </w:pPr>
            <w:r w:rsidRPr="0084377F">
              <w:rPr>
                <w:rFonts w:ascii="Sylfaen" w:eastAsia="Times New Roman" w:hAnsi="Sylfaen" w:cs="Calibri"/>
                <w:color w:val="000000"/>
                <w:sz w:val="20"/>
                <w:szCs w:val="20"/>
                <w:lang w:val="ka-GE"/>
              </w:rPr>
              <w:lastRenderedPageBreak/>
              <w:t>2020 -2021</w:t>
            </w:r>
          </w:p>
        </w:tc>
        <w:tc>
          <w:tcPr>
            <w:tcW w:w="3544" w:type="dxa"/>
            <w:tcBorders>
              <w:top w:val="single" w:sz="4" w:space="0" w:color="auto"/>
              <w:left w:val="single" w:sz="4" w:space="0" w:color="auto"/>
              <w:bottom w:val="single" w:sz="4" w:space="0" w:color="auto"/>
              <w:right w:val="single" w:sz="4" w:space="0" w:color="auto"/>
            </w:tcBorders>
            <w:vAlign w:val="bottom"/>
          </w:tcPr>
          <w:p w:rsidR="00306B44" w:rsidRPr="0084377F" w:rsidRDefault="00306B44" w:rsidP="00A534E5">
            <w:pPr>
              <w:spacing w:after="0" w:line="240" w:lineRule="auto"/>
              <w:rPr>
                <w:rFonts w:ascii="Sylfaen" w:eastAsia="Times New Roman" w:hAnsi="Sylfaen" w:cs="Calibri"/>
                <w:color w:val="000000"/>
                <w:sz w:val="20"/>
                <w:szCs w:val="20"/>
                <w:lang w:val="ka-GE"/>
              </w:rPr>
            </w:pPr>
            <w:r w:rsidRPr="0084377F">
              <w:rPr>
                <w:rFonts w:ascii="Sylfaen" w:hAnsi="Sylfaen" w:cs="Sylfaen"/>
                <w:sz w:val="20"/>
                <w:szCs w:val="20"/>
                <w:lang w:val="ka-GE"/>
              </w:rPr>
              <w:t>პროექტების</w:t>
            </w:r>
            <w:r w:rsidRPr="0084377F">
              <w:rPr>
                <w:rFonts w:ascii="Sylfaen" w:hAnsi="Sylfaen"/>
                <w:sz w:val="20"/>
                <w:szCs w:val="20"/>
                <w:lang w:val="ka-GE"/>
              </w:rPr>
              <w:t xml:space="preserve"> </w:t>
            </w:r>
            <w:r w:rsidRPr="0084377F">
              <w:rPr>
                <w:rFonts w:ascii="Sylfaen" w:hAnsi="Sylfaen" w:cs="Sylfaen"/>
                <w:sz w:val="20"/>
                <w:szCs w:val="20"/>
                <w:lang w:val="ka-GE"/>
              </w:rPr>
              <w:t>შესარჩევად</w:t>
            </w:r>
            <w:r w:rsidRPr="0084377F">
              <w:rPr>
                <w:rFonts w:ascii="Sylfaen" w:hAnsi="Sylfaen"/>
                <w:sz w:val="20"/>
                <w:szCs w:val="20"/>
                <w:lang w:val="ka-GE"/>
              </w:rPr>
              <w:t xml:space="preserve"> </w:t>
            </w:r>
            <w:r w:rsidRPr="0084377F">
              <w:rPr>
                <w:rFonts w:ascii="Sylfaen" w:hAnsi="Sylfaen" w:cs="Sylfaen"/>
                <w:sz w:val="20"/>
                <w:szCs w:val="20"/>
                <w:lang w:val="ka-GE"/>
              </w:rPr>
              <w:t>კრიტერიუმების</w:t>
            </w:r>
            <w:r w:rsidRPr="0084377F">
              <w:rPr>
                <w:rFonts w:ascii="Sylfaen" w:hAnsi="Sylfaen"/>
                <w:sz w:val="20"/>
                <w:szCs w:val="20"/>
                <w:lang w:val="ka-GE"/>
              </w:rPr>
              <w:t xml:space="preserve"> </w:t>
            </w:r>
            <w:r w:rsidRPr="0084377F">
              <w:rPr>
                <w:rFonts w:ascii="Sylfaen" w:hAnsi="Sylfaen" w:cs="Sylfaen"/>
                <w:sz w:val="20"/>
                <w:szCs w:val="20"/>
                <w:lang w:val="ka-GE"/>
              </w:rPr>
              <w:t>შემუშავება</w:t>
            </w: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r>
      <w:tr w:rsidR="00306B44" w:rsidRPr="00302530" w:rsidTr="0084377F">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rPr>
                <w:rFonts w:ascii="Sylfaen" w:eastAsia="Times New Roman" w:hAnsi="Sylfaen" w:cs="Calibri"/>
                <w:color w:val="000000"/>
                <w:sz w:val="20"/>
                <w:szCs w:val="20"/>
                <w:lang w:val="ka-GE"/>
              </w:rPr>
            </w:pPr>
            <w:r w:rsidRPr="0084377F">
              <w:rPr>
                <w:rFonts w:ascii="Sylfaen" w:eastAsia="Times New Roman" w:hAnsi="Sylfaen" w:cs="Calibri"/>
                <w:color w:val="000000"/>
                <w:sz w:val="20"/>
                <w:szCs w:val="20"/>
                <w:lang w:val="ka-GE"/>
              </w:rPr>
              <w:t>2020 - 2021</w:t>
            </w:r>
          </w:p>
        </w:tc>
        <w:tc>
          <w:tcPr>
            <w:tcW w:w="3544"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rPr>
                <w:rFonts w:ascii="Sylfaen" w:eastAsia="Times New Roman" w:hAnsi="Sylfaen" w:cs="Calibri"/>
                <w:color w:val="000000"/>
                <w:sz w:val="20"/>
                <w:szCs w:val="20"/>
              </w:rPr>
            </w:pPr>
            <w:r w:rsidRPr="0084377F">
              <w:rPr>
                <w:rFonts w:ascii="Sylfaen" w:hAnsi="Sylfaen" w:cs="Sylfaen"/>
                <w:sz w:val="20"/>
                <w:szCs w:val="20"/>
                <w:lang w:val="ka-GE"/>
              </w:rPr>
              <w:t>პროექტების</w:t>
            </w:r>
            <w:r w:rsidRPr="0084377F">
              <w:rPr>
                <w:rFonts w:ascii="Sylfaen" w:hAnsi="Sylfaen"/>
                <w:sz w:val="20"/>
                <w:szCs w:val="20"/>
                <w:lang w:val="ka-GE"/>
              </w:rPr>
              <w:t xml:space="preserve"> </w:t>
            </w:r>
            <w:r w:rsidRPr="0084377F">
              <w:rPr>
                <w:rFonts w:ascii="Sylfaen" w:hAnsi="Sylfaen" w:cs="Sylfaen"/>
                <w:sz w:val="20"/>
                <w:szCs w:val="20"/>
                <w:lang w:val="ka-GE"/>
              </w:rPr>
              <w:t>შესარჩევად</w:t>
            </w:r>
            <w:r w:rsidRPr="0084377F">
              <w:rPr>
                <w:rFonts w:ascii="Sylfaen" w:hAnsi="Sylfaen"/>
                <w:sz w:val="20"/>
                <w:szCs w:val="20"/>
                <w:lang w:val="ka-GE"/>
              </w:rPr>
              <w:t xml:space="preserve"> </w:t>
            </w:r>
            <w:r w:rsidRPr="0084377F">
              <w:rPr>
                <w:rFonts w:ascii="Sylfaen" w:hAnsi="Sylfaen" w:cs="Sylfaen"/>
                <w:sz w:val="20"/>
                <w:szCs w:val="20"/>
                <w:lang w:val="ka-GE"/>
              </w:rPr>
              <w:t>კომისიის</w:t>
            </w:r>
            <w:r w:rsidRPr="0084377F">
              <w:rPr>
                <w:rFonts w:ascii="Sylfaen" w:hAnsi="Sylfaen"/>
                <w:sz w:val="20"/>
                <w:szCs w:val="20"/>
                <w:lang w:val="ka-GE"/>
              </w:rPr>
              <w:t xml:space="preserve"> </w:t>
            </w:r>
            <w:r w:rsidRPr="0084377F">
              <w:rPr>
                <w:rFonts w:ascii="Sylfaen" w:hAnsi="Sylfaen" w:cs="Sylfaen"/>
                <w:sz w:val="20"/>
                <w:szCs w:val="20"/>
                <w:lang w:val="ka-GE"/>
              </w:rPr>
              <w:t>შექმნა და დებულების დამტკიცება</w:t>
            </w: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r>
      <w:tr w:rsidR="00306B44" w:rsidRPr="00302530" w:rsidTr="0084377F">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306B44" w:rsidRPr="0084377F" w:rsidRDefault="00306B44" w:rsidP="00A534E5">
            <w:pPr>
              <w:spacing w:after="0" w:line="240" w:lineRule="auto"/>
              <w:rPr>
                <w:rFonts w:ascii="Sylfaen" w:eastAsia="Times New Roman" w:hAnsi="Sylfaen" w:cs="Calibri"/>
                <w:color w:val="000000"/>
                <w:sz w:val="20"/>
                <w:szCs w:val="20"/>
                <w:lang w:val="ka-GE"/>
              </w:rPr>
            </w:pPr>
            <w:r w:rsidRPr="0084377F">
              <w:rPr>
                <w:rFonts w:ascii="Sylfaen" w:eastAsia="Times New Roman" w:hAnsi="Sylfaen" w:cs="Calibri"/>
                <w:color w:val="000000"/>
                <w:sz w:val="20"/>
                <w:szCs w:val="20"/>
                <w:lang w:val="ka-GE"/>
              </w:rPr>
              <w:t>2020 - 2021</w:t>
            </w:r>
          </w:p>
        </w:tc>
        <w:tc>
          <w:tcPr>
            <w:tcW w:w="3544" w:type="dxa"/>
            <w:tcBorders>
              <w:top w:val="single" w:sz="4" w:space="0" w:color="auto"/>
              <w:left w:val="single" w:sz="4" w:space="0" w:color="auto"/>
              <w:bottom w:val="single" w:sz="4" w:space="0" w:color="auto"/>
              <w:right w:val="single" w:sz="4" w:space="0" w:color="auto"/>
            </w:tcBorders>
            <w:vAlign w:val="bottom"/>
          </w:tcPr>
          <w:p w:rsidR="00306B44" w:rsidRPr="0084377F" w:rsidRDefault="00306B44" w:rsidP="00A534E5">
            <w:pPr>
              <w:spacing w:after="0" w:line="240" w:lineRule="auto"/>
              <w:jc w:val="both"/>
              <w:rPr>
                <w:rFonts w:ascii="Sylfaen" w:eastAsia="Times New Roman" w:hAnsi="Sylfaen" w:cs="Calibri"/>
                <w:color w:val="000000"/>
                <w:sz w:val="20"/>
                <w:szCs w:val="20"/>
              </w:rPr>
            </w:pPr>
            <w:r w:rsidRPr="0084377F">
              <w:rPr>
                <w:rFonts w:ascii="Sylfaen" w:hAnsi="Sylfaen" w:cs="Sylfaen"/>
                <w:sz w:val="20"/>
                <w:szCs w:val="20"/>
                <w:lang w:val="ka-GE"/>
              </w:rPr>
              <w:t>კონკურსის</w:t>
            </w:r>
            <w:r w:rsidRPr="0084377F">
              <w:rPr>
                <w:rFonts w:ascii="Sylfaen" w:hAnsi="Sylfaen"/>
                <w:sz w:val="20"/>
                <w:szCs w:val="20"/>
                <w:lang w:val="ka-GE"/>
              </w:rPr>
              <w:t xml:space="preserve"> </w:t>
            </w:r>
            <w:r w:rsidRPr="0084377F">
              <w:rPr>
                <w:rFonts w:ascii="Sylfaen" w:hAnsi="Sylfaen" w:cs="Sylfaen"/>
                <w:sz w:val="20"/>
                <w:szCs w:val="20"/>
                <w:lang w:val="ka-GE"/>
              </w:rPr>
              <w:t>საფუძველზე</w:t>
            </w:r>
            <w:r w:rsidRPr="0084377F">
              <w:rPr>
                <w:rFonts w:ascii="Sylfaen" w:hAnsi="Sylfaen"/>
                <w:sz w:val="20"/>
                <w:szCs w:val="20"/>
                <w:lang w:val="ka-GE"/>
              </w:rPr>
              <w:t xml:space="preserve"> </w:t>
            </w:r>
            <w:r w:rsidRPr="0084377F">
              <w:rPr>
                <w:rFonts w:ascii="Sylfaen" w:hAnsi="Sylfaen" w:cs="Sylfaen"/>
                <w:sz w:val="20"/>
                <w:szCs w:val="20"/>
                <w:lang w:val="ka-GE"/>
              </w:rPr>
              <w:t>პროექტების</w:t>
            </w:r>
            <w:r w:rsidRPr="0084377F">
              <w:rPr>
                <w:rFonts w:ascii="Sylfaen" w:hAnsi="Sylfaen"/>
                <w:sz w:val="20"/>
                <w:szCs w:val="20"/>
                <w:lang w:val="ka-GE"/>
              </w:rPr>
              <w:t xml:space="preserve"> </w:t>
            </w:r>
            <w:r w:rsidRPr="0084377F">
              <w:rPr>
                <w:rFonts w:ascii="Sylfaen" w:hAnsi="Sylfaen" w:cs="Sylfaen"/>
                <w:sz w:val="20"/>
                <w:szCs w:val="20"/>
                <w:lang w:val="ka-GE"/>
              </w:rPr>
              <w:t>შერჩევა</w:t>
            </w:r>
            <w:r w:rsidRPr="0084377F">
              <w:rPr>
                <w:rFonts w:ascii="Sylfaen" w:hAnsi="Sylfaen"/>
                <w:sz w:val="20"/>
                <w:szCs w:val="20"/>
                <w:lang w:val="ka-GE"/>
              </w:rPr>
              <w:t xml:space="preserve"> </w:t>
            </w:r>
            <w:r w:rsidRPr="0084377F">
              <w:rPr>
                <w:rFonts w:ascii="Sylfaen" w:hAnsi="Sylfaen" w:cs="Sylfaen"/>
                <w:sz w:val="20"/>
                <w:szCs w:val="20"/>
                <w:lang w:val="ka-GE"/>
              </w:rPr>
              <w:t>და</w:t>
            </w:r>
            <w:r w:rsidRPr="0084377F">
              <w:rPr>
                <w:rFonts w:ascii="Sylfaen" w:hAnsi="Sylfaen"/>
                <w:sz w:val="20"/>
                <w:szCs w:val="20"/>
                <w:lang w:val="ka-GE"/>
              </w:rPr>
              <w:t xml:space="preserve"> </w:t>
            </w:r>
            <w:r w:rsidRPr="0084377F">
              <w:rPr>
                <w:rFonts w:ascii="Sylfaen" w:hAnsi="Sylfaen" w:cs="Sylfaen"/>
                <w:sz w:val="20"/>
                <w:szCs w:val="20"/>
                <w:lang w:val="ka-GE"/>
              </w:rPr>
              <w:t>დაფინანსება</w:t>
            </w: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306B44" w:rsidRPr="0084377F" w:rsidRDefault="00306B44" w:rsidP="00A534E5">
            <w:pPr>
              <w:spacing w:after="0" w:line="240" w:lineRule="auto"/>
              <w:jc w:val="center"/>
              <w:rPr>
                <w:rFonts w:ascii="Sylfaen" w:eastAsia="Times New Roman" w:hAnsi="Sylfaen" w:cs="Calibri"/>
                <w:color w:val="000000"/>
                <w:sz w:val="20"/>
                <w:szCs w:val="20"/>
              </w:rPr>
            </w:pPr>
            <w:r w:rsidRPr="0084377F">
              <w:rPr>
                <w:rFonts w:ascii="Sylfaen" w:eastAsia="Times New Roman" w:hAnsi="Sylfaen" w:cs="Calibri"/>
                <w:color w:val="000000"/>
                <w:sz w:val="20"/>
                <w:szCs w:val="20"/>
              </w:rPr>
              <w:t>x</w:t>
            </w:r>
          </w:p>
        </w:tc>
      </w:tr>
    </w:tbl>
    <w:p w:rsidR="00D521BD" w:rsidRPr="00302530" w:rsidRDefault="00D521BD"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D521BD" w:rsidRPr="00302530" w:rsidTr="00637D8D">
        <w:trPr>
          <w:trHeight w:val="245"/>
        </w:trPr>
        <w:tc>
          <w:tcPr>
            <w:tcW w:w="9515" w:type="dxa"/>
            <w:vAlign w:val="bottom"/>
            <w:hideMark/>
          </w:tcPr>
          <w:p w:rsidR="00D521BD" w:rsidRPr="00302530" w:rsidRDefault="00D521B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D521BD" w:rsidRPr="00302530" w:rsidTr="00637D8D">
        <w:trPr>
          <w:trHeight w:val="558"/>
        </w:trPr>
        <w:tc>
          <w:tcPr>
            <w:tcW w:w="9515" w:type="dxa"/>
            <w:vAlign w:val="bottom"/>
          </w:tcPr>
          <w:p w:rsidR="00D521BD" w:rsidRPr="00302530" w:rsidRDefault="00D521BD" w:rsidP="00A534E5">
            <w:pPr>
              <w:spacing w:after="0" w:line="240" w:lineRule="auto"/>
              <w:jc w:val="both"/>
              <w:rPr>
                <w:rFonts w:ascii="Sylfaen" w:hAnsi="Sylfaen"/>
                <w:lang w:val="ka-GE"/>
              </w:rPr>
            </w:pPr>
          </w:p>
          <w:p w:rsidR="00E30B1F" w:rsidRDefault="00E30B1F" w:rsidP="00E30B1F">
            <w:pPr>
              <w:pStyle w:val="ListParagraph"/>
              <w:numPr>
                <w:ilvl w:val="0"/>
                <w:numId w:val="1"/>
              </w:numPr>
              <w:spacing w:after="0" w:line="240" w:lineRule="auto"/>
              <w:jc w:val="both"/>
              <w:rPr>
                <w:rFonts w:ascii="Sylfaen" w:eastAsia="Times New Roman" w:hAnsi="Sylfaen"/>
                <w:color w:val="000000"/>
                <w:lang w:val="ka-GE"/>
              </w:rPr>
            </w:pPr>
            <w:r>
              <w:rPr>
                <w:rFonts w:ascii="Sylfaen" w:eastAsia="Times New Roman" w:hAnsi="Sylfaen"/>
                <w:color w:val="000000"/>
                <w:lang w:val="ka-GE"/>
              </w:rPr>
              <w:t>ჩატარებული საინფორმაციო შეხვედრების რაოდენობა;</w:t>
            </w:r>
          </w:p>
          <w:p w:rsidR="00E30B1F" w:rsidRPr="00E30B1F" w:rsidRDefault="00E30B1F" w:rsidP="00E30B1F">
            <w:pPr>
              <w:pStyle w:val="ListParagraph"/>
              <w:numPr>
                <w:ilvl w:val="0"/>
                <w:numId w:val="1"/>
              </w:numPr>
              <w:spacing w:after="0" w:line="240" w:lineRule="auto"/>
              <w:jc w:val="both"/>
              <w:rPr>
                <w:rFonts w:ascii="Sylfaen" w:eastAsia="Times New Roman" w:hAnsi="Sylfaen"/>
                <w:color w:val="000000"/>
                <w:lang w:val="ka-GE"/>
              </w:rPr>
            </w:pPr>
            <w:r>
              <w:rPr>
                <w:rFonts w:ascii="Sylfaen" w:eastAsia="Times New Roman" w:hAnsi="Sylfaen"/>
                <w:color w:val="000000"/>
                <w:lang w:val="ka-GE"/>
              </w:rPr>
              <w:t>ჩატარებულ საინფორმაციო შეხვედრებში მონაწილეთა რაოდენობა;</w:t>
            </w:r>
          </w:p>
          <w:p w:rsidR="00306B44" w:rsidRPr="00302530" w:rsidRDefault="00306B44" w:rsidP="00E30B1F">
            <w:pPr>
              <w:pStyle w:val="ListParagraph"/>
              <w:numPr>
                <w:ilvl w:val="0"/>
                <w:numId w:val="1"/>
              </w:numPr>
              <w:spacing w:after="0" w:line="240" w:lineRule="auto"/>
              <w:jc w:val="both"/>
              <w:rPr>
                <w:rFonts w:ascii="Sylfaen" w:eastAsia="Times New Roman" w:hAnsi="Sylfaen"/>
                <w:color w:val="000000"/>
                <w:lang w:val="ka-GE"/>
              </w:rPr>
            </w:pPr>
            <w:r w:rsidRPr="00302530">
              <w:rPr>
                <w:rFonts w:ascii="Sylfaen" w:eastAsia="Times New Roman" w:hAnsi="Sylfaen" w:cs="Sylfaen"/>
                <w:lang w:val="ka-GE"/>
              </w:rPr>
              <w:t xml:space="preserve">ბათუმის </w:t>
            </w:r>
            <w:r w:rsidRPr="00302530">
              <w:rPr>
                <w:rFonts w:ascii="Sylfaen" w:hAnsi="Sylfaen" w:cs="Sylfaen"/>
                <w:shd w:val="clear" w:color="auto" w:fill="FFFFFF"/>
              </w:rPr>
              <w:t>უმაღლესი</w:t>
            </w:r>
            <w:r w:rsidRPr="00302530">
              <w:rPr>
                <w:rFonts w:ascii="Sylfaen" w:hAnsi="Sylfaen"/>
                <w:shd w:val="clear" w:color="auto" w:fill="FFFFFF"/>
              </w:rPr>
              <w:t xml:space="preserve"> </w:t>
            </w:r>
            <w:r w:rsidRPr="00302530">
              <w:rPr>
                <w:rFonts w:ascii="Sylfaen" w:hAnsi="Sylfaen" w:cs="Sylfaen"/>
                <w:shd w:val="clear" w:color="auto" w:fill="FFFFFF"/>
              </w:rPr>
              <w:t>საგანმანათლებლო</w:t>
            </w:r>
            <w:r w:rsidRPr="00302530">
              <w:rPr>
                <w:rFonts w:ascii="Sylfaen" w:hAnsi="Sylfaen"/>
                <w:shd w:val="clear" w:color="auto" w:fill="FFFFFF"/>
              </w:rPr>
              <w:t xml:space="preserve"> </w:t>
            </w:r>
            <w:r w:rsidRPr="00302530">
              <w:rPr>
                <w:rFonts w:ascii="Sylfaen" w:hAnsi="Sylfaen" w:cs="Sylfaen"/>
                <w:shd w:val="clear" w:color="auto" w:fill="FFFFFF"/>
              </w:rPr>
              <w:t xml:space="preserve">დაწესებულებების </w:t>
            </w:r>
            <w:r w:rsidRPr="00302530">
              <w:rPr>
                <w:rFonts w:ascii="Sylfaen" w:eastAsia="Times New Roman" w:hAnsi="Sylfaen" w:cs="Sylfaen"/>
                <w:lang w:val="ka-GE"/>
              </w:rPr>
              <w:t>განვითარებაზე ორიენტირებული თანადაფინანსებული პროექტების რაოდენობა;</w:t>
            </w:r>
          </w:p>
          <w:p w:rsidR="00D521BD" w:rsidRPr="00302530" w:rsidRDefault="00306B44" w:rsidP="00E30B1F">
            <w:pPr>
              <w:pStyle w:val="Default"/>
              <w:numPr>
                <w:ilvl w:val="0"/>
                <w:numId w:val="1"/>
              </w:numPr>
              <w:jc w:val="both"/>
              <w:rPr>
                <w:lang w:val="ka-GE"/>
              </w:rPr>
            </w:pPr>
            <w:r w:rsidRPr="00302530">
              <w:rPr>
                <w:rFonts w:eastAsia="Times New Roman"/>
                <w:sz w:val="22"/>
                <w:szCs w:val="22"/>
                <w:lang w:val="ka-GE"/>
              </w:rPr>
              <w:t xml:space="preserve">ბათუმის </w:t>
            </w:r>
            <w:r w:rsidRPr="00302530">
              <w:rPr>
                <w:sz w:val="22"/>
                <w:szCs w:val="22"/>
                <w:shd w:val="clear" w:color="auto" w:fill="FFFFFF"/>
              </w:rPr>
              <w:t xml:space="preserve">უმაღლესი საგანმანათლებლო დაწესებულებებში </w:t>
            </w:r>
            <w:r w:rsidRPr="00302530">
              <w:rPr>
                <w:rFonts w:eastAsia="Times New Roman"/>
                <w:sz w:val="22"/>
                <w:szCs w:val="22"/>
                <w:lang w:val="ka-GE"/>
              </w:rPr>
              <w:t>ჩარიცხულ უცხოელ სტუდენტთა რაოდენობა.</w:t>
            </w:r>
          </w:p>
        </w:tc>
      </w:tr>
    </w:tbl>
    <w:p w:rsidR="00326EAD" w:rsidRPr="00302530" w:rsidRDefault="00326EAD" w:rsidP="00A534E5">
      <w:pPr>
        <w:spacing w:after="160" w:line="240" w:lineRule="auto"/>
        <w:jc w:val="both"/>
        <w:rPr>
          <w:rFonts w:ascii="Sylfaen" w:hAnsi="Sylfaen"/>
          <w:lang w:val="ka-GE"/>
        </w:rPr>
      </w:pPr>
    </w:p>
    <w:p w:rsidR="00326EAD" w:rsidRPr="00302530" w:rsidRDefault="00326EAD" w:rsidP="00A534E5">
      <w:pPr>
        <w:spacing w:after="160" w:line="240" w:lineRule="auto"/>
        <w:jc w:val="both"/>
        <w:rPr>
          <w:rFonts w:ascii="Sylfaen" w:hAnsi="Sylfaen"/>
          <w:lang w:val="ka-GE"/>
        </w:rPr>
      </w:pPr>
    </w:p>
    <w:p w:rsidR="00306B44" w:rsidRPr="00302530" w:rsidRDefault="00306B44" w:rsidP="00A534E5">
      <w:pPr>
        <w:spacing w:after="160" w:line="240" w:lineRule="auto"/>
        <w:jc w:val="both"/>
        <w:rPr>
          <w:rFonts w:ascii="Sylfaen" w:hAnsi="Sylfaen"/>
          <w:lang w:val="ka-GE"/>
        </w:rPr>
      </w:pPr>
    </w:p>
    <w:p w:rsidR="00306B44" w:rsidRPr="00302530" w:rsidRDefault="00306B44" w:rsidP="00A534E5">
      <w:pPr>
        <w:spacing w:after="160" w:line="240" w:lineRule="auto"/>
        <w:jc w:val="both"/>
        <w:rPr>
          <w:rFonts w:ascii="Sylfaen" w:hAnsi="Sylfaen"/>
          <w:lang w:val="ka-GE"/>
        </w:rPr>
      </w:pPr>
    </w:p>
    <w:p w:rsidR="00306B44" w:rsidRPr="00302530" w:rsidRDefault="00306B44"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C24102" w:rsidRPr="00302530" w:rsidRDefault="00C24102" w:rsidP="00A534E5">
      <w:pPr>
        <w:spacing w:after="160" w:line="240" w:lineRule="auto"/>
        <w:jc w:val="both"/>
        <w:rPr>
          <w:rFonts w:ascii="Sylfaen" w:hAnsi="Sylfaen"/>
          <w:lang w:val="ka-GE"/>
        </w:rPr>
      </w:pPr>
    </w:p>
    <w:p w:rsidR="00471C0E" w:rsidRPr="00302530" w:rsidRDefault="00471C0E" w:rsidP="00A534E5">
      <w:pPr>
        <w:spacing w:after="160" w:line="240" w:lineRule="auto"/>
        <w:jc w:val="both"/>
        <w:rPr>
          <w:rFonts w:ascii="Sylfaen" w:hAnsi="Sylfaen"/>
          <w:lang w:val="ka-GE"/>
        </w:rPr>
      </w:pPr>
    </w:p>
    <w:p w:rsidR="00471C0E" w:rsidRPr="00302530" w:rsidRDefault="00471C0E" w:rsidP="00A534E5">
      <w:pPr>
        <w:spacing w:after="160" w:line="240" w:lineRule="auto"/>
        <w:jc w:val="both"/>
        <w:rPr>
          <w:rFonts w:ascii="Sylfaen" w:hAnsi="Sylfaen"/>
          <w:lang w:val="ka-GE"/>
        </w:rPr>
      </w:pPr>
    </w:p>
    <w:p w:rsidR="00471C0E" w:rsidRPr="00302530" w:rsidRDefault="00471C0E" w:rsidP="00A534E5">
      <w:pPr>
        <w:spacing w:after="160" w:line="240" w:lineRule="auto"/>
        <w:jc w:val="both"/>
        <w:rPr>
          <w:rFonts w:ascii="Sylfaen" w:hAnsi="Sylfaen"/>
          <w:lang w:val="ka-GE"/>
        </w:rPr>
      </w:pPr>
    </w:p>
    <w:p w:rsidR="00471C0E" w:rsidRPr="00302530" w:rsidRDefault="00471C0E" w:rsidP="00A534E5">
      <w:pPr>
        <w:spacing w:after="160" w:line="240" w:lineRule="auto"/>
        <w:jc w:val="both"/>
        <w:rPr>
          <w:rFonts w:ascii="Sylfaen" w:hAnsi="Sylfaen"/>
          <w:lang w:val="ka-GE"/>
        </w:rPr>
      </w:pPr>
    </w:p>
    <w:p w:rsidR="00471C0E" w:rsidRPr="00302530" w:rsidRDefault="00471C0E" w:rsidP="00A534E5">
      <w:pPr>
        <w:spacing w:after="160" w:line="240" w:lineRule="auto"/>
        <w:jc w:val="both"/>
        <w:rPr>
          <w:rFonts w:ascii="Sylfaen" w:hAnsi="Sylfaen"/>
          <w:lang w:val="ka-GE"/>
        </w:rPr>
      </w:pPr>
    </w:p>
    <w:p w:rsidR="00471C0E" w:rsidRPr="00302530" w:rsidRDefault="00471C0E" w:rsidP="00A534E5">
      <w:pPr>
        <w:spacing w:after="160" w:line="240" w:lineRule="auto"/>
        <w:jc w:val="both"/>
        <w:rPr>
          <w:rFonts w:ascii="Sylfaen" w:hAnsi="Sylfaen"/>
          <w:lang w:val="ka-GE"/>
        </w:rPr>
      </w:pPr>
    </w:p>
    <w:p w:rsidR="00471C0E" w:rsidRDefault="00471C0E" w:rsidP="00A534E5">
      <w:pPr>
        <w:spacing w:after="160" w:line="240" w:lineRule="auto"/>
        <w:jc w:val="both"/>
        <w:rPr>
          <w:rFonts w:ascii="Sylfaen" w:hAnsi="Sylfaen"/>
          <w:lang w:val="ka-GE"/>
        </w:rPr>
      </w:pPr>
    </w:p>
    <w:p w:rsidR="005E0F2C" w:rsidRPr="00302530" w:rsidRDefault="005E0F2C" w:rsidP="00A534E5">
      <w:pPr>
        <w:spacing w:after="160" w:line="240" w:lineRule="auto"/>
        <w:jc w:val="both"/>
        <w:rPr>
          <w:rFonts w:ascii="Sylfaen" w:hAnsi="Sylfaen"/>
          <w:lang w:val="ka-GE"/>
        </w:rPr>
      </w:pPr>
    </w:p>
    <w:p w:rsidR="00471C0E" w:rsidRPr="00302530" w:rsidRDefault="00471C0E" w:rsidP="00A534E5">
      <w:pPr>
        <w:spacing w:after="160" w:line="240" w:lineRule="auto"/>
        <w:jc w:val="both"/>
        <w:rPr>
          <w:rFonts w:ascii="Sylfaen" w:hAnsi="Sylfaen"/>
          <w:lang w:val="ka-GE"/>
        </w:rPr>
      </w:pPr>
    </w:p>
    <w:p w:rsidR="00775D01" w:rsidRDefault="00775D01" w:rsidP="00A534E5">
      <w:pPr>
        <w:spacing w:after="160" w:line="240" w:lineRule="auto"/>
        <w:jc w:val="both"/>
        <w:rPr>
          <w:rFonts w:ascii="Sylfaen" w:hAnsi="Sylfaen"/>
          <w:lang w:val="ka-GE"/>
        </w:rPr>
      </w:pPr>
    </w:p>
    <w:p w:rsidR="005E0F2C" w:rsidRPr="00302530" w:rsidRDefault="005E0F2C" w:rsidP="00A534E5">
      <w:pPr>
        <w:spacing w:after="160" w:line="240" w:lineRule="auto"/>
        <w:jc w:val="both"/>
        <w:rPr>
          <w:rFonts w:ascii="Sylfaen" w:hAnsi="Sylfaen"/>
          <w:lang w:val="ka-GE"/>
        </w:rPr>
      </w:pPr>
    </w:p>
    <w:p w:rsidR="003515AC" w:rsidRPr="00302530" w:rsidRDefault="003515AC" w:rsidP="00A534E5">
      <w:pPr>
        <w:shd w:val="clear" w:color="auto" w:fill="FFFFFF" w:themeFill="background1"/>
        <w:spacing w:line="240" w:lineRule="auto"/>
        <w:jc w:val="center"/>
        <w:rPr>
          <w:rFonts w:ascii="Sylfaen" w:hAnsi="Sylfaen"/>
          <w:lang w:val="ka-GE"/>
        </w:rPr>
      </w:pPr>
    </w:p>
    <w:p w:rsidR="00326EAD" w:rsidRPr="00302530" w:rsidRDefault="00326EAD" w:rsidP="00A534E5">
      <w:pPr>
        <w:shd w:val="clear" w:color="auto" w:fill="FFFFFF" w:themeFill="background1"/>
        <w:spacing w:line="240" w:lineRule="auto"/>
        <w:jc w:val="center"/>
        <w:rPr>
          <w:rFonts w:ascii="Sylfaen" w:hAnsi="Sylfaen" w:cs="Sylfaen"/>
          <w:b/>
          <w:color w:val="0070C0"/>
          <w:sz w:val="28"/>
          <w:szCs w:val="28"/>
          <w:lang w:val="ka-GE"/>
        </w:rPr>
      </w:pPr>
      <w:r w:rsidRPr="00302530">
        <w:rPr>
          <w:rFonts w:ascii="Sylfaen" w:hAnsi="Sylfaen"/>
          <w:b/>
          <w:color w:val="808080" w:themeColor="background1" w:themeShade="80"/>
          <w:sz w:val="28"/>
          <w:szCs w:val="28"/>
          <w:lang w:val="ka-GE"/>
        </w:rPr>
        <w:t xml:space="preserve">სტრატეგიული მიმართულება </w:t>
      </w:r>
      <w:r w:rsidRPr="00302530">
        <w:rPr>
          <w:rFonts w:ascii="Sylfaen" w:hAnsi="Sylfaen" w:cs="Sylfaen"/>
          <w:b/>
          <w:color w:val="808080" w:themeColor="background1" w:themeShade="80"/>
          <w:sz w:val="28"/>
          <w:szCs w:val="28"/>
          <w:lang w:val="ka-GE"/>
        </w:rPr>
        <w:t>5</w:t>
      </w:r>
    </w:p>
    <w:p w:rsidR="00326EAD" w:rsidRPr="00302530" w:rsidRDefault="00933B3C" w:rsidP="002E134B">
      <w:pPr>
        <w:pStyle w:val="TOC3"/>
        <w:rPr>
          <w:rStyle w:val="Hyperlink"/>
          <w:color w:val="0070C0"/>
          <w:u w:val="none"/>
        </w:rPr>
      </w:pPr>
      <w:r>
        <w:rPr>
          <w:rStyle w:val="Hyperlink"/>
          <w:color w:val="0070C0"/>
          <w:u w:val="none"/>
        </w:rPr>
        <w:t xml:space="preserve">      </w:t>
      </w:r>
      <w:r w:rsidR="00EA2A81">
        <w:rPr>
          <w:rStyle w:val="Hyperlink"/>
          <w:color w:val="0070C0"/>
          <w:u w:val="none"/>
        </w:rPr>
        <w:t xml:space="preserve">                               </w:t>
      </w:r>
      <w:r w:rsidR="00326EAD" w:rsidRPr="00302530">
        <w:rPr>
          <w:rStyle w:val="Hyperlink"/>
          <w:color w:val="0070C0"/>
          <w:u w:val="none"/>
        </w:rPr>
        <w:t>ადამიანური კაპიტალის განვითარება</w:t>
      </w:r>
    </w:p>
    <w:p w:rsidR="00326EAD" w:rsidRPr="00302530" w:rsidRDefault="00326EAD"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ind w:left="142" w:firstLine="142"/>
        <w:jc w:val="both"/>
        <w:rPr>
          <w:rFonts w:ascii="Sylfaen" w:hAnsi="Sylfaen" w:cs="Sylfaen"/>
          <w:spacing w:val="-1"/>
          <w:lang w:val="ka-GE"/>
        </w:rPr>
      </w:pPr>
      <w:r w:rsidRPr="00302530">
        <w:rPr>
          <w:rFonts w:ascii="Sylfaen" w:hAnsi="Sylfaen" w:cs="Sylfaen"/>
          <w:spacing w:val="-1"/>
          <w:lang w:val="ka-GE"/>
        </w:rPr>
        <w:t>5.1. უმაღლესი სასწავლებლის სტუდენტების სწავლის სტიმულირება;</w:t>
      </w:r>
    </w:p>
    <w:p w:rsidR="00FF0599" w:rsidRPr="00302530" w:rsidRDefault="00B51A01" w:rsidP="00A534E5">
      <w:pPr>
        <w:spacing w:after="160" w:line="240" w:lineRule="auto"/>
        <w:ind w:left="142" w:firstLine="142"/>
        <w:jc w:val="both"/>
        <w:rPr>
          <w:rFonts w:ascii="Sylfaen" w:hAnsi="Sylfaen" w:cs="Sylfaen"/>
          <w:b/>
          <w:color w:val="1F4E79" w:themeColor="accent1" w:themeShade="80"/>
          <w:spacing w:val="-1"/>
          <w:sz w:val="24"/>
          <w:szCs w:val="24"/>
          <w:lang w:val="ka-GE"/>
        </w:rPr>
      </w:pPr>
      <w:r w:rsidRPr="00302530">
        <w:rPr>
          <w:rFonts w:ascii="Sylfaen" w:hAnsi="Sylfaen" w:cs="Sylfaen"/>
          <w:spacing w:val="-1"/>
          <w:lang w:val="ka-GE"/>
        </w:rPr>
        <w:t xml:space="preserve">5.2. </w:t>
      </w:r>
      <w:r w:rsidR="00FF0599" w:rsidRPr="00302530">
        <w:rPr>
          <w:rFonts w:ascii="Sylfaen" w:hAnsi="Sylfaen" w:cs="Sylfaen"/>
          <w:spacing w:val="-1"/>
          <w:lang w:val="ka-GE"/>
        </w:rPr>
        <w:t>საზღვარგარეთ</w:t>
      </w:r>
      <w:r w:rsidR="00FF0599" w:rsidRPr="00302530">
        <w:rPr>
          <w:rFonts w:ascii="Sylfaen" w:hAnsi="Sylfaen" w:cs="Sylfaen"/>
          <w:spacing w:val="-1"/>
        </w:rPr>
        <w:t xml:space="preserve"> </w:t>
      </w:r>
      <w:r w:rsidR="00FF0599" w:rsidRPr="00302530">
        <w:rPr>
          <w:rFonts w:ascii="Sylfaen" w:hAnsi="Sylfaen" w:cs="Sylfaen"/>
          <w:spacing w:val="-1"/>
          <w:lang w:val="ka-GE"/>
        </w:rPr>
        <w:t>სწავლის ხელშეწყობა;</w:t>
      </w:r>
    </w:p>
    <w:p w:rsidR="00D6075A" w:rsidRPr="00302530" w:rsidRDefault="00D6075A" w:rsidP="00A534E5">
      <w:pPr>
        <w:spacing w:after="160" w:line="240" w:lineRule="auto"/>
        <w:ind w:left="142" w:firstLine="142"/>
        <w:jc w:val="both"/>
        <w:rPr>
          <w:rFonts w:ascii="Sylfaen" w:hAnsi="Sylfaen" w:cs="Sylfaen"/>
          <w:spacing w:val="-1"/>
          <w:lang w:val="ka-GE"/>
        </w:rPr>
      </w:pPr>
      <w:r w:rsidRPr="00302530">
        <w:rPr>
          <w:rFonts w:ascii="Sylfaen" w:hAnsi="Sylfaen" w:cs="Sylfaen"/>
          <w:spacing w:val="-1"/>
          <w:lang w:val="ka-GE"/>
        </w:rPr>
        <w:t>5.3</w:t>
      </w:r>
      <w:r w:rsidR="00C24102" w:rsidRPr="00302530">
        <w:rPr>
          <w:rFonts w:ascii="Sylfaen" w:hAnsi="Sylfaen" w:cs="Sylfaen"/>
          <w:spacing w:val="-1"/>
          <w:lang w:val="ka-GE"/>
        </w:rPr>
        <w:t xml:space="preserve">. </w:t>
      </w:r>
      <w:r w:rsidR="000A2589" w:rsidRPr="00302530">
        <w:rPr>
          <w:rFonts w:ascii="Sylfaen" w:hAnsi="Sylfaen" w:cs="Sylfaen"/>
          <w:spacing w:val="-1"/>
          <w:lang w:val="ka-GE"/>
        </w:rPr>
        <w:t>ახალგაზრდების პროფესიული განვითარების ხელშეწყობა.</w:t>
      </w: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Pr="00302530" w:rsidRDefault="00C24102" w:rsidP="00A534E5">
      <w:pPr>
        <w:spacing w:after="160" w:line="240" w:lineRule="auto"/>
        <w:jc w:val="both"/>
        <w:rPr>
          <w:rFonts w:ascii="Sylfaen" w:hAnsi="Sylfaen" w:cs="Sylfaen"/>
          <w:spacing w:val="-1"/>
          <w:lang w:val="ka-GE"/>
        </w:rPr>
      </w:pPr>
    </w:p>
    <w:p w:rsidR="00C24102" w:rsidRDefault="00C24102" w:rsidP="00A534E5">
      <w:pPr>
        <w:spacing w:after="160" w:line="240" w:lineRule="auto"/>
        <w:jc w:val="both"/>
        <w:rPr>
          <w:rFonts w:ascii="Sylfaen" w:hAnsi="Sylfaen" w:cs="Sylfaen"/>
          <w:spacing w:val="-1"/>
          <w:lang w:val="ka-GE"/>
        </w:rPr>
      </w:pPr>
    </w:p>
    <w:p w:rsidR="005E0F2C" w:rsidRDefault="005E0F2C" w:rsidP="00A534E5">
      <w:pPr>
        <w:spacing w:after="160" w:line="240" w:lineRule="auto"/>
        <w:jc w:val="both"/>
        <w:rPr>
          <w:rFonts w:ascii="Sylfaen" w:hAnsi="Sylfaen" w:cs="Sylfaen"/>
          <w:spacing w:val="-1"/>
          <w:lang w:val="ka-GE"/>
        </w:rPr>
      </w:pPr>
    </w:p>
    <w:p w:rsidR="005E0F2C" w:rsidRDefault="005E0F2C" w:rsidP="00A534E5">
      <w:pPr>
        <w:spacing w:after="160" w:line="240" w:lineRule="auto"/>
        <w:jc w:val="both"/>
        <w:rPr>
          <w:rFonts w:ascii="Sylfaen" w:hAnsi="Sylfaen" w:cs="Sylfaen"/>
          <w:spacing w:val="-1"/>
          <w:lang w:val="ka-GE"/>
        </w:rPr>
      </w:pPr>
    </w:p>
    <w:p w:rsidR="005E0F2C" w:rsidRPr="00302530" w:rsidRDefault="005E0F2C" w:rsidP="00A534E5">
      <w:pPr>
        <w:spacing w:after="160" w:line="240" w:lineRule="auto"/>
        <w:jc w:val="both"/>
        <w:rPr>
          <w:rFonts w:ascii="Sylfaen" w:hAnsi="Sylfaen" w:cs="Sylfaen"/>
          <w:spacing w:val="-1"/>
          <w:lang w:val="ka-GE"/>
        </w:rPr>
      </w:pPr>
    </w:p>
    <w:p w:rsidR="00C24102" w:rsidRDefault="00C24102" w:rsidP="00A534E5">
      <w:pPr>
        <w:spacing w:after="160" w:line="240" w:lineRule="auto"/>
        <w:jc w:val="both"/>
        <w:rPr>
          <w:rFonts w:ascii="Sylfaen" w:hAnsi="Sylfaen" w:cs="Sylfaen"/>
          <w:spacing w:val="-1"/>
          <w:lang w:val="ka-GE"/>
        </w:rPr>
      </w:pPr>
    </w:p>
    <w:p w:rsidR="005D1CA2" w:rsidRDefault="005D1CA2" w:rsidP="00A534E5">
      <w:pPr>
        <w:spacing w:after="160" w:line="240" w:lineRule="auto"/>
        <w:jc w:val="both"/>
        <w:rPr>
          <w:rFonts w:ascii="Sylfaen" w:hAnsi="Sylfaen" w:cs="Sylfaen"/>
          <w:spacing w:val="-1"/>
          <w:lang w:val="ka-GE"/>
        </w:rPr>
      </w:pPr>
    </w:p>
    <w:p w:rsidR="00326EAD" w:rsidRDefault="00326EAD" w:rsidP="00A534E5">
      <w:pPr>
        <w:shd w:val="clear" w:color="auto" w:fill="BDD6EE" w:themeFill="accent1" w:themeFillTint="66"/>
        <w:spacing w:after="160" w:line="240" w:lineRule="auto"/>
        <w:jc w:val="both"/>
        <w:rPr>
          <w:rFonts w:ascii="Sylfaen" w:hAnsi="Sylfaen" w:cs="Sylfaen"/>
          <w:b/>
          <w:color w:val="1F4E79" w:themeColor="accent1" w:themeShade="80"/>
          <w:spacing w:val="-1"/>
          <w:sz w:val="24"/>
          <w:szCs w:val="24"/>
          <w:lang w:val="ka-GE"/>
        </w:rPr>
      </w:pPr>
      <w:r w:rsidRPr="00302530">
        <w:rPr>
          <w:rFonts w:ascii="Sylfaen" w:hAnsi="Sylfaen" w:cs="Sylfaen"/>
          <w:b/>
          <w:color w:val="1F4E79" w:themeColor="accent1" w:themeShade="80"/>
          <w:spacing w:val="-1"/>
          <w:sz w:val="24"/>
          <w:szCs w:val="24"/>
          <w:lang w:val="ka-GE"/>
        </w:rPr>
        <w:lastRenderedPageBreak/>
        <w:t>5.1. უმაღლესი სასწავლებლის სტუდენტების სწავლის სტიმულირება</w:t>
      </w:r>
    </w:p>
    <w:p w:rsidR="005D1CA2" w:rsidRPr="005D1CA2" w:rsidRDefault="005D1CA2" w:rsidP="00A534E5">
      <w:pPr>
        <w:shd w:val="clear" w:color="auto" w:fill="BDD6EE" w:themeFill="accent1" w:themeFillTint="66"/>
        <w:spacing w:after="160" w:line="240" w:lineRule="auto"/>
        <w:jc w:val="both"/>
        <w:rPr>
          <w:rFonts w:ascii="Sylfaen" w:hAnsi="Sylfaen" w:cs="Sylfaen"/>
          <w:b/>
          <w:color w:val="1F4E79" w:themeColor="accent1" w:themeShade="80"/>
          <w:spacing w:val="-1"/>
          <w:sz w:val="8"/>
          <w:szCs w:val="24"/>
          <w:lang w:val="ka-GE"/>
        </w:rPr>
      </w:pPr>
    </w:p>
    <w:p w:rsidR="00326EAD" w:rsidRPr="005D1CA2" w:rsidRDefault="00326EAD" w:rsidP="00A534E5">
      <w:pPr>
        <w:spacing w:after="0" w:line="240" w:lineRule="auto"/>
        <w:ind w:left="-106"/>
        <w:rPr>
          <w:rFonts w:ascii="Sylfaen" w:eastAsia="Times New Roman" w:hAnsi="Sylfaen" w:cs="Sylfaen"/>
          <w:b/>
          <w:bCs/>
          <w:color w:val="2E74B5" w:themeColor="accent1" w:themeShade="BF"/>
          <w:sz w:val="2"/>
          <w:lang w:val="ka-GE"/>
        </w:rPr>
      </w:pPr>
    </w:p>
    <w:p w:rsidR="00326EAD" w:rsidRPr="00302530" w:rsidRDefault="00326EAD" w:rsidP="0084377F">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326EAD" w:rsidRPr="0084377F" w:rsidRDefault="00326EAD" w:rsidP="00A534E5">
      <w:pPr>
        <w:spacing w:after="0" w:line="240" w:lineRule="auto"/>
        <w:ind w:left="-106"/>
        <w:rPr>
          <w:rFonts w:ascii="Sylfaen" w:eastAsia="Times New Roman" w:hAnsi="Sylfaen" w:cs="Sylfaen"/>
          <w:b/>
          <w:bCs/>
          <w:color w:val="2E74B5" w:themeColor="accent1" w:themeShade="BF"/>
          <w:sz w:val="10"/>
          <w:lang w:val="ka-GE"/>
        </w:rPr>
      </w:pPr>
    </w:p>
    <w:p w:rsidR="00326EAD" w:rsidRPr="00302530" w:rsidRDefault="00326EAD" w:rsidP="00A534E5">
      <w:pPr>
        <w:spacing w:after="0" w:line="240" w:lineRule="auto"/>
        <w:jc w:val="both"/>
        <w:rPr>
          <w:rFonts w:ascii="Sylfaen" w:eastAsia="Times New Roman" w:hAnsi="Sylfaen" w:cs="Calibri"/>
          <w:color w:val="000000" w:themeColor="text1"/>
          <w:lang w:val="ka-GE"/>
        </w:rPr>
      </w:pPr>
      <w:r w:rsidRPr="00302530">
        <w:rPr>
          <w:rFonts w:ascii="Sylfaen" w:eastAsia="Times New Roman" w:hAnsi="Sylfaen" w:cs="Calibri"/>
          <w:color w:val="000000" w:themeColor="text1"/>
          <w:lang w:val="ka-GE"/>
        </w:rPr>
        <w:t xml:space="preserve">პროგრამის მიზანია  </w:t>
      </w:r>
      <w:r w:rsidRPr="00302530">
        <w:rPr>
          <w:rFonts w:ascii="Sylfaen" w:eastAsia="Times New Roman" w:hAnsi="Sylfaen" w:cs="Calibri"/>
          <w:color w:val="000000" w:themeColor="text1"/>
        </w:rPr>
        <w:t>ბათუმელ</w:t>
      </w:r>
      <w:r w:rsidRPr="00302530">
        <w:rPr>
          <w:rFonts w:ascii="Sylfaen" w:eastAsia="Times New Roman" w:hAnsi="Sylfaen" w:cs="Calibri"/>
          <w:color w:val="000000" w:themeColor="text1"/>
          <w:lang w:val="ka-GE"/>
        </w:rPr>
        <w:t xml:space="preserve">ი </w:t>
      </w:r>
      <w:r w:rsidRPr="00302530">
        <w:rPr>
          <w:rFonts w:ascii="Sylfaen" w:hAnsi="Sylfaen" w:cs="Sylfaen"/>
          <w:color w:val="333333"/>
          <w:shd w:val="clear" w:color="auto" w:fill="FFFFFF" w:themeFill="background1"/>
        </w:rPr>
        <w:t>სტუდენტების</w:t>
      </w:r>
      <w:r w:rsidRPr="00302530">
        <w:rPr>
          <w:rFonts w:ascii="Sylfaen" w:hAnsi="Sylfaen"/>
          <w:color w:val="333333"/>
          <w:shd w:val="clear" w:color="auto" w:fill="FFFFFF" w:themeFill="background1"/>
        </w:rPr>
        <w:t xml:space="preserve"> </w:t>
      </w:r>
      <w:r w:rsidRPr="00302530">
        <w:rPr>
          <w:rFonts w:ascii="Sylfaen" w:eastAsia="Times New Roman" w:hAnsi="Sylfaen" w:cs="Calibri"/>
          <w:color w:val="000000" w:themeColor="text1"/>
        </w:rPr>
        <w:t>სწავლის სტიმულირება</w:t>
      </w:r>
      <w:r w:rsidRPr="00302530">
        <w:rPr>
          <w:rFonts w:ascii="Sylfaen" w:eastAsia="Times New Roman" w:hAnsi="Sylfaen" w:cs="Calibri"/>
          <w:color w:val="000000" w:themeColor="text1"/>
          <w:lang w:val="ka-GE"/>
        </w:rPr>
        <w:t xml:space="preserve"> და  </w:t>
      </w:r>
      <w:r w:rsidRPr="00302530">
        <w:rPr>
          <w:rStyle w:val="Strong"/>
          <w:rFonts w:ascii="Sylfaen" w:hAnsi="Sylfaen"/>
          <w:b w:val="0"/>
          <w:color w:val="000000" w:themeColor="text1"/>
          <w:shd w:val="clear" w:color="auto" w:fill="FFFFFF"/>
        </w:rPr>
        <w:t>მოტივაცია ისწავლონ უკეთ,</w:t>
      </w:r>
      <w:r w:rsidRPr="00302530">
        <w:rPr>
          <w:rStyle w:val="Strong"/>
          <w:rFonts w:ascii="Sylfaen" w:hAnsi="Sylfaen"/>
          <w:b w:val="0"/>
          <w:color w:val="000000" w:themeColor="text1"/>
          <w:shd w:val="clear" w:color="auto" w:fill="FFFFFF"/>
          <w:lang w:val="ka-GE"/>
        </w:rPr>
        <w:t xml:space="preserve"> </w:t>
      </w:r>
      <w:r w:rsidRPr="00302530">
        <w:rPr>
          <w:rStyle w:val="Strong"/>
          <w:rFonts w:ascii="Sylfaen" w:hAnsi="Sylfaen"/>
          <w:b w:val="0"/>
          <w:color w:val="000000" w:themeColor="text1"/>
          <w:shd w:val="clear" w:color="auto" w:fill="FFFFFF"/>
        </w:rPr>
        <w:t>რათა მომავალი თაობა იყოს  მეტად აქტიური, წარმატებული</w:t>
      </w:r>
      <w:r w:rsidRPr="00302530">
        <w:rPr>
          <w:rStyle w:val="Strong"/>
          <w:rFonts w:ascii="Sylfaen" w:hAnsi="Sylfaen"/>
          <w:b w:val="0"/>
          <w:color w:val="000000" w:themeColor="text1"/>
          <w:shd w:val="clear" w:color="auto" w:fill="FFFFFF"/>
          <w:lang w:val="ka-GE"/>
        </w:rPr>
        <w:t xml:space="preserve"> </w:t>
      </w:r>
      <w:r w:rsidRPr="00302530">
        <w:rPr>
          <w:rStyle w:val="Strong"/>
          <w:rFonts w:ascii="Sylfaen" w:hAnsi="Sylfaen"/>
          <w:b w:val="0"/>
          <w:color w:val="000000" w:themeColor="text1"/>
          <w:shd w:val="clear" w:color="auto" w:fill="FFFFFF"/>
        </w:rPr>
        <w:t>და განვითარებული.</w:t>
      </w:r>
    </w:p>
    <w:p w:rsidR="00326EAD" w:rsidRPr="00302530" w:rsidRDefault="00326EAD" w:rsidP="00A534E5">
      <w:pPr>
        <w:spacing w:after="0" w:line="240" w:lineRule="auto"/>
        <w:jc w:val="both"/>
        <w:rPr>
          <w:rFonts w:ascii="Sylfaen" w:eastAsia="Times New Roman" w:hAnsi="Sylfaen" w:cs="Calibri"/>
          <w:color w:val="000000" w:themeColor="text1"/>
          <w:lang w:val="ka-GE"/>
        </w:rPr>
      </w:pPr>
    </w:p>
    <w:p w:rsidR="00326EAD" w:rsidRPr="00302530" w:rsidRDefault="00326EAD" w:rsidP="00A534E5">
      <w:pPr>
        <w:spacing w:after="0" w:line="240" w:lineRule="auto"/>
        <w:jc w:val="both"/>
        <w:rPr>
          <w:rFonts w:ascii="Sylfaen" w:eastAsia="Times New Roman" w:hAnsi="Sylfaen" w:cs="Calibri"/>
          <w:b/>
          <w:color w:val="2E74B5" w:themeColor="accent1" w:themeShade="BF"/>
          <w:lang w:val="ka-GE"/>
        </w:rPr>
      </w:pPr>
      <w:r w:rsidRPr="00302530">
        <w:rPr>
          <w:rFonts w:ascii="Sylfaen" w:eastAsia="Times New Roman" w:hAnsi="Sylfaen" w:cs="Calibri"/>
          <w:b/>
          <w:color w:val="2E74B5" w:themeColor="accent1" w:themeShade="BF"/>
          <w:lang w:val="ka-GE"/>
        </w:rPr>
        <w:t>პროგრამის მოსალოდნელი შედეგი</w:t>
      </w:r>
    </w:p>
    <w:p w:rsidR="00326EAD" w:rsidRPr="00302530" w:rsidRDefault="00326EAD" w:rsidP="00A534E5">
      <w:pPr>
        <w:spacing w:after="0" w:line="240" w:lineRule="auto"/>
        <w:jc w:val="both"/>
        <w:rPr>
          <w:rFonts w:ascii="Sylfaen" w:eastAsia="Times New Roman" w:hAnsi="Sylfaen" w:cs="Calibri"/>
          <w:color w:val="000000" w:themeColor="text1"/>
          <w:lang w:val="ka-GE"/>
        </w:rPr>
      </w:pPr>
      <w:r w:rsidRPr="00302530">
        <w:rPr>
          <w:rFonts w:ascii="Sylfaen" w:eastAsia="Times New Roman" w:hAnsi="Sylfaen" w:cs="Calibri"/>
          <w:color w:val="000000" w:themeColor="text1"/>
          <w:lang w:val="ka-GE"/>
        </w:rPr>
        <w:t xml:space="preserve">პროგრამის განხორციელების შედეგად ფინანსური წახალისებით </w:t>
      </w:r>
      <w:r w:rsidRPr="00302530">
        <w:rPr>
          <w:rFonts w:ascii="Sylfaen" w:eastAsia="Times New Roman" w:hAnsi="Sylfaen" w:cs="Calibri"/>
          <w:color w:val="000000" w:themeColor="text1"/>
        </w:rPr>
        <w:t>ამაღლებულია ბათუმელ სტუდენტთა აკადემიური მოსწრება</w:t>
      </w:r>
      <w:r w:rsidRPr="00302530">
        <w:rPr>
          <w:rFonts w:ascii="Sylfaen" w:eastAsia="Times New Roman" w:hAnsi="Sylfaen" w:cs="Calibri"/>
          <w:color w:val="000000" w:themeColor="text1"/>
          <w:lang w:val="ka-GE"/>
        </w:rPr>
        <w:t>.</w:t>
      </w:r>
    </w:p>
    <w:p w:rsidR="00854035" w:rsidRPr="0084377F" w:rsidRDefault="00854035" w:rsidP="00A534E5">
      <w:pPr>
        <w:spacing w:line="240" w:lineRule="auto"/>
        <w:rPr>
          <w:rFonts w:ascii="Sylfaen" w:eastAsia="Times New Roman" w:hAnsi="Sylfaen" w:cs="Sylfaen"/>
          <w:b/>
          <w:bCs/>
          <w:color w:val="2E74B5" w:themeColor="accent1" w:themeShade="BF"/>
          <w:sz w:val="2"/>
          <w:lang w:val="ka-GE"/>
        </w:rPr>
      </w:pPr>
    </w:p>
    <w:p w:rsidR="00326EAD" w:rsidRPr="00302530" w:rsidRDefault="00326EA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tbl>
      <w:tblPr>
        <w:tblW w:w="10065" w:type="dxa"/>
        <w:tblLook w:val="04A0" w:firstRow="1" w:lastRow="0" w:firstColumn="1" w:lastColumn="0" w:noHBand="0" w:noVBand="1"/>
      </w:tblPr>
      <w:tblGrid>
        <w:gridCol w:w="10065"/>
      </w:tblGrid>
      <w:tr w:rsidR="00D77F27" w:rsidRPr="00302530" w:rsidTr="00471C0E">
        <w:trPr>
          <w:trHeight w:val="1705"/>
        </w:trPr>
        <w:tc>
          <w:tcPr>
            <w:tcW w:w="10065" w:type="dxa"/>
            <w:shd w:val="clear" w:color="auto" w:fill="auto"/>
            <w:vAlign w:val="bottom"/>
            <w:hideMark/>
          </w:tcPr>
          <w:p w:rsidR="00D01553" w:rsidRPr="00302530" w:rsidRDefault="00D01553" w:rsidP="00A534E5">
            <w:pPr>
              <w:spacing w:after="0" w:line="240" w:lineRule="auto"/>
              <w:ind w:left="-105"/>
              <w:jc w:val="both"/>
              <w:rPr>
                <w:rFonts w:ascii="Sylfaen" w:eastAsia="Times New Roman" w:hAnsi="Sylfaen" w:cs="Calibri"/>
                <w:color w:val="000000" w:themeColor="text1"/>
                <w:lang w:val="ka-GE"/>
              </w:rPr>
            </w:pPr>
            <w:r w:rsidRPr="00302530">
              <w:rPr>
                <w:rFonts w:ascii="Sylfaen" w:eastAsia="Times New Roman" w:hAnsi="Sylfaen" w:cs="Calibri"/>
                <w:color w:val="000000" w:themeColor="text1"/>
                <w:lang w:val="ka-GE"/>
              </w:rPr>
              <w:t>„განათლება არის უპირველესი საშუალება ყოველი ერის კეთილდღეობისა და წარმატებისთვის“  - ილია  ჭავჭავაძე.</w:t>
            </w:r>
          </w:p>
          <w:p w:rsidR="00D01553" w:rsidRPr="00302530" w:rsidRDefault="00D01553" w:rsidP="00A534E5">
            <w:pPr>
              <w:spacing w:after="0" w:line="240" w:lineRule="auto"/>
              <w:ind w:left="-105"/>
              <w:jc w:val="both"/>
              <w:rPr>
                <w:rFonts w:ascii="Sylfaen" w:eastAsiaTheme="minorHAnsi" w:hAnsi="Sylfaen" w:cstheme="minorBidi"/>
              </w:rPr>
            </w:pPr>
            <w:proofErr w:type="gramStart"/>
            <w:r w:rsidRPr="00302530">
              <w:rPr>
                <w:rFonts w:ascii="Sylfaen" w:eastAsiaTheme="minorHAnsi" w:hAnsi="Sylfaen" w:cs="Sylfaen"/>
              </w:rPr>
              <w:t>განათლება</w:t>
            </w:r>
            <w:proofErr w:type="gramEnd"/>
            <w:r w:rsidRPr="00302530">
              <w:rPr>
                <w:rFonts w:ascii="Sylfaen" w:eastAsiaTheme="minorHAnsi" w:hAnsi="Sylfaen" w:cstheme="minorBidi"/>
              </w:rPr>
              <w:t xml:space="preserve"> </w:t>
            </w:r>
            <w:r w:rsidRPr="00302530">
              <w:rPr>
                <w:rFonts w:ascii="Sylfaen" w:eastAsiaTheme="minorHAnsi" w:hAnsi="Sylfaen" w:cs="Sylfaen"/>
              </w:rPr>
              <w:t>განვითარების</w:t>
            </w:r>
            <w:r w:rsidRPr="00302530">
              <w:rPr>
                <w:rFonts w:ascii="Sylfaen" w:eastAsiaTheme="minorHAnsi" w:hAnsi="Sylfaen" w:cstheme="minorBidi"/>
              </w:rPr>
              <w:t xml:space="preserve"> </w:t>
            </w:r>
            <w:r w:rsidRPr="00302530">
              <w:rPr>
                <w:rFonts w:ascii="Sylfaen" w:eastAsiaTheme="minorHAnsi" w:hAnsi="Sylfaen" w:cs="Sylfaen"/>
              </w:rPr>
              <w:t>ფუნდამენტური</w:t>
            </w:r>
            <w:r w:rsidRPr="00302530">
              <w:rPr>
                <w:rFonts w:ascii="Sylfaen" w:eastAsiaTheme="minorHAnsi" w:hAnsi="Sylfaen" w:cstheme="minorBidi"/>
              </w:rPr>
              <w:t xml:space="preserve"> </w:t>
            </w:r>
            <w:r w:rsidRPr="00302530">
              <w:rPr>
                <w:rFonts w:ascii="Sylfaen" w:eastAsiaTheme="minorHAnsi" w:hAnsi="Sylfaen" w:cs="Sylfaen"/>
              </w:rPr>
              <w:t>ფაქტორია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ადამიანურ</w:t>
            </w:r>
            <w:r w:rsidRPr="00302530">
              <w:rPr>
                <w:rFonts w:ascii="Sylfaen" w:eastAsiaTheme="minorHAnsi" w:hAnsi="Sylfaen" w:cstheme="minorBidi"/>
              </w:rPr>
              <w:t xml:space="preserve"> </w:t>
            </w:r>
            <w:r w:rsidRPr="00302530">
              <w:rPr>
                <w:rFonts w:ascii="Sylfaen" w:eastAsiaTheme="minorHAnsi" w:hAnsi="Sylfaen" w:cs="Sylfaen"/>
              </w:rPr>
              <w:t>კაპიტალში</w:t>
            </w:r>
            <w:r w:rsidRPr="00302530">
              <w:rPr>
                <w:rFonts w:ascii="Sylfaen" w:eastAsiaTheme="minorHAnsi" w:hAnsi="Sylfaen" w:cstheme="minorBidi"/>
              </w:rPr>
              <w:t xml:space="preserve"> </w:t>
            </w:r>
            <w:r w:rsidRPr="00302530">
              <w:rPr>
                <w:rFonts w:ascii="Sylfaen" w:eastAsiaTheme="minorHAnsi" w:hAnsi="Sylfaen" w:cs="Sylfaen"/>
              </w:rPr>
              <w:t>ინვესტირების</w:t>
            </w:r>
            <w:r w:rsidRPr="00302530">
              <w:rPr>
                <w:rFonts w:ascii="Sylfaen" w:eastAsiaTheme="minorHAnsi" w:hAnsi="Sylfaen" w:cstheme="minorBidi"/>
              </w:rPr>
              <w:t xml:space="preserve"> </w:t>
            </w:r>
            <w:r w:rsidRPr="00302530">
              <w:rPr>
                <w:rFonts w:ascii="Sylfaen" w:eastAsiaTheme="minorHAnsi" w:hAnsi="Sylfaen" w:cs="Sylfaen"/>
              </w:rPr>
              <w:t>გარეშე</w:t>
            </w:r>
            <w:r w:rsidRPr="00302530">
              <w:rPr>
                <w:rFonts w:ascii="Sylfaen" w:eastAsiaTheme="minorHAnsi" w:hAnsi="Sylfaen" w:cstheme="minorBidi"/>
              </w:rPr>
              <w:t xml:space="preserve"> </w:t>
            </w:r>
            <w:r w:rsidRPr="00302530">
              <w:rPr>
                <w:rFonts w:ascii="Sylfaen" w:eastAsiaTheme="minorHAnsi" w:hAnsi="Sylfaen" w:cs="Sylfaen"/>
              </w:rPr>
              <w:t>შეუძლებელია</w:t>
            </w:r>
            <w:r w:rsidRPr="00302530">
              <w:rPr>
                <w:rFonts w:ascii="Sylfaen" w:eastAsiaTheme="minorHAnsi" w:hAnsi="Sylfaen" w:cstheme="minorBidi"/>
              </w:rPr>
              <w:t xml:space="preserve"> </w:t>
            </w:r>
            <w:r w:rsidRPr="00302530">
              <w:rPr>
                <w:rFonts w:ascii="Sylfaen" w:eastAsiaTheme="minorHAnsi" w:hAnsi="Sylfaen" w:cs="Sylfaen"/>
              </w:rPr>
              <w:t>მდგრადი</w:t>
            </w:r>
            <w:r w:rsidRPr="00302530">
              <w:rPr>
                <w:rFonts w:ascii="Sylfaen" w:eastAsiaTheme="minorHAnsi" w:hAnsi="Sylfaen" w:cstheme="minorBidi"/>
              </w:rPr>
              <w:t xml:space="preserve"> </w:t>
            </w:r>
            <w:r w:rsidRPr="00302530">
              <w:rPr>
                <w:rFonts w:ascii="Sylfaen" w:eastAsiaTheme="minorHAnsi" w:hAnsi="Sylfaen" w:cs="Sylfaen"/>
              </w:rPr>
              <w:t>ეკონომიკური</w:t>
            </w:r>
            <w:r w:rsidRPr="00302530">
              <w:rPr>
                <w:rFonts w:ascii="Sylfaen" w:eastAsiaTheme="minorHAnsi" w:hAnsi="Sylfaen" w:cstheme="minorBidi"/>
              </w:rPr>
              <w:t xml:space="preserve"> </w:t>
            </w:r>
            <w:r w:rsidRPr="00302530">
              <w:rPr>
                <w:rFonts w:ascii="Sylfaen" w:eastAsiaTheme="minorHAnsi" w:hAnsi="Sylfaen" w:cs="Sylfaen"/>
              </w:rPr>
              <w:t>განვითარების</w:t>
            </w:r>
            <w:r w:rsidRPr="00302530">
              <w:rPr>
                <w:rFonts w:ascii="Sylfaen" w:eastAsiaTheme="minorHAnsi" w:hAnsi="Sylfaen" w:cstheme="minorBidi"/>
              </w:rPr>
              <w:t xml:space="preserve"> </w:t>
            </w:r>
            <w:r w:rsidRPr="00302530">
              <w:rPr>
                <w:rFonts w:ascii="Sylfaen" w:eastAsiaTheme="minorHAnsi" w:hAnsi="Sylfaen" w:cs="Sylfaen"/>
              </w:rPr>
              <w:t>მიღწევა</w:t>
            </w:r>
            <w:r w:rsidRPr="00302530">
              <w:rPr>
                <w:rFonts w:ascii="Sylfaen" w:eastAsiaTheme="minorHAnsi" w:hAnsi="Sylfaen" w:cstheme="minorBidi"/>
              </w:rPr>
              <w:t xml:space="preserve">. </w:t>
            </w:r>
            <w:proofErr w:type="gramStart"/>
            <w:r w:rsidRPr="00302530">
              <w:rPr>
                <w:rFonts w:ascii="Sylfaen" w:eastAsiaTheme="minorHAnsi" w:hAnsi="Sylfaen" w:cs="Sylfaen"/>
              </w:rPr>
              <w:t>მხოლოდ</w:t>
            </w:r>
            <w:proofErr w:type="gramEnd"/>
            <w:r w:rsidRPr="00302530">
              <w:rPr>
                <w:rFonts w:ascii="Sylfaen" w:eastAsiaTheme="minorHAnsi" w:hAnsi="Sylfaen" w:cstheme="minorBidi"/>
              </w:rPr>
              <w:t xml:space="preserve"> </w:t>
            </w:r>
            <w:r w:rsidRPr="00302530">
              <w:rPr>
                <w:rFonts w:ascii="Sylfaen" w:eastAsiaTheme="minorHAnsi" w:hAnsi="Sylfaen" w:cs="Sylfaen"/>
              </w:rPr>
              <w:t>ძლიერი</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სოციალურად</w:t>
            </w:r>
            <w:r w:rsidRPr="00302530">
              <w:rPr>
                <w:rFonts w:ascii="Sylfaen" w:eastAsiaTheme="minorHAnsi" w:hAnsi="Sylfaen" w:cstheme="minorBidi"/>
              </w:rPr>
              <w:t xml:space="preserve"> </w:t>
            </w:r>
            <w:r w:rsidRPr="00302530">
              <w:rPr>
                <w:rFonts w:ascii="Sylfaen" w:eastAsiaTheme="minorHAnsi" w:hAnsi="Sylfaen" w:cs="Sylfaen"/>
              </w:rPr>
              <w:t>სამართლიანი</w:t>
            </w:r>
            <w:r w:rsidRPr="00302530">
              <w:rPr>
                <w:rFonts w:ascii="Sylfaen" w:eastAsiaTheme="minorHAnsi" w:hAnsi="Sylfaen" w:cstheme="minorBidi"/>
              </w:rPr>
              <w:t xml:space="preserve"> </w:t>
            </w:r>
            <w:r w:rsidRPr="00302530">
              <w:rPr>
                <w:rFonts w:ascii="Sylfaen" w:eastAsiaTheme="minorHAnsi" w:hAnsi="Sylfaen" w:cs="Sylfaen"/>
              </w:rPr>
              <w:t>საგანმანათლებლო</w:t>
            </w:r>
            <w:r w:rsidRPr="00302530">
              <w:rPr>
                <w:rFonts w:ascii="Sylfaen" w:eastAsiaTheme="minorHAnsi" w:hAnsi="Sylfaen" w:cstheme="minorBidi"/>
              </w:rPr>
              <w:t xml:space="preserve"> </w:t>
            </w:r>
            <w:r w:rsidRPr="00302530">
              <w:rPr>
                <w:rFonts w:ascii="Sylfaen" w:eastAsiaTheme="minorHAnsi" w:hAnsi="Sylfaen" w:cs="Sylfaen"/>
              </w:rPr>
              <w:t>სისტემის</w:t>
            </w:r>
            <w:r w:rsidRPr="00302530">
              <w:rPr>
                <w:rFonts w:ascii="Sylfaen" w:eastAsiaTheme="minorHAnsi" w:hAnsi="Sylfaen" w:cstheme="minorBidi"/>
              </w:rPr>
              <w:t xml:space="preserve"> </w:t>
            </w:r>
            <w:r w:rsidRPr="00302530">
              <w:rPr>
                <w:rFonts w:ascii="Sylfaen" w:eastAsiaTheme="minorHAnsi" w:hAnsi="Sylfaen" w:cs="Sylfaen"/>
              </w:rPr>
              <w:t>პირობებშია</w:t>
            </w:r>
            <w:r w:rsidRPr="00302530">
              <w:rPr>
                <w:rFonts w:ascii="Sylfaen" w:eastAsiaTheme="minorHAnsi" w:hAnsi="Sylfaen" w:cstheme="minorBidi"/>
              </w:rPr>
              <w:t xml:space="preserve"> </w:t>
            </w:r>
            <w:r w:rsidRPr="00302530">
              <w:rPr>
                <w:rFonts w:ascii="Sylfaen" w:eastAsiaTheme="minorHAnsi" w:hAnsi="Sylfaen" w:cs="Sylfaen"/>
              </w:rPr>
              <w:t>შესაძლებელი</w:t>
            </w:r>
            <w:r w:rsidRPr="00302530">
              <w:rPr>
                <w:rFonts w:ascii="Sylfaen" w:eastAsiaTheme="minorHAnsi" w:hAnsi="Sylfaen" w:cstheme="minorBidi"/>
              </w:rPr>
              <w:t xml:space="preserve"> </w:t>
            </w:r>
            <w:r w:rsidRPr="00302530">
              <w:rPr>
                <w:rFonts w:ascii="Sylfaen" w:eastAsiaTheme="minorHAnsi" w:hAnsi="Sylfaen" w:cs="Sylfaen"/>
              </w:rPr>
              <w:t>ქვეყანაში</w:t>
            </w:r>
            <w:r w:rsidRPr="00302530">
              <w:rPr>
                <w:rFonts w:ascii="Sylfaen" w:eastAsiaTheme="minorHAnsi" w:hAnsi="Sylfaen" w:cstheme="minorBidi"/>
              </w:rPr>
              <w:t xml:space="preserve"> </w:t>
            </w:r>
            <w:r w:rsidRPr="00302530">
              <w:rPr>
                <w:rFonts w:ascii="Sylfaen" w:eastAsiaTheme="minorHAnsi" w:hAnsi="Sylfaen" w:cs="Sylfaen"/>
              </w:rPr>
              <w:t>არსებული</w:t>
            </w:r>
            <w:r w:rsidRPr="00302530">
              <w:rPr>
                <w:rFonts w:ascii="Sylfaen" w:eastAsiaTheme="minorHAnsi" w:hAnsi="Sylfaen" w:cstheme="minorBidi"/>
              </w:rPr>
              <w:t xml:space="preserve"> </w:t>
            </w:r>
            <w:r w:rsidRPr="00302530">
              <w:rPr>
                <w:rFonts w:ascii="Sylfaen" w:eastAsiaTheme="minorHAnsi" w:hAnsi="Sylfaen" w:cs="Sylfaen"/>
              </w:rPr>
              <w:t>სოციალური</w:t>
            </w:r>
            <w:r w:rsidRPr="00302530">
              <w:rPr>
                <w:rFonts w:ascii="Sylfaen" w:eastAsiaTheme="minorHAnsi" w:hAnsi="Sylfaen" w:cstheme="minorBidi"/>
              </w:rPr>
              <w:t xml:space="preserve">, </w:t>
            </w:r>
            <w:r w:rsidRPr="00302530">
              <w:rPr>
                <w:rFonts w:ascii="Sylfaen" w:eastAsiaTheme="minorHAnsi" w:hAnsi="Sylfaen" w:cs="Sylfaen"/>
              </w:rPr>
              <w:t>კულტურული</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ეკონომიკური</w:t>
            </w:r>
            <w:r w:rsidRPr="00302530">
              <w:rPr>
                <w:rFonts w:ascii="Sylfaen" w:eastAsiaTheme="minorHAnsi" w:hAnsi="Sylfaen" w:cstheme="minorBidi"/>
              </w:rPr>
              <w:t xml:space="preserve"> </w:t>
            </w:r>
            <w:r w:rsidRPr="00302530">
              <w:rPr>
                <w:rFonts w:ascii="Sylfaen" w:eastAsiaTheme="minorHAnsi" w:hAnsi="Sylfaen" w:cs="Sylfaen"/>
              </w:rPr>
              <w:t>გამოწვევების</w:t>
            </w:r>
            <w:r w:rsidRPr="00302530">
              <w:rPr>
                <w:rFonts w:ascii="Sylfaen" w:eastAsiaTheme="minorHAnsi" w:hAnsi="Sylfaen" w:cstheme="minorBidi"/>
              </w:rPr>
              <w:t xml:space="preserve"> </w:t>
            </w:r>
            <w:r w:rsidRPr="00302530">
              <w:rPr>
                <w:rFonts w:ascii="Sylfaen" w:eastAsiaTheme="minorHAnsi" w:hAnsi="Sylfaen" w:cs="Sylfaen"/>
              </w:rPr>
              <w:t>გადაჭრა</w:t>
            </w:r>
            <w:r w:rsidRPr="00302530">
              <w:rPr>
                <w:rFonts w:ascii="Sylfaen" w:eastAsiaTheme="minorHAnsi" w:hAnsi="Sylfaen" w:cstheme="minorBidi"/>
              </w:rPr>
              <w:t>.</w:t>
            </w:r>
          </w:p>
          <w:p w:rsidR="00D01553" w:rsidRPr="00151329" w:rsidRDefault="00D01553" w:rsidP="00A534E5">
            <w:pPr>
              <w:spacing w:after="0" w:line="240" w:lineRule="auto"/>
              <w:ind w:left="-105"/>
              <w:jc w:val="both"/>
              <w:rPr>
                <w:rFonts w:ascii="Sylfaen" w:eastAsiaTheme="minorHAnsi" w:hAnsi="Sylfaen" w:cstheme="minorBidi"/>
                <w:lang w:val="ka-GE"/>
              </w:rPr>
            </w:pPr>
            <w:proofErr w:type="gramStart"/>
            <w:r w:rsidRPr="00302530">
              <w:rPr>
                <w:rFonts w:ascii="Sylfaen" w:eastAsiaTheme="minorHAnsi" w:hAnsi="Sylfaen" w:cs="Sylfaen"/>
              </w:rPr>
              <w:t>ქართული</w:t>
            </w:r>
            <w:proofErr w:type="gramEnd"/>
            <w:r w:rsidRPr="00302530">
              <w:rPr>
                <w:rFonts w:ascii="Sylfaen" w:eastAsiaTheme="minorHAnsi" w:hAnsi="Sylfaen" w:cstheme="minorBidi"/>
              </w:rPr>
              <w:t xml:space="preserve"> </w:t>
            </w:r>
            <w:r w:rsidRPr="00302530">
              <w:rPr>
                <w:rFonts w:ascii="Sylfaen" w:eastAsiaTheme="minorHAnsi" w:hAnsi="Sylfaen" w:cs="Sylfaen"/>
              </w:rPr>
              <w:t>საგანმანათლებლო</w:t>
            </w:r>
            <w:r w:rsidRPr="00302530">
              <w:rPr>
                <w:rFonts w:ascii="Sylfaen" w:eastAsiaTheme="minorHAnsi" w:hAnsi="Sylfaen" w:cstheme="minorBidi"/>
              </w:rPr>
              <w:t xml:space="preserve"> </w:t>
            </w:r>
            <w:r w:rsidRPr="00302530">
              <w:rPr>
                <w:rFonts w:ascii="Sylfaen" w:eastAsiaTheme="minorHAnsi" w:hAnsi="Sylfaen" w:cs="Sylfaen"/>
              </w:rPr>
              <w:t>სივრცის</w:t>
            </w:r>
            <w:r w:rsidRPr="00302530">
              <w:rPr>
                <w:rFonts w:ascii="Sylfaen" w:eastAsiaTheme="minorHAnsi" w:hAnsi="Sylfaen" w:cstheme="minorBidi"/>
              </w:rPr>
              <w:t xml:space="preserve"> </w:t>
            </w:r>
            <w:r w:rsidRPr="00302530">
              <w:rPr>
                <w:rFonts w:ascii="Sylfaen" w:eastAsiaTheme="minorHAnsi" w:hAnsi="Sylfaen" w:cs="Sylfaen"/>
              </w:rPr>
              <w:t>ერთ</w:t>
            </w:r>
            <w:r w:rsidRPr="00302530">
              <w:rPr>
                <w:rFonts w:ascii="Sylfaen" w:eastAsiaTheme="minorHAnsi" w:hAnsi="Sylfaen" w:cstheme="minorBidi"/>
              </w:rPr>
              <w:t>-</w:t>
            </w:r>
            <w:r w:rsidRPr="00302530">
              <w:rPr>
                <w:rFonts w:ascii="Sylfaen" w:eastAsiaTheme="minorHAnsi" w:hAnsi="Sylfaen" w:cs="Sylfaen"/>
              </w:rPr>
              <w:t>ერთი</w:t>
            </w:r>
            <w:r w:rsidRPr="00302530">
              <w:rPr>
                <w:rFonts w:ascii="Sylfaen" w:eastAsiaTheme="minorHAnsi" w:hAnsi="Sylfaen" w:cstheme="minorBidi"/>
              </w:rPr>
              <w:t xml:space="preserve"> </w:t>
            </w:r>
            <w:r w:rsidRPr="00302530">
              <w:rPr>
                <w:rFonts w:ascii="Sylfaen" w:eastAsiaTheme="minorHAnsi" w:hAnsi="Sylfaen" w:cs="Sylfaen"/>
              </w:rPr>
              <w:t>პრიორიტეტია</w:t>
            </w:r>
            <w:r w:rsidRPr="00302530">
              <w:rPr>
                <w:rFonts w:ascii="Sylfaen" w:eastAsiaTheme="minorHAnsi" w:hAnsi="Sylfaen" w:cstheme="minorBidi"/>
              </w:rPr>
              <w:t xml:space="preserve"> </w:t>
            </w:r>
            <w:r w:rsidRPr="00302530">
              <w:rPr>
                <w:rFonts w:ascii="Sylfaen" w:eastAsiaTheme="minorHAnsi" w:hAnsi="Sylfaen" w:cs="Sylfaen"/>
              </w:rPr>
              <w:t>უზრუნველყოს</w:t>
            </w:r>
            <w:r w:rsidRPr="00302530">
              <w:rPr>
                <w:rFonts w:ascii="Sylfaen" w:eastAsiaTheme="minorHAnsi" w:hAnsi="Sylfaen" w:cstheme="minorBidi"/>
              </w:rPr>
              <w:t xml:space="preserve"> </w:t>
            </w:r>
            <w:r w:rsidRPr="00302530">
              <w:rPr>
                <w:rFonts w:ascii="Sylfaen" w:eastAsiaTheme="minorHAnsi" w:hAnsi="Sylfaen" w:cs="Sylfaen"/>
              </w:rPr>
              <w:t>თითოეული</w:t>
            </w:r>
            <w:r w:rsidRPr="00302530">
              <w:rPr>
                <w:rFonts w:ascii="Sylfaen" w:eastAsiaTheme="minorHAnsi" w:hAnsi="Sylfaen" w:cstheme="minorBidi"/>
              </w:rPr>
              <w:t xml:space="preserve"> </w:t>
            </w:r>
            <w:r w:rsidRPr="00302530">
              <w:rPr>
                <w:rFonts w:ascii="Sylfaen" w:eastAsiaTheme="minorHAnsi" w:hAnsi="Sylfaen" w:cs="Sylfaen"/>
              </w:rPr>
              <w:t>ახალგაზრდა</w:t>
            </w:r>
            <w:r w:rsidRPr="00302530">
              <w:rPr>
                <w:rFonts w:ascii="Sylfaen" w:eastAsiaTheme="minorHAnsi" w:hAnsi="Sylfaen" w:cstheme="minorBidi"/>
              </w:rPr>
              <w:t xml:space="preserve"> </w:t>
            </w:r>
            <w:r w:rsidRPr="00302530">
              <w:rPr>
                <w:rFonts w:ascii="Sylfaen" w:eastAsiaTheme="minorHAnsi" w:hAnsi="Sylfaen" w:cs="Sylfaen"/>
              </w:rPr>
              <w:t>ისეთი</w:t>
            </w:r>
            <w:r w:rsidRPr="00302530">
              <w:rPr>
                <w:rFonts w:ascii="Sylfaen" w:eastAsiaTheme="minorHAnsi" w:hAnsi="Sylfaen" w:cstheme="minorBidi"/>
              </w:rPr>
              <w:t xml:space="preserve"> </w:t>
            </w:r>
            <w:r w:rsidRPr="00302530">
              <w:rPr>
                <w:rFonts w:ascii="Sylfaen" w:eastAsiaTheme="minorHAnsi" w:hAnsi="Sylfaen" w:cs="Sylfaen"/>
              </w:rPr>
              <w:t>ცოდნითა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უნარ</w:t>
            </w:r>
            <w:r w:rsidRPr="00302530">
              <w:rPr>
                <w:rFonts w:ascii="Sylfaen" w:eastAsiaTheme="minorHAnsi" w:hAnsi="Sylfaen" w:cstheme="minorBidi"/>
              </w:rPr>
              <w:t>-</w:t>
            </w:r>
            <w:r w:rsidRPr="00302530">
              <w:rPr>
                <w:rFonts w:ascii="Sylfaen" w:eastAsiaTheme="minorHAnsi" w:hAnsi="Sylfaen" w:cs="Sylfaen"/>
              </w:rPr>
              <w:t>ჩვევებით</w:t>
            </w:r>
            <w:r w:rsidRPr="00302530">
              <w:rPr>
                <w:rFonts w:ascii="Sylfaen" w:eastAsiaTheme="minorHAnsi" w:hAnsi="Sylfaen" w:cstheme="minorBidi"/>
              </w:rPr>
              <w:t xml:space="preserve">, </w:t>
            </w:r>
            <w:r w:rsidRPr="00302530">
              <w:rPr>
                <w:rFonts w:ascii="Sylfaen" w:eastAsiaTheme="minorHAnsi" w:hAnsi="Sylfaen" w:cs="Sylfaen"/>
              </w:rPr>
              <w:t>რომელიც</w:t>
            </w:r>
            <w:r w:rsidRPr="00302530">
              <w:rPr>
                <w:rFonts w:ascii="Sylfaen" w:eastAsiaTheme="minorHAnsi" w:hAnsi="Sylfaen" w:cstheme="minorBidi"/>
              </w:rPr>
              <w:t xml:space="preserve"> </w:t>
            </w:r>
            <w:r w:rsidRPr="00302530">
              <w:rPr>
                <w:rFonts w:ascii="Sylfaen" w:eastAsiaTheme="minorHAnsi" w:hAnsi="Sylfaen" w:cs="Sylfaen"/>
              </w:rPr>
              <w:t>დაეხმარება</w:t>
            </w:r>
            <w:r w:rsidRPr="00302530">
              <w:rPr>
                <w:rFonts w:ascii="Sylfaen" w:eastAsiaTheme="minorHAnsi" w:hAnsi="Sylfaen" w:cstheme="minorBidi"/>
              </w:rPr>
              <w:t xml:space="preserve"> </w:t>
            </w:r>
            <w:r w:rsidRPr="00302530">
              <w:rPr>
                <w:rFonts w:ascii="Sylfaen" w:eastAsiaTheme="minorHAnsi" w:hAnsi="Sylfaen" w:cs="Sylfaen"/>
              </w:rPr>
              <w:t>მას</w:t>
            </w:r>
            <w:r w:rsidRPr="00302530">
              <w:rPr>
                <w:rFonts w:ascii="Sylfaen" w:eastAsiaTheme="minorHAnsi" w:hAnsi="Sylfaen" w:cstheme="minorBidi"/>
              </w:rPr>
              <w:t xml:space="preserve"> </w:t>
            </w:r>
            <w:r w:rsidRPr="00302530">
              <w:rPr>
                <w:rFonts w:ascii="Sylfaen" w:eastAsiaTheme="minorHAnsi" w:hAnsi="Sylfaen" w:cs="Sylfaen"/>
              </w:rPr>
              <w:t>სწორი</w:t>
            </w:r>
            <w:r w:rsidRPr="00302530">
              <w:rPr>
                <w:rFonts w:ascii="Sylfaen" w:eastAsiaTheme="minorHAnsi" w:hAnsi="Sylfaen" w:cstheme="minorBidi"/>
              </w:rPr>
              <w:t xml:space="preserve"> </w:t>
            </w:r>
            <w:r w:rsidRPr="00302530">
              <w:rPr>
                <w:rFonts w:ascii="Sylfaen" w:eastAsiaTheme="minorHAnsi" w:hAnsi="Sylfaen" w:cs="Sylfaen"/>
              </w:rPr>
              <w:t>არჩევანის</w:t>
            </w:r>
            <w:r w:rsidRPr="00302530">
              <w:rPr>
                <w:rFonts w:ascii="Sylfaen" w:eastAsiaTheme="minorHAnsi" w:hAnsi="Sylfaen" w:cstheme="minorBidi"/>
              </w:rPr>
              <w:t xml:space="preserve"> </w:t>
            </w:r>
            <w:r w:rsidRPr="00302530">
              <w:rPr>
                <w:rFonts w:ascii="Sylfaen" w:eastAsiaTheme="minorHAnsi" w:hAnsi="Sylfaen" w:cs="Sylfaen"/>
              </w:rPr>
              <w:t>გაკეთებაში</w:t>
            </w:r>
            <w:r w:rsidRPr="00302530">
              <w:rPr>
                <w:rFonts w:ascii="Sylfaen" w:eastAsiaTheme="minorHAnsi" w:hAnsi="Sylfaen" w:cstheme="minorBidi"/>
              </w:rPr>
              <w:t xml:space="preserve">, </w:t>
            </w:r>
            <w:r w:rsidRPr="00302530">
              <w:rPr>
                <w:rFonts w:ascii="Sylfaen" w:eastAsiaTheme="minorHAnsi" w:hAnsi="Sylfaen" w:cs="Sylfaen"/>
              </w:rPr>
              <w:t>სწორი</w:t>
            </w:r>
            <w:r w:rsidRPr="00302530">
              <w:rPr>
                <w:rFonts w:ascii="Sylfaen" w:eastAsiaTheme="minorHAnsi" w:hAnsi="Sylfaen" w:cstheme="minorBidi"/>
              </w:rPr>
              <w:t xml:space="preserve"> </w:t>
            </w:r>
            <w:r w:rsidRPr="00302530">
              <w:rPr>
                <w:rFonts w:ascii="Sylfaen" w:eastAsiaTheme="minorHAnsi" w:hAnsi="Sylfaen" w:cs="Sylfaen"/>
              </w:rPr>
              <w:t>გადაწყვეტილების</w:t>
            </w:r>
            <w:r w:rsidRPr="00302530">
              <w:rPr>
                <w:rFonts w:ascii="Sylfaen" w:eastAsiaTheme="minorHAnsi" w:hAnsi="Sylfaen" w:cstheme="minorBidi"/>
              </w:rPr>
              <w:t xml:space="preserve"> </w:t>
            </w:r>
            <w:r w:rsidRPr="00302530">
              <w:rPr>
                <w:rFonts w:ascii="Sylfaen" w:eastAsiaTheme="minorHAnsi" w:hAnsi="Sylfaen" w:cs="Sylfaen"/>
              </w:rPr>
              <w:t>მიღებაში</w:t>
            </w:r>
            <w:r w:rsidRPr="00302530">
              <w:rPr>
                <w:rFonts w:ascii="Sylfaen" w:eastAsiaTheme="minorHAnsi" w:hAnsi="Sylfaen" w:cstheme="minorBidi"/>
              </w:rPr>
              <w:t xml:space="preserve">, </w:t>
            </w:r>
            <w:r w:rsidRPr="00302530">
              <w:rPr>
                <w:rFonts w:ascii="Sylfaen" w:eastAsiaTheme="minorHAnsi" w:hAnsi="Sylfaen" w:cs="Sylfaen"/>
              </w:rPr>
              <w:t>პრობლემის</w:t>
            </w:r>
            <w:r w:rsidRPr="00302530">
              <w:rPr>
                <w:rFonts w:ascii="Sylfaen" w:eastAsiaTheme="minorHAnsi" w:hAnsi="Sylfaen" w:cstheme="minorBidi"/>
              </w:rPr>
              <w:t xml:space="preserve"> </w:t>
            </w:r>
            <w:r w:rsidRPr="00302530">
              <w:rPr>
                <w:rFonts w:ascii="Sylfaen" w:eastAsiaTheme="minorHAnsi" w:hAnsi="Sylfaen" w:cs="Sylfaen"/>
              </w:rPr>
              <w:t>გადაჭრაში</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მუდმივად</w:t>
            </w:r>
            <w:r w:rsidRPr="00302530">
              <w:rPr>
                <w:rFonts w:ascii="Sylfaen" w:eastAsiaTheme="minorHAnsi" w:hAnsi="Sylfaen" w:cstheme="minorBidi"/>
              </w:rPr>
              <w:t xml:space="preserve"> </w:t>
            </w:r>
            <w:r w:rsidRPr="00302530">
              <w:rPr>
                <w:rFonts w:ascii="Sylfaen" w:eastAsiaTheme="minorHAnsi" w:hAnsi="Sylfaen" w:cs="Sylfaen"/>
              </w:rPr>
              <w:t>ცვალებად</w:t>
            </w:r>
            <w:r w:rsidRPr="00302530">
              <w:rPr>
                <w:rFonts w:ascii="Sylfaen" w:eastAsiaTheme="minorHAnsi" w:hAnsi="Sylfaen" w:cstheme="minorBidi"/>
              </w:rPr>
              <w:t xml:space="preserve"> </w:t>
            </w:r>
            <w:r w:rsidRPr="00302530">
              <w:rPr>
                <w:rFonts w:ascii="Sylfaen" w:eastAsiaTheme="minorHAnsi" w:hAnsi="Sylfaen" w:cs="Sylfaen"/>
              </w:rPr>
              <w:t>დემოკრატიულ</w:t>
            </w:r>
            <w:r w:rsidRPr="00302530">
              <w:rPr>
                <w:rFonts w:ascii="Sylfaen" w:eastAsiaTheme="minorHAnsi" w:hAnsi="Sylfaen" w:cstheme="minorBidi"/>
              </w:rPr>
              <w:t xml:space="preserve"> </w:t>
            </w:r>
            <w:r w:rsidRPr="00302530">
              <w:rPr>
                <w:rFonts w:ascii="Sylfaen" w:eastAsiaTheme="minorHAnsi" w:hAnsi="Sylfaen" w:cs="Sylfaen"/>
              </w:rPr>
              <w:t>გარემოსთან</w:t>
            </w:r>
            <w:r w:rsidRPr="00302530">
              <w:rPr>
                <w:rFonts w:ascii="Sylfaen" w:eastAsiaTheme="minorHAnsi" w:hAnsi="Sylfaen" w:cstheme="minorBidi"/>
              </w:rPr>
              <w:t xml:space="preserve"> </w:t>
            </w:r>
            <w:r w:rsidRPr="00302530">
              <w:rPr>
                <w:rFonts w:ascii="Sylfaen" w:eastAsiaTheme="minorHAnsi" w:hAnsi="Sylfaen" w:cs="Sylfaen"/>
              </w:rPr>
              <w:t>ადაპტაციაში</w:t>
            </w:r>
            <w:r w:rsidRPr="00302530">
              <w:rPr>
                <w:rFonts w:ascii="Sylfaen" w:eastAsiaTheme="minorHAnsi" w:hAnsi="Sylfaen" w:cstheme="minorBidi"/>
              </w:rPr>
              <w:t xml:space="preserve">, </w:t>
            </w:r>
            <w:r w:rsidRPr="00302530">
              <w:rPr>
                <w:rFonts w:ascii="Sylfaen" w:eastAsiaTheme="minorHAnsi" w:hAnsi="Sylfaen" w:cs="Sylfaen"/>
              </w:rPr>
              <w:t>პიროვნების</w:t>
            </w:r>
            <w:r w:rsidRPr="00302530">
              <w:rPr>
                <w:rFonts w:ascii="Sylfaen" w:eastAsiaTheme="minorHAnsi" w:hAnsi="Sylfaen" w:cstheme="minorBidi"/>
              </w:rPr>
              <w:t xml:space="preserve"> </w:t>
            </w:r>
            <w:r w:rsidRPr="00302530">
              <w:rPr>
                <w:rFonts w:ascii="Sylfaen" w:eastAsiaTheme="minorHAnsi" w:hAnsi="Sylfaen" w:cs="Sylfaen"/>
              </w:rPr>
              <w:t>სრულყოფილი</w:t>
            </w:r>
            <w:r w:rsidRPr="00302530">
              <w:rPr>
                <w:rFonts w:ascii="Sylfaen" w:eastAsiaTheme="minorHAnsi" w:hAnsi="Sylfaen" w:cstheme="minorBidi"/>
              </w:rPr>
              <w:t xml:space="preserve"> </w:t>
            </w:r>
            <w:r w:rsidRPr="00302530">
              <w:rPr>
                <w:rFonts w:ascii="Sylfaen" w:eastAsiaTheme="minorHAnsi" w:hAnsi="Sylfaen" w:cs="Sylfaen"/>
              </w:rPr>
              <w:t>განვითარებისა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შემოქმედებითი</w:t>
            </w:r>
            <w:r w:rsidRPr="00302530">
              <w:rPr>
                <w:rFonts w:ascii="Sylfaen" w:eastAsiaTheme="minorHAnsi" w:hAnsi="Sylfaen" w:cstheme="minorBidi"/>
              </w:rPr>
              <w:t xml:space="preserve"> </w:t>
            </w:r>
            <w:r w:rsidRPr="00302530">
              <w:rPr>
                <w:rFonts w:ascii="Sylfaen" w:eastAsiaTheme="minorHAnsi" w:hAnsi="Sylfaen" w:cs="Sylfaen"/>
              </w:rPr>
              <w:t>თვითრეალიზაციის</w:t>
            </w:r>
            <w:r w:rsidRPr="00302530">
              <w:rPr>
                <w:rFonts w:ascii="Sylfaen" w:eastAsiaTheme="minorHAnsi" w:hAnsi="Sylfaen" w:cstheme="minorBidi"/>
              </w:rPr>
              <w:t xml:space="preserve"> </w:t>
            </w:r>
            <w:r w:rsidRPr="00302530">
              <w:rPr>
                <w:rFonts w:ascii="Sylfaen" w:eastAsiaTheme="minorHAnsi" w:hAnsi="Sylfaen" w:cs="Sylfaen"/>
              </w:rPr>
              <w:t>მიღწევაში</w:t>
            </w:r>
            <w:r w:rsidR="00151329">
              <w:rPr>
                <w:rFonts w:ascii="Sylfaen" w:eastAsiaTheme="minorHAnsi" w:hAnsi="Sylfaen" w:cs="Sylfaen"/>
                <w:lang w:val="ka-GE"/>
              </w:rPr>
              <w:t>.</w:t>
            </w:r>
          </w:p>
          <w:p w:rsidR="00D01553" w:rsidRPr="00302530" w:rsidRDefault="00D01553" w:rsidP="00A534E5">
            <w:pPr>
              <w:spacing w:after="160" w:line="240" w:lineRule="auto"/>
              <w:ind w:left="-105"/>
              <w:jc w:val="both"/>
              <w:rPr>
                <w:rFonts w:ascii="Sylfaen" w:eastAsiaTheme="minorHAnsi" w:hAnsi="Sylfaen" w:cs="Sylfaen"/>
                <w:lang w:val="ka-GE"/>
              </w:rPr>
            </w:pPr>
            <w:proofErr w:type="gramStart"/>
            <w:r w:rsidRPr="00302530">
              <w:rPr>
                <w:rFonts w:ascii="Sylfaen" w:eastAsiaTheme="minorHAnsi" w:hAnsi="Sylfaen" w:cs="Sylfaen"/>
              </w:rPr>
              <w:t>უმაღლესი</w:t>
            </w:r>
            <w:proofErr w:type="gramEnd"/>
            <w:r w:rsidRPr="00302530">
              <w:rPr>
                <w:rFonts w:ascii="Sylfaen" w:eastAsiaTheme="minorHAnsi" w:hAnsi="Sylfaen" w:cstheme="minorBidi"/>
              </w:rPr>
              <w:t xml:space="preserve"> </w:t>
            </w:r>
            <w:r w:rsidRPr="00302530">
              <w:rPr>
                <w:rFonts w:ascii="Sylfaen" w:eastAsiaTheme="minorHAnsi" w:hAnsi="Sylfaen" w:cs="Sylfaen"/>
              </w:rPr>
              <w:t>საგანმანათლებლო</w:t>
            </w:r>
            <w:r w:rsidRPr="00302530">
              <w:rPr>
                <w:rFonts w:ascii="Sylfaen" w:eastAsiaTheme="minorHAnsi" w:hAnsi="Sylfaen" w:cstheme="minorBidi"/>
              </w:rPr>
              <w:t xml:space="preserve"> </w:t>
            </w:r>
            <w:r w:rsidRPr="00302530">
              <w:rPr>
                <w:rFonts w:ascii="Sylfaen" w:eastAsiaTheme="minorHAnsi" w:hAnsi="Sylfaen" w:cs="Sylfaen"/>
              </w:rPr>
              <w:t>დაწესებულებები</w:t>
            </w:r>
            <w:r w:rsidRPr="00302530">
              <w:rPr>
                <w:rFonts w:ascii="Sylfaen" w:eastAsiaTheme="minorHAnsi" w:hAnsi="Sylfaen" w:cstheme="minorBidi"/>
              </w:rPr>
              <w:t xml:space="preserve"> </w:t>
            </w:r>
            <w:r w:rsidRPr="00302530">
              <w:rPr>
                <w:rFonts w:ascii="Sylfaen" w:eastAsiaTheme="minorHAnsi" w:hAnsi="Sylfaen" w:cs="Sylfaen"/>
              </w:rPr>
              <w:t>ხელს</w:t>
            </w:r>
            <w:r w:rsidRPr="00302530">
              <w:rPr>
                <w:rFonts w:ascii="Sylfaen" w:eastAsiaTheme="minorHAnsi" w:hAnsi="Sylfaen" w:cstheme="minorBidi"/>
              </w:rPr>
              <w:t xml:space="preserve"> </w:t>
            </w:r>
            <w:r w:rsidRPr="00302530">
              <w:rPr>
                <w:rFonts w:ascii="Sylfaen" w:eastAsiaTheme="minorHAnsi" w:hAnsi="Sylfaen" w:cs="Sylfaen"/>
              </w:rPr>
              <w:t>უწყობს</w:t>
            </w:r>
            <w:r w:rsidRPr="00302530">
              <w:rPr>
                <w:rFonts w:ascii="Sylfaen" w:eastAsiaTheme="minorHAnsi" w:hAnsi="Sylfaen" w:cstheme="minorBidi"/>
              </w:rPr>
              <w:t xml:space="preserve"> </w:t>
            </w:r>
            <w:r w:rsidRPr="00302530">
              <w:rPr>
                <w:rFonts w:ascii="Sylfaen" w:eastAsiaTheme="minorHAnsi" w:hAnsi="Sylfaen" w:cs="Sylfaen"/>
              </w:rPr>
              <w:t>ცოდნაზე</w:t>
            </w:r>
            <w:r w:rsidRPr="00302530">
              <w:rPr>
                <w:rFonts w:ascii="Sylfaen" w:eastAsiaTheme="minorHAnsi" w:hAnsi="Sylfaen" w:cstheme="minorBidi"/>
              </w:rPr>
              <w:t xml:space="preserve"> </w:t>
            </w:r>
            <w:r w:rsidRPr="00302530">
              <w:rPr>
                <w:rFonts w:ascii="Sylfaen" w:eastAsiaTheme="minorHAnsi" w:hAnsi="Sylfaen" w:cs="Sylfaen"/>
              </w:rPr>
              <w:t>დაფუძნებული</w:t>
            </w:r>
            <w:r w:rsidRPr="00302530">
              <w:rPr>
                <w:rFonts w:ascii="Sylfaen" w:eastAsiaTheme="minorHAnsi" w:hAnsi="Sylfaen" w:cstheme="minorBidi"/>
              </w:rPr>
              <w:t xml:space="preserve"> </w:t>
            </w:r>
            <w:r w:rsidRPr="00302530">
              <w:rPr>
                <w:rFonts w:ascii="Sylfaen" w:eastAsiaTheme="minorHAnsi" w:hAnsi="Sylfaen" w:cs="Sylfaen"/>
              </w:rPr>
              <w:t>საზოგადოების</w:t>
            </w:r>
            <w:r w:rsidRPr="00302530">
              <w:rPr>
                <w:rFonts w:ascii="Sylfaen" w:eastAsiaTheme="minorHAnsi" w:hAnsi="Sylfaen" w:cstheme="minorBidi"/>
              </w:rPr>
              <w:t xml:space="preserve"> </w:t>
            </w:r>
            <w:r w:rsidRPr="00302530">
              <w:rPr>
                <w:rFonts w:ascii="Sylfaen" w:eastAsiaTheme="minorHAnsi" w:hAnsi="Sylfaen" w:cs="Sylfaen"/>
              </w:rPr>
              <w:t>ჩამოყალიბებას</w:t>
            </w:r>
            <w:r w:rsidR="00151329">
              <w:rPr>
                <w:rFonts w:ascii="Sylfaen" w:eastAsiaTheme="minorHAnsi" w:hAnsi="Sylfaen" w:cs="Sylfaen"/>
                <w:lang w:val="ka-GE"/>
              </w:rPr>
              <w:t xml:space="preserve">. </w:t>
            </w:r>
            <w:proofErr w:type="gramStart"/>
            <w:r w:rsidRPr="00302530">
              <w:rPr>
                <w:rFonts w:ascii="Sylfaen" w:eastAsiaTheme="minorHAnsi" w:hAnsi="Sylfaen" w:cs="Sylfaen"/>
              </w:rPr>
              <w:t>ქვეყანაში</w:t>
            </w:r>
            <w:proofErr w:type="gramEnd"/>
            <w:r w:rsidRPr="00302530">
              <w:rPr>
                <w:rFonts w:ascii="Sylfaen" w:eastAsiaTheme="minorHAnsi" w:hAnsi="Sylfaen" w:cstheme="minorBidi"/>
              </w:rPr>
              <w:t xml:space="preserve"> </w:t>
            </w:r>
            <w:r w:rsidRPr="00302530">
              <w:rPr>
                <w:rFonts w:ascii="Sylfaen" w:eastAsiaTheme="minorHAnsi" w:hAnsi="Sylfaen" w:cs="Sylfaen"/>
              </w:rPr>
              <w:t>კონკურენტუნარიანი</w:t>
            </w:r>
            <w:r w:rsidRPr="00302530">
              <w:rPr>
                <w:rFonts w:ascii="Sylfaen" w:eastAsiaTheme="minorHAnsi" w:hAnsi="Sylfaen" w:cstheme="minorBidi"/>
              </w:rPr>
              <w:t xml:space="preserve"> </w:t>
            </w:r>
            <w:r w:rsidRPr="00302530">
              <w:rPr>
                <w:rFonts w:ascii="Sylfaen" w:eastAsiaTheme="minorHAnsi" w:hAnsi="Sylfaen" w:cs="Sylfaen"/>
              </w:rPr>
              <w:t>ადამიანური</w:t>
            </w:r>
            <w:r w:rsidRPr="00302530">
              <w:rPr>
                <w:rFonts w:ascii="Sylfaen" w:eastAsiaTheme="minorHAnsi" w:hAnsi="Sylfaen" w:cstheme="minorBidi"/>
              </w:rPr>
              <w:t xml:space="preserve"> </w:t>
            </w:r>
            <w:r w:rsidRPr="00302530">
              <w:rPr>
                <w:rFonts w:ascii="Sylfaen" w:eastAsiaTheme="minorHAnsi" w:hAnsi="Sylfaen" w:cs="Sylfaen"/>
              </w:rPr>
              <w:t>კაპიტალის</w:t>
            </w:r>
            <w:r w:rsidRPr="00302530">
              <w:rPr>
                <w:rFonts w:ascii="Sylfaen" w:eastAsiaTheme="minorHAnsi" w:hAnsi="Sylfaen" w:cstheme="minorBidi"/>
              </w:rPr>
              <w:t xml:space="preserve"> </w:t>
            </w:r>
            <w:r w:rsidRPr="00302530">
              <w:rPr>
                <w:rFonts w:ascii="Sylfaen" w:eastAsiaTheme="minorHAnsi" w:hAnsi="Sylfaen" w:cs="Sylfaen"/>
              </w:rPr>
              <w:t>შესაქმნელად</w:t>
            </w:r>
            <w:r w:rsidRPr="00302530">
              <w:rPr>
                <w:rFonts w:ascii="Sylfaen" w:eastAsiaTheme="minorHAnsi" w:hAnsi="Sylfaen" w:cstheme="minorBidi"/>
              </w:rPr>
              <w:t xml:space="preserve"> </w:t>
            </w:r>
            <w:r w:rsidRPr="00302530">
              <w:rPr>
                <w:rFonts w:ascii="Sylfaen" w:eastAsiaTheme="minorHAnsi" w:hAnsi="Sylfaen" w:cs="Sylfaen"/>
              </w:rPr>
              <w:t>მნიშვნელოვანია</w:t>
            </w:r>
            <w:r w:rsidRPr="00302530">
              <w:rPr>
                <w:rFonts w:ascii="Sylfaen" w:eastAsiaTheme="minorHAnsi" w:hAnsi="Sylfaen" w:cstheme="minorBidi"/>
              </w:rPr>
              <w:t xml:space="preserve"> </w:t>
            </w:r>
            <w:r w:rsidRPr="00302530">
              <w:rPr>
                <w:rFonts w:ascii="Sylfaen" w:eastAsiaTheme="minorHAnsi" w:hAnsi="Sylfaen" w:cs="Sylfaen"/>
              </w:rPr>
              <w:t>უმაღლესი</w:t>
            </w:r>
            <w:r w:rsidRPr="00302530">
              <w:rPr>
                <w:rFonts w:ascii="Sylfaen" w:eastAsiaTheme="minorHAnsi" w:hAnsi="Sylfaen" w:cstheme="minorBidi"/>
              </w:rPr>
              <w:t xml:space="preserve"> </w:t>
            </w:r>
            <w:r w:rsidRPr="00302530">
              <w:rPr>
                <w:rFonts w:ascii="Sylfaen" w:eastAsiaTheme="minorHAnsi" w:hAnsi="Sylfaen" w:cs="Sylfaen"/>
              </w:rPr>
              <w:t>განათლების</w:t>
            </w:r>
            <w:r w:rsidRPr="00302530">
              <w:rPr>
                <w:rFonts w:ascii="Sylfaen" w:eastAsiaTheme="minorHAnsi" w:hAnsi="Sylfaen" w:cstheme="minorBidi"/>
              </w:rPr>
              <w:t xml:space="preserve"> </w:t>
            </w:r>
            <w:r w:rsidRPr="00302530">
              <w:rPr>
                <w:rFonts w:ascii="Sylfaen" w:eastAsiaTheme="minorHAnsi" w:hAnsi="Sylfaen" w:cs="Sylfaen"/>
              </w:rPr>
              <w:t>ხელმისაწვდომობის</w:t>
            </w:r>
            <w:r w:rsidRPr="00302530">
              <w:rPr>
                <w:rFonts w:ascii="Sylfaen" w:eastAsiaTheme="minorHAnsi" w:hAnsi="Sylfaen" w:cstheme="minorBidi"/>
              </w:rPr>
              <w:t xml:space="preserve"> </w:t>
            </w:r>
            <w:r w:rsidRPr="00302530">
              <w:rPr>
                <w:rFonts w:ascii="Sylfaen" w:eastAsiaTheme="minorHAnsi" w:hAnsi="Sylfaen" w:cs="Sylfaen"/>
              </w:rPr>
              <w:t>გაზრდა</w:t>
            </w:r>
            <w:r w:rsidRPr="00302530">
              <w:rPr>
                <w:rFonts w:ascii="Sylfaen" w:eastAsiaTheme="minorHAnsi" w:hAnsi="Sylfaen" w:cstheme="minorBidi"/>
              </w:rPr>
              <w:t xml:space="preserve"> </w:t>
            </w:r>
            <w:r w:rsidRPr="00302530">
              <w:rPr>
                <w:rFonts w:ascii="Sylfaen" w:eastAsiaTheme="minorHAnsi" w:hAnsi="Sylfaen" w:cs="Sylfaen"/>
              </w:rPr>
              <w:t>და</w:t>
            </w:r>
            <w:r w:rsidRPr="00302530">
              <w:rPr>
                <w:rFonts w:ascii="Sylfaen" w:eastAsiaTheme="minorHAnsi" w:hAnsi="Sylfaen" w:cstheme="minorBidi"/>
              </w:rPr>
              <w:t xml:space="preserve"> </w:t>
            </w:r>
            <w:r w:rsidRPr="00302530">
              <w:rPr>
                <w:rFonts w:ascii="Sylfaen" w:eastAsiaTheme="minorHAnsi" w:hAnsi="Sylfaen" w:cs="Sylfaen"/>
              </w:rPr>
              <w:t>დაფინანსების</w:t>
            </w:r>
            <w:r w:rsidRPr="00302530">
              <w:rPr>
                <w:rFonts w:ascii="Sylfaen" w:eastAsiaTheme="minorHAnsi" w:hAnsi="Sylfaen" w:cstheme="minorBidi"/>
              </w:rPr>
              <w:t xml:space="preserve"> </w:t>
            </w:r>
            <w:r w:rsidRPr="00302530">
              <w:rPr>
                <w:rFonts w:ascii="Sylfaen" w:eastAsiaTheme="minorHAnsi" w:hAnsi="Sylfaen" w:cs="Sylfaen"/>
              </w:rPr>
              <w:t>ეფექტური</w:t>
            </w:r>
            <w:r w:rsidRPr="00302530">
              <w:rPr>
                <w:rFonts w:ascii="Sylfaen" w:eastAsiaTheme="minorHAnsi" w:hAnsi="Sylfaen" w:cstheme="minorBidi"/>
              </w:rPr>
              <w:t xml:space="preserve"> </w:t>
            </w:r>
            <w:r w:rsidRPr="00302530">
              <w:rPr>
                <w:rFonts w:ascii="Sylfaen" w:eastAsiaTheme="minorHAnsi" w:hAnsi="Sylfaen" w:cs="Sylfaen"/>
              </w:rPr>
              <w:t>მექანიზმების</w:t>
            </w:r>
            <w:r w:rsidRPr="00302530">
              <w:rPr>
                <w:rFonts w:ascii="Sylfaen" w:eastAsiaTheme="minorHAnsi" w:hAnsi="Sylfaen" w:cstheme="minorBidi"/>
              </w:rPr>
              <w:t xml:space="preserve"> </w:t>
            </w:r>
            <w:r w:rsidRPr="00302530">
              <w:rPr>
                <w:rFonts w:ascii="Sylfaen" w:eastAsiaTheme="minorHAnsi" w:hAnsi="Sylfaen" w:cs="Sylfaen"/>
              </w:rPr>
              <w:t>შექმნა</w:t>
            </w:r>
            <w:r w:rsidRPr="00302530">
              <w:rPr>
                <w:rFonts w:ascii="Sylfaen" w:eastAsiaTheme="minorHAnsi" w:hAnsi="Sylfaen" w:cs="Sylfaen"/>
                <w:lang w:val="ka-GE"/>
              </w:rPr>
              <w:t xml:space="preserve">. </w:t>
            </w:r>
          </w:p>
          <w:p w:rsidR="00D01553" w:rsidRPr="00302530" w:rsidRDefault="00D01553" w:rsidP="00A534E5">
            <w:pPr>
              <w:spacing w:after="0" w:line="240" w:lineRule="auto"/>
              <w:ind w:left="-105"/>
              <w:jc w:val="both"/>
              <w:rPr>
                <w:rFonts w:ascii="Sylfaen" w:eastAsia="Times New Roman" w:hAnsi="Sylfaen" w:cs="Calibri"/>
                <w:color w:val="000000" w:themeColor="text1"/>
                <w:lang w:val="ka-GE"/>
              </w:rPr>
            </w:pPr>
            <w:r w:rsidRPr="00302530">
              <w:rPr>
                <w:rFonts w:ascii="Sylfaen" w:eastAsia="Times New Roman" w:hAnsi="Sylfaen" w:cs="Calibri"/>
                <w:color w:val="000000" w:themeColor="text1"/>
                <w:lang w:val="ka-GE"/>
              </w:rPr>
              <w:t>მუნიციპალიტეტის ერთ-ერთი მნიშნველოვანი პრიორიტეტი მომავალი თაობისათვის ხარისხიანი განათლების მიღების შესაძლებლობის გაზრდაა. იმისათვის, რომ კიდევ უფრო მეტად ამაღლდეს სტუდენტის სწავლის ხარისხი, მნიშვნელოვანია მისი მოტივირება. სწავლის მოტივაცია კი წარმატების უმთავრეს ფაქტორს წარმოადგენს. მოტივაცია არის სტიმული, ქმედება, წახალისება, ძალა, რომელიც იწვევს სტუდენტის სურვილს,  იმოქმედოს, ისწავლოს, მიაღწიოს უფრო მაღალ შედეგს.</w:t>
            </w:r>
          </w:p>
          <w:p w:rsidR="00D01553" w:rsidRPr="00302530" w:rsidRDefault="00D01553" w:rsidP="00A534E5">
            <w:pPr>
              <w:spacing w:after="160" w:line="240" w:lineRule="auto"/>
              <w:ind w:left="-105"/>
              <w:jc w:val="both"/>
              <w:rPr>
                <w:rFonts w:ascii="Sylfaen" w:eastAsiaTheme="minorHAnsi" w:hAnsi="Sylfaen" w:cs="Arial"/>
                <w:color w:val="222222"/>
                <w:shd w:val="clear" w:color="auto" w:fill="FFFFFF"/>
                <w:lang w:val="ka-GE"/>
              </w:rPr>
            </w:pPr>
            <w:r w:rsidRPr="00302530">
              <w:rPr>
                <w:rFonts w:ascii="Sylfaen" w:eastAsiaTheme="minorHAnsi" w:hAnsi="Sylfaen" w:cs="Arial"/>
                <w:color w:val="222222"/>
                <w:shd w:val="clear" w:color="auto" w:fill="FFFFFF"/>
                <w:lang w:val="ka-GE"/>
              </w:rPr>
              <w:t>მუნიციპალიტეტი უფლებამოსილების ფარგლებში, პირველ ყოვლისა  წაახალისებს ქალაქისთვის დეფიციტური და მნიშვნელოვნი მიმართულებების სტუდენტებს რათა მათ  გაზრდილი მოტივაციით  მეტად აიმაღლონ სწავლის ხარისხი და საბოლოოდ ქალაქმა მიიღოს სპეციალისტი, რომელიც თავისი მიმართულებით მაღალკვალიფიციური იქნება. სწორედ ამაზეა დამოკიდებული, რამდენად უკეთ განვითარდება  სამომავლოდ ბათუმი, რომელიც დიდი გამოწვევების წინანაშე დგას.</w:t>
            </w:r>
          </w:p>
          <w:p w:rsidR="00D01553" w:rsidRPr="00302530" w:rsidRDefault="00D01553" w:rsidP="00A534E5">
            <w:pPr>
              <w:widowControl w:val="0"/>
              <w:kinsoku w:val="0"/>
              <w:overflowPunct w:val="0"/>
              <w:autoSpaceDE w:val="0"/>
              <w:autoSpaceDN w:val="0"/>
              <w:adjustRightInd w:val="0"/>
              <w:spacing w:after="0" w:line="240" w:lineRule="auto"/>
              <w:ind w:left="-105"/>
              <w:jc w:val="both"/>
              <w:rPr>
                <w:rFonts w:ascii="Sylfaen" w:eastAsiaTheme="minorHAnsi" w:hAnsi="Sylfaen" w:cs="Sylfaen"/>
                <w:spacing w:val="-1"/>
                <w:w w:val="105"/>
                <w:sz w:val="6"/>
              </w:rPr>
            </w:pPr>
          </w:p>
          <w:p w:rsidR="00D77F27" w:rsidRPr="00302530" w:rsidRDefault="00D01553" w:rsidP="00A534E5">
            <w:pPr>
              <w:widowControl w:val="0"/>
              <w:kinsoku w:val="0"/>
              <w:overflowPunct w:val="0"/>
              <w:autoSpaceDE w:val="0"/>
              <w:autoSpaceDN w:val="0"/>
              <w:adjustRightInd w:val="0"/>
              <w:spacing w:after="0" w:line="240" w:lineRule="auto"/>
              <w:ind w:left="-105"/>
              <w:jc w:val="both"/>
              <w:rPr>
                <w:rFonts w:ascii="Sylfaen" w:eastAsia="Times New Roman" w:hAnsi="Sylfaen" w:cs="Sylfaen"/>
                <w:b/>
                <w:bCs/>
                <w:color w:val="2E74B5" w:themeColor="accent1" w:themeShade="BF"/>
                <w:lang w:val="ka-GE"/>
              </w:rPr>
            </w:pPr>
            <w:proofErr w:type="gramStart"/>
            <w:r w:rsidRPr="00302530">
              <w:rPr>
                <w:rFonts w:ascii="Sylfaen" w:eastAsiaTheme="minorHAnsi" w:hAnsi="Sylfaen" w:cs="Sylfaen"/>
                <w:spacing w:val="-1"/>
                <w:w w:val="105"/>
              </w:rPr>
              <w:t>პროგრამა</w:t>
            </w:r>
            <w:proofErr w:type="gramEnd"/>
            <w:r w:rsidRPr="00302530">
              <w:rPr>
                <w:rFonts w:ascii="Sylfaen" w:eastAsiaTheme="minorHAnsi" w:hAnsi="Sylfaen" w:cs="Sylfaen"/>
                <w:spacing w:val="-1"/>
                <w:w w:val="105"/>
              </w:rPr>
              <w:t xml:space="preserve">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w:t>
            </w:r>
            <w:r w:rsidRPr="00302530">
              <w:rPr>
                <w:rFonts w:ascii="Sylfaen" w:eastAsiaTheme="minorHAnsi" w:hAnsi="Sylfaen" w:cs="Sylfaen"/>
                <w:spacing w:val="-1"/>
                <w:w w:val="105"/>
                <w:lang w:val="ka-GE"/>
              </w:rPr>
              <w:t>ებ</w:t>
            </w:r>
            <w:r w:rsidRPr="00302530">
              <w:rPr>
                <w:rFonts w:ascii="Sylfaen" w:eastAsiaTheme="minorHAnsi" w:hAnsi="Sylfaen" w:cs="Sylfaen"/>
                <w:spacing w:val="-1"/>
                <w:w w:val="105"/>
              </w:rPr>
              <w:t>ზე ლუკა ასათიანის სახელობის სტიპენდიის გაცემას.</w:t>
            </w:r>
          </w:p>
        </w:tc>
      </w:tr>
      <w:tr w:rsidR="00D77F27" w:rsidRPr="00302530" w:rsidTr="00471C0E">
        <w:trPr>
          <w:trHeight w:val="314"/>
        </w:trPr>
        <w:tc>
          <w:tcPr>
            <w:tcW w:w="10065" w:type="dxa"/>
            <w:shd w:val="clear" w:color="auto" w:fill="auto"/>
            <w:vAlign w:val="bottom"/>
          </w:tcPr>
          <w:p w:rsidR="00D77F27" w:rsidRPr="00302530" w:rsidRDefault="00D77F27" w:rsidP="00A534E5">
            <w:pPr>
              <w:spacing w:after="0" w:line="240" w:lineRule="auto"/>
              <w:rPr>
                <w:rFonts w:ascii="Sylfaen" w:eastAsia="Times New Roman" w:hAnsi="Sylfaen" w:cs="Sylfaen"/>
                <w:b/>
                <w:bCs/>
                <w:color w:val="2E74B5" w:themeColor="accent1" w:themeShade="BF"/>
                <w:sz w:val="8"/>
                <w:lang w:val="ka-GE"/>
              </w:rPr>
            </w:pPr>
          </w:p>
          <w:p w:rsidR="00471C0E" w:rsidRPr="00302530" w:rsidRDefault="00471C0E" w:rsidP="00A534E5">
            <w:pPr>
              <w:spacing w:after="0" w:line="240" w:lineRule="auto"/>
              <w:rPr>
                <w:rFonts w:ascii="Sylfaen" w:eastAsia="Times New Roman" w:hAnsi="Sylfaen" w:cs="Sylfaen"/>
                <w:b/>
                <w:bCs/>
                <w:color w:val="2E74B5" w:themeColor="accent1" w:themeShade="BF"/>
                <w:lang w:val="ka-GE"/>
              </w:rPr>
            </w:pPr>
          </w:p>
          <w:p w:rsidR="00D77F27" w:rsidRPr="00302530" w:rsidRDefault="00D77F27"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lastRenderedPageBreak/>
              <w:t>განსახორციელებელი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ღონისძიებები</w:t>
            </w:r>
          </w:p>
        </w:tc>
      </w:tr>
    </w:tbl>
    <w:p w:rsidR="00471C0E" w:rsidRPr="00302530" w:rsidRDefault="00471C0E" w:rsidP="00A534E5">
      <w:pPr>
        <w:numPr>
          <w:ilvl w:val="0"/>
          <w:numId w:val="11"/>
        </w:numPr>
        <w:spacing w:line="240" w:lineRule="auto"/>
        <w:ind w:left="284" w:hanging="284"/>
        <w:contextualSpacing/>
        <w:rPr>
          <w:rFonts w:ascii="Sylfaen" w:hAnsi="Sylfaen"/>
          <w:lang w:val="ka-GE"/>
        </w:rPr>
      </w:pPr>
      <w:r w:rsidRPr="00302530">
        <w:rPr>
          <w:rFonts w:ascii="Sylfaen" w:hAnsi="Sylfaen" w:cs="Sylfaen"/>
          <w:lang w:val="ka-GE"/>
        </w:rPr>
        <w:lastRenderedPageBreak/>
        <w:t>ბენეფიციართა შესარჩევად</w:t>
      </w:r>
      <w:r w:rsidRPr="00302530">
        <w:rPr>
          <w:rFonts w:ascii="Sylfaen" w:hAnsi="Sylfaen"/>
          <w:lang w:val="ka-GE"/>
        </w:rPr>
        <w:t xml:space="preserve"> </w:t>
      </w:r>
      <w:r w:rsidRPr="00302530">
        <w:rPr>
          <w:rFonts w:ascii="Sylfaen" w:hAnsi="Sylfaen" w:cs="Sylfaen"/>
          <w:lang w:val="ka-GE"/>
        </w:rPr>
        <w:t>კონკურსის გამოცხადება და დებულების დამტკიცება;</w:t>
      </w:r>
    </w:p>
    <w:p w:rsidR="00471C0E" w:rsidRPr="00302530" w:rsidRDefault="00471C0E" w:rsidP="00A534E5">
      <w:pPr>
        <w:numPr>
          <w:ilvl w:val="0"/>
          <w:numId w:val="11"/>
        </w:numPr>
        <w:spacing w:line="240" w:lineRule="auto"/>
        <w:ind w:left="284" w:hanging="284"/>
        <w:contextualSpacing/>
        <w:rPr>
          <w:rFonts w:ascii="Sylfaen" w:hAnsi="Sylfaen"/>
          <w:lang w:val="ka-GE"/>
        </w:rPr>
      </w:pPr>
      <w:r w:rsidRPr="00302530">
        <w:rPr>
          <w:rFonts w:ascii="Sylfaen" w:hAnsi="Sylfaen" w:cs="Sylfaen"/>
          <w:lang w:val="ka-GE"/>
        </w:rPr>
        <w:t>კონკურსის</w:t>
      </w:r>
      <w:r w:rsidRPr="00302530">
        <w:rPr>
          <w:rFonts w:ascii="Sylfaen" w:hAnsi="Sylfaen"/>
          <w:lang w:val="ka-GE"/>
        </w:rPr>
        <w:t xml:space="preserve"> </w:t>
      </w:r>
      <w:r w:rsidRPr="00302530">
        <w:rPr>
          <w:rFonts w:ascii="Sylfaen" w:hAnsi="Sylfaen" w:cs="Sylfaen"/>
          <w:lang w:val="ka-GE"/>
        </w:rPr>
        <w:t>საფუძველზე</w:t>
      </w:r>
      <w:r w:rsidRPr="00302530">
        <w:rPr>
          <w:rFonts w:ascii="Sylfaen" w:hAnsi="Sylfaen"/>
          <w:lang w:val="ka-GE"/>
        </w:rPr>
        <w:t xml:space="preserve"> </w:t>
      </w:r>
      <w:r w:rsidRPr="00302530">
        <w:rPr>
          <w:rFonts w:ascii="Sylfaen" w:hAnsi="Sylfaen" w:cs="Sylfaen"/>
          <w:lang w:val="ka-GE"/>
        </w:rPr>
        <w:t>ბენეფიციართა შერჩევა</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დაფინანსება.</w:t>
      </w:r>
    </w:p>
    <w:p w:rsidR="00471C0E" w:rsidRPr="00151329" w:rsidRDefault="00471C0E" w:rsidP="00A534E5">
      <w:pPr>
        <w:spacing w:after="160" w:line="240" w:lineRule="auto"/>
        <w:rPr>
          <w:rFonts w:ascii="Sylfaen" w:eastAsiaTheme="minorHAnsi" w:hAnsi="Sylfaen" w:cstheme="minorBidi"/>
          <w:sz w:val="12"/>
          <w:lang w:val="ka-GE"/>
        </w:rPr>
      </w:pP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302530"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204FE5" w:rsidRDefault="00326EAD" w:rsidP="00A534E5">
      <w:pPr>
        <w:spacing w:line="240" w:lineRule="auto"/>
        <w:rPr>
          <w:rFonts w:ascii="Sylfaen" w:eastAsia="Times New Roman" w:hAnsi="Sylfaen" w:cs="Sylfaen"/>
          <w:b/>
          <w:bCs/>
          <w:color w:val="2E74B5" w:themeColor="accent1" w:themeShade="BF"/>
          <w:sz w:val="2"/>
          <w:lang w:val="ka-GE"/>
        </w:rPr>
      </w:pPr>
    </w:p>
    <w:tbl>
      <w:tblPr>
        <w:tblpPr w:leftFromText="180" w:rightFromText="180" w:bottomFromText="160" w:vertAnchor="text" w:horzAnchor="margin" w:tblpY="152"/>
        <w:tblOverlap w:val="never"/>
        <w:tblW w:w="9918" w:type="dxa"/>
        <w:tblLayout w:type="fixed"/>
        <w:tblLook w:val="04A0" w:firstRow="1" w:lastRow="0" w:firstColumn="1" w:lastColumn="0" w:noHBand="0" w:noVBand="1"/>
      </w:tblPr>
      <w:tblGrid>
        <w:gridCol w:w="442"/>
        <w:gridCol w:w="1955"/>
        <w:gridCol w:w="1709"/>
        <w:gridCol w:w="670"/>
        <w:gridCol w:w="486"/>
        <w:gridCol w:w="545"/>
        <w:gridCol w:w="2410"/>
        <w:gridCol w:w="709"/>
        <w:gridCol w:w="425"/>
        <w:gridCol w:w="567"/>
      </w:tblGrid>
      <w:tr w:rsidR="00326EAD" w:rsidRPr="00302530" w:rsidTr="00204FE5">
        <w:trPr>
          <w:trHeight w:val="480"/>
        </w:trPr>
        <w:tc>
          <w:tcPr>
            <w:tcW w:w="442" w:type="dxa"/>
            <w:vMerge w:val="restart"/>
            <w:tcBorders>
              <w:top w:val="single" w:sz="4" w:space="0" w:color="auto"/>
              <w:left w:val="single" w:sz="4" w:space="0" w:color="auto"/>
              <w:bottom w:val="single" w:sz="4" w:space="0" w:color="auto"/>
              <w:right w:val="single" w:sz="4" w:space="0" w:color="auto"/>
            </w:tcBorders>
            <w:noWrap/>
            <w:vAlign w:val="center"/>
            <w:hideMark/>
          </w:tcPr>
          <w:p w:rsidR="00326EAD" w:rsidRPr="00151329" w:rsidRDefault="00326EAD" w:rsidP="00A534E5">
            <w:pPr>
              <w:spacing w:after="0" w:line="240" w:lineRule="auto"/>
              <w:jc w:val="center"/>
              <w:rPr>
                <w:rFonts w:ascii="Sylfaen" w:eastAsia="Times New Roman" w:hAnsi="Sylfaen" w:cs="Calibri"/>
                <w:color w:val="000000"/>
                <w:sz w:val="20"/>
                <w:szCs w:val="20"/>
              </w:rPr>
            </w:pPr>
            <w:r w:rsidRPr="00151329">
              <w:rPr>
                <w:rFonts w:ascii="Sylfaen" w:eastAsia="Times New Roman" w:hAnsi="Sylfaen" w:cs="Calibri"/>
                <w:color w:val="000000"/>
                <w:sz w:val="20"/>
                <w:szCs w:val="20"/>
              </w:rPr>
              <w:t>№</w:t>
            </w:r>
          </w:p>
        </w:tc>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151329" w:rsidRDefault="00326EAD" w:rsidP="00A534E5">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ღონისძიების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დასახელება</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151329" w:rsidRDefault="00326EAD" w:rsidP="00A534E5">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რისკის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აღწერა</w:t>
            </w:r>
          </w:p>
        </w:tc>
        <w:tc>
          <w:tcPr>
            <w:tcW w:w="1701" w:type="dxa"/>
            <w:gridSpan w:val="3"/>
            <w:tcBorders>
              <w:top w:val="single" w:sz="4" w:space="0" w:color="auto"/>
              <w:left w:val="nil"/>
              <w:bottom w:val="single" w:sz="4" w:space="0" w:color="auto"/>
              <w:right w:val="single" w:sz="4" w:space="0" w:color="auto"/>
            </w:tcBorders>
            <w:vAlign w:val="center"/>
            <w:hideMark/>
          </w:tcPr>
          <w:p w:rsidR="00326EAD" w:rsidRPr="00151329" w:rsidRDefault="00326EAD" w:rsidP="00A534E5">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რისკის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წონა</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151329" w:rsidRDefault="00326EAD" w:rsidP="00A534E5">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რისკის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დაძლევის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ღონისძებები</w:t>
            </w:r>
          </w:p>
        </w:tc>
        <w:tc>
          <w:tcPr>
            <w:tcW w:w="1701" w:type="dxa"/>
            <w:gridSpan w:val="3"/>
            <w:tcBorders>
              <w:top w:val="single" w:sz="4" w:space="0" w:color="auto"/>
              <w:left w:val="nil"/>
              <w:bottom w:val="single" w:sz="4" w:space="0" w:color="auto"/>
              <w:right w:val="single" w:sz="4" w:space="0" w:color="auto"/>
            </w:tcBorders>
            <w:vAlign w:val="center"/>
            <w:hideMark/>
          </w:tcPr>
          <w:p w:rsidR="00326EAD" w:rsidRPr="00151329" w:rsidRDefault="00326EAD" w:rsidP="00A534E5">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რისკის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წონა</w:t>
            </w:r>
          </w:p>
        </w:tc>
      </w:tr>
      <w:tr w:rsidR="00326EAD" w:rsidRPr="00302530" w:rsidTr="00204FE5">
        <w:trPr>
          <w:trHeight w:val="1478"/>
        </w:trPr>
        <w:tc>
          <w:tcPr>
            <w:tcW w:w="442" w:type="dxa"/>
            <w:vMerge/>
            <w:tcBorders>
              <w:top w:val="single" w:sz="4" w:space="0" w:color="auto"/>
              <w:left w:val="single" w:sz="4" w:space="0" w:color="auto"/>
              <w:bottom w:val="single" w:sz="4" w:space="0" w:color="auto"/>
              <w:right w:val="single" w:sz="4" w:space="0" w:color="auto"/>
            </w:tcBorders>
            <w:vAlign w:val="center"/>
            <w:hideMark/>
          </w:tcPr>
          <w:p w:rsidR="00326EAD" w:rsidRPr="00151329" w:rsidRDefault="00326EAD" w:rsidP="00A534E5">
            <w:pPr>
              <w:spacing w:after="0" w:line="240" w:lineRule="auto"/>
              <w:rPr>
                <w:rFonts w:ascii="Sylfaen" w:eastAsia="Times New Roman" w:hAnsi="Sylfaen" w:cs="Calibri"/>
                <w:color w:val="000000"/>
                <w:sz w:val="20"/>
                <w:szCs w:val="2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326EAD" w:rsidRPr="00151329" w:rsidRDefault="00326EAD" w:rsidP="00A534E5">
            <w:pPr>
              <w:spacing w:after="0" w:line="240" w:lineRule="auto"/>
              <w:rPr>
                <w:rFonts w:ascii="Sylfaen" w:eastAsia="Times New Roman" w:hAnsi="Sylfaen" w:cs="Calibri"/>
                <w:color w:val="000000"/>
                <w:sz w:val="20"/>
                <w:szCs w:val="20"/>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326EAD" w:rsidRPr="00151329" w:rsidRDefault="00326EAD" w:rsidP="00A534E5">
            <w:pPr>
              <w:spacing w:after="0" w:line="240" w:lineRule="auto"/>
              <w:rPr>
                <w:rFonts w:ascii="Sylfaen" w:eastAsia="Times New Roman" w:hAnsi="Sylfaen" w:cs="Calibri"/>
                <w:color w:val="000000"/>
                <w:sz w:val="20"/>
                <w:szCs w:val="20"/>
              </w:rPr>
            </w:pPr>
          </w:p>
        </w:tc>
        <w:tc>
          <w:tcPr>
            <w:tcW w:w="670" w:type="dxa"/>
            <w:tcBorders>
              <w:top w:val="nil"/>
              <w:left w:val="nil"/>
              <w:bottom w:val="single" w:sz="4" w:space="0" w:color="auto"/>
              <w:right w:val="single" w:sz="4" w:space="0" w:color="auto"/>
            </w:tcBorders>
            <w:textDirection w:val="btLr"/>
            <w:hideMark/>
          </w:tcPr>
          <w:p w:rsidR="00326EAD" w:rsidRPr="00151329" w:rsidRDefault="00326EAD" w:rsidP="00151329">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მოხდენის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ალბათობა</w:t>
            </w:r>
          </w:p>
        </w:tc>
        <w:tc>
          <w:tcPr>
            <w:tcW w:w="486" w:type="dxa"/>
            <w:tcBorders>
              <w:top w:val="nil"/>
              <w:left w:val="nil"/>
              <w:bottom w:val="single" w:sz="4" w:space="0" w:color="auto"/>
              <w:right w:val="single" w:sz="4" w:space="0" w:color="auto"/>
            </w:tcBorders>
            <w:textDirection w:val="btLr"/>
            <w:hideMark/>
          </w:tcPr>
          <w:p w:rsidR="00326EAD" w:rsidRPr="00151329" w:rsidRDefault="00326EAD" w:rsidP="00151329">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ზეგავლენა</w:t>
            </w:r>
          </w:p>
        </w:tc>
        <w:tc>
          <w:tcPr>
            <w:tcW w:w="545" w:type="dxa"/>
            <w:tcBorders>
              <w:top w:val="nil"/>
              <w:left w:val="nil"/>
              <w:bottom w:val="single" w:sz="4" w:space="0" w:color="auto"/>
              <w:right w:val="single" w:sz="4" w:space="0" w:color="auto"/>
            </w:tcBorders>
            <w:textDirection w:val="btLr"/>
            <w:hideMark/>
          </w:tcPr>
          <w:p w:rsidR="00326EAD" w:rsidRPr="00151329" w:rsidRDefault="00326EAD" w:rsidP="00151329">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რისკის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ქულა</w:t>
            </w:r>
          </w:p>
        </w:tc>
        <w:tc>
          <w:tcPr>
            <w:tcW w:w="2410" w:type="dxa"/>
            <w:vMerge/>
            <w:tcBorders>
              <w:top w:val="single" w:sz="4" w:space="0" w:color="auto"/>
              <w:left w:val="single" w:sz="4" w:space="0" w:color="auto"/>
              <w:bottom w:val="single" w:sz="4" w:space="0" w:color="auto"/>
              <w:right w:val="single" w:sz="4" w:space="0" w:color="auto"/>
            </w:tcBorders>
            <w:hideMark/>
          </w:tcPr>
          <w:p w:rsidR="00326EAD" w:rsidRPr="00151329" w:rsidRDefault="00326EAD" w:rsidP="00151329">
            <w:pPr>
              <w:spacing w:after="0" w:line="240" w:lineRule="auto"/>
              <w:jc w:val="center"/>
              <w:rPr>
                <w:rFonts w:ascii="Sylfaen" w:eastAsia="Times New Roman" w:hAnsi="Sylfaen" w:cs="Calibri"/>
                <w:color w:val="000000"/>
                <w:sz w:val="20"/>
                <w:szCs w:val="20"/>
              </w:rPr>
            </w:pPr>
          </w:p>
        </w:tc>
        <w:tc>
          <w:tcPr>
            <w:tcW w:w="709" w:type="dxa"/>
            <w:tcBorders>
              <w:top w:val="nil"/>
              <w:left w:val="nil"/>
              <w:bottom w:val="single" w:sz="4" w:space="0" w:color="auto"/>
              <w:right w:val="single" w:sz="4" w:space="0" w:color="auto"/>
            </w:tcBorders>
            <w:textDirection w:val="btLr"/>
            <w:hideMark/>
          </w:tcPr>
          <w:p w:rsidR="00326EAD" w:rsidRPr="00151329" w:rsidRDefault="00326EAD" w:rsidP="00151329">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მოხდენის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ალბათობა</w:t>
            </w:r>
          </w:p>
        </w:tc>
        <w:tc>
          <w:tcPr>
            <w:tcW w:w="425" w:type="dxa"/>
            <w:tcBorders>
              <w:top w:val="nil"/>
              <w:left w:val="nil"/>
              <w:bottom w:val="single" w:sz="4" w:space="0" w:color="auto"/>
              <w:right w:val="single" w:sz="4" w:space="0" w:color="auto"/>
            </w:tcBorders>
            <w:textDirection w:val="btLr"/>
            <w:hideMark/>
          </w:tcPr>
          <w:p w:rsidR="00326EAD" w:rsidRPr="00151329" w:rsidRDefault="00326EAD" w:rsidP="00151329">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ზეგავლენა</w:t>
            </w:r>
          </w:p>
        </w:tc>
        <w:tc>
          <w:tcPr>
            <w:tcW w:w="567" w:type="dxa"/>
            <w:tcBorders>
              <w:top w:val="nil"/>
              <w:left w:val="nil"/>
              <w:bottom w:val="single" w:sz="4" w:space="0" w:color="auto"/>
              <w:right w:val="single" w:sz="4" w:space="0" w:color="auto"/>
            </w:tcBorders>
            <w:textDirection w:val="btLr"/>
            <w:hideMark/>
          </w:tcPr>
          <w:p w:rsidR="00326EAD" w:rsidRPr="00151329" w:rsidRDefault="00326EAD" w:rsidP="00151329">
            <w:pPr>
              <w:spacing w:after="0" w:line="240" w:lineRule="auto"/>
              <w:jc w:val="center"/>
              <w:rPr>
                <w:rFonts w:ascii="Sylfaen" w:eastAsia="Times New Roman" w:hAnsi="Sylfaen" w:cs="Calibri"/>
                <w:color w:val="000000"/>
                <w:sz w:val="20"/>
                <w:szCs w:val="20"/>
              </w:rPr>
            </w:pPr>
            <w:r w:rsidRPr="00151329">
              <w:rPr>
                <w:rFonts w:ascii="Sylfaen" w:eastAsia="Times New Roman" w:hAnsi="Sylfaen" w:cs="Sylfaen"/>
                <w:color w:val="000000"/>
                <w:sz w:val="20"/>
                <w:szCs w:val="20"/>
              </w:rPr>
              <w:t>რისკის</w:t>
            </w:r>
            <w:r w:rsidRPr="00151329">
              <w:rPr>
                <w:rFonts w:ascii="Sylfaen" w:eastAsia="Times New Roman" w:hAnsi="Sylfaen" w:cs="Calibri"/>
                <w:color w:val="000000"/>
                <w:sz w:val="20"/>
                <w:szCs w:val="20"/>
              </w:rPr>
              <w:t xml:space="preserve"> </w:t>
            </w:r>
            <w:r w:rsidRPr="00151329">
              <w:rPr>
                <w:rFonts w:ascii="Sylfaen" w:eastAsia="Times New Roman" w:hAnsi="Sylfaen" w:cs="Sylfaen"/>
                <w:color w:val="000000"/>
                <w:sz w:val="20"/>
                <w:szCs w:val="20"/>
              </w:rPr>
              <w:t>ქულა</w:t>
            </w:r>
          </w:p>
        </w:tc>
      </w:tr>
      <w:tr w:rsidR="00151329" w:rsidRPr="00302530" w:rsidTr="00204FE5">
        <w:trPr>
          <w:trHeight w:val="1636"/>
        </w:trPr>
        <w:tc>
          <w:tcPr>
            <w:tcW w:w="442" w:type="dxa"/>
            <w:tcBorders>
              <w:top w:val="nil"/>
              <w:left w:val="single" w:sz="4" w:space="0" w:color="auto"/>
              <w:bottom w:val="single" w:sz="4" w:space="0" w:color="auto"/>
              <w:right w:val="single" w:sz="4" w:space="0" w:color="auto"/>
            </w:tcBorders>
            <w:noWrap/>
            <w:vAlign w:val="center"/>
            <w:hideMark/>
          </w:tcPr>
          <w:p w:rsidR="00151329" w:rsidRPr="00151329" w:rsidRDefault="00151329" w:rsidP="00151329">
            <w:pPr>
              <w:spacing w:line="240" w:lineRule="auto"/>
              <w:rPr>
                <w:rFonts w:ascii="Sylfaen" w:eastAsia="Times New Roman" w:hAnsi="Sylfaen" w:cs="Calibri"/>
                <w:color w:val="000000"/>
                <w:sz w:val="20"/>
                <w:szCs w:val="20"/>
                <w:lang w:val="ka-GE"/>
              </w:rPr>
            </w:pPr>
            <w:r w:rsidRPr="00151329">
              <w:rPr>
                <w:rFonts w:ascii="Sylfaen" w:eastAsia="Times New Roman" w:hAnsi="Sylfaen" w:cs="Calibri"/>
                <w:color w:val="000000"/>
                <w:sz w:val="20"/>
                <w:szCs w:val="20"/>
                <w:lang w:val="ka-GE"/>
              </w:rPr>
              <w:t xml:space="preserve">1. </w:t>
            </w:r>
          </w:p>
        </w:tc>
        <w:tc>
          <w:tcPr>
            <w:tcW w:w="1955" w:type="dxa"/>
            <w:tcBorders>
              <w:top w:val="nil"/>
              <w:left w:val="nil"/>
              <w:bottom w:val="single" w:sz="4" w:space="0" w:color="auto"/>
              <w:right w:val="single" w:sz="4" w:space="0" w:color="auto"/>
            </w:tcBorders>
            <w:noWrap/>
            <w:vAlign w:val="center"/>
          </w:tcPr>
          <w:p w:rsidR="00151329" w:rsidRDefault="00151329" w:rsidP="00151329">
            <w:pPr>
              <w:spacing w:after="0" w:line="240" w:lineRule="auto"/>
              <w:rPr>
                <w:rFonts w:eastAsia="Times New Roman" w:cs="Calibri"/>
                <w:color w:val="000000"/>
                <w:sz w:val="20"/>
                <w:szCs w:val="20"/>
              </w:rPr>
            </w:pPr>
            <w:r>
              <w:rPr>
                <w:rFonts w:ascii="Sylfaen" w:eastAsia="Times New Roman" w:hAnsi="Sylfaen" w:cs="Sylfaen"/>
                <w:color w:val="000000"/>
                <w:sz w:val="20"/>
                <w:szCs w:val="20"/>
              </w:rPr>
              <w:t>ბენეფიციართა</w:t>
            </w:r>
            <w:r>
              <w:rPr>
                <w:rFonts w:eastAsia="Times New Roman" w:cs="Calibri"/>
                <w:color w:val="000000"/>
                <w:sz w:val="20"/>
                <w:szCs w:val="20"/>
              </w:rPr>
              <w:t xml:space="preserve"> </w:t>
            </w:r>
            <w:r>
              <w:rPr>
                <w:rFonts w:ascii="Sylfaen" w:eastAsia="Times New Roman" w:hAnsi="Sylfaen" w:cs="Sylfaen"/>
                <w:color w:val="000000"/>
                <w:sz w:val="20"/>
                <w:szCs w:val="20"/>
              </w:rPr>
              <w:t>შესარჩევად</w:t>
            </w:r>
            <w:r>
              <w:rPr>
                <w:rFonts w:eastAsia="Times New Roman" w:cs="Calibri"/>
                <w:color w:val="000000"/>
                <w:sz w:val="20"/>
                <w:szCs w:val="20"/>
              </w:rPr>
              <w:t xml:space="preserve"> </w:t>
            </w:r>
            <w:r>
              <w:rPr>
                <w:rFonts w:ascii="Sylfaen" w:eastAsia="Times New Roman" w:hAnsi="Sylfaen" w:cs="Sylfaen"/>
                <w:color w:val="000000"/>
                <w:sz w:val="20"/>
                <w:szCs w:val="20"/>
              </w:rPr>
              <w:t>კონკურსის</w:t>
            </w:r>
            <w:r>
              <w:rPr>
                <w:rFonts w:eastAsia="Times New Roman" w:cs="Calibri"/>
                <w:color w:val="000000"/>
                <w:sz w:val="20"/>
                <w:szCs w:val="20"/>
              </w:rPr>
              <w:t xml:space="preserve"> </w:t>
            </w:r>
            <w:r>
              <w:rPr>
                <w:rFonts w:ascii="Sylfaen" w:eastAsia="Times New Roman" w:hAnsi="Sylfaen" w:cs="Sylfaen"/>
                <w:color w:val="000000"/>
                <w:sz w:val="20"/>
                <w:szCs w:val="20"/>
              </w:rPr>
              <w:t>გამოცხადება</w:t>
            </w:r>
            <w:r>
              <w:rPr>
                <w:rFonts w:eastAsia="Times New Roman" w:cs="Calibri"/>
                <w:color w:val="000000"/>
                <w:sz w:val="20"/>
                <w:szCs w:val="20"/>
              </w:rPr>
              <w:t xml:space="preserve"> </w:t>
            </w:r>
            <w:r>
              <w:rPr>
                <w:rFonts w:ascii="Sylfaen" w:eastAsia="Times New Roman" w:hAnsi="Sylfaen" w:cs="Sylfaen"/>
                <w:color w:val="000000"/>
                <w:sz w:val="20"/>
                <w:szCs w:val="20"/>
              </w:rPr>
              <w:t>და</w:t>
            </w:r>
            <w:r>
              <w:rPr>
                <w:rFonts w:eastAsia="Times New Roman" w:cs="Calibri"/>
                <w:color w:val="000000"/>
                <w:sz w:val="20"/>
                <w:szCs w:val="20"/>
              </w:rPr>
              <w:t xml:space="preserve"> </w:t>
            </w:r>
            <w:r>
              <w:rPr>
                <w:rFonts w:ascii="Sylfaen" w:eastAsia="Times New Roman" w:hAnsi="Sylfaen" w:cs="Sylfaen"/>
                <w:color w:val="000000"/>
                <w:sz w:val="20"/>
                <w:szCs w:val="20"/>
              </w:rPr>
              <w:t>დებულების</w:t>
            </w:r>
            <w:r>
              <w:rPr>
                <w:rFonts w:eastAsia="Times New Roman" w:cs="Calibri"/>
                <w:color w:val="000000"/>
                <w:sz w:val="20"/>
                <w:szCs w:val="20"/>
              </w:rPr>
              <w:t xml:space="preserve"> </w:t>
            </w:r>
            <w:r>
              <w:rPr>
                <w:rFonts w:ascii="Sylfaen" w:eastAsia="Times New Roman" w:hAnsi="Sylfaen" w:cs="Sylfaen"/>
                <w:color w:val="000000"/>
                <w:sz w:val="20"/>
                <w:szCs w:val="20"/>
              </w:rPr>
              <w:t>დამტკიცება</w:t>
            </w:r>
          </w:p>
        </w:tc>
        <w:tc>
          <w:tcPr>
            <w:tcW w:w="1709" w:type="dxa"/>
            <w:tcBorders>
              <w:top w:val="nil"/>
              <w:left w:val="nil"/>
              <w:bottom w:val="single" w:sz="4" w:space="0" w:color="auto"/>
              <w:right w:val="single" w:sz="4" w:space="0" w:color="auto"/>
            </w:tcBorders>
            <w:noWrap/>
            <w:vAlign w:val="center"/>
          </w:tcPr>
          <w:p w:rsidR="00151329" w:rsidRDefault="00151329" w:rsidP="00151329">
            <w:pPr>
              <w:spacing w:after="0" w:line="240" w:lineRule="auto"/>
              <w:rPr>
                <w:rFonts w:eastAsia="Times New Roman" w:cs="Calibri"/>
                <w:color w:val="000000"/>
                <w:sz w:val="20"/>
                <w:szCs w:val="20"/>
              </w:rPr>
            </w:pPr>
            <w:r>
              <w:rPr>
                <w:rFonts w:ascii="Sylfaen" w:eastAsia="Times New Roman" w:hAnsi="Sylfaen" w:cs="Sylfaen"/>
                <w:color w:val="000000"/>
                <w:sz w:val="20"/>
                <w:szCs w:val="20"/>
              </w:rPr>
              <w:t>არსებულ</w:t>
            </w:r>
            <w:r>
              <w:rPr>
                <w:rFonts w:eastAsia="Times New Roman" w:cs="Calibri"/>
                <w:color w:val="000000"/>
                <w:sz w:val="20"/>
                <w:szCs w:val="20"/>
              </w:rPr>
              <w:t xml:space="preserve"> </w:t>
            </w:r>
            <w:r>
              <w:rPr>
                <w:rFonts w:ascii="Sylfaen" w:eastAsia="Times New Roman" w:hAnsi="Sylfaen" w:cs="Sylfaen"/>
                <w:color w:val="000000"/>
                <w:sz w:val="20"/>
                <w:szCs w:val="20"/>
              </w:rPr>
              <w:t>რეალობასთან</w:t>
            </w:r>
            <w:r>
              <w:rPr>
                <w:rFonts w:eastAsia="Times New Roman" w:cs="Calibri"/>
                <w:color w:val="000000"/>
                <w:sz w:val="20"/>
                <w:szCs w:val="20"/>
              </w:rPr>
              <w:t xml:space="preserve"> </w:t>
            </w:r>
            <w:r>
              <w:rPr>
                <w:rFonts w:ascii="Sylfaen" w:eastAsia="Times New Roman" w:hAnsi="Sylfaen" w:cs="Sylfaen"/>
                <w:color w:val="000000"/>
                <w:sz w:val="20"/>
                <w:szCs w:val="20"/>
              </w:rPr>
              <w:t>შეუსაბამო</w:t>
            </w:r>
            <w:r>
              <w:rPr>
                <w:rFonts w:eastAsia="Times New Roman" w:cs="Calibri"/>
                <w:color w:val="000000"/>
                <w:sz w:val="20"/>
                <w:szCs w:val="20"/>
              </w:rPr>
              <w:t xml:space="preserve"> </w:t>
            </w:r>
            <w:r>
              <w:rPr>
                <w:rFonts w:ascii="Sylfaen" w:eastAsia="Times New Roman" w:hAnsi="Sylfaen" w:cs="Sylfaen"/>
                <w:color w:val="000000"/>
                <w:sz w:val="20"/>
                <w:szCs w:val="20"/>
              </w:rPr>
              <w:t>კრიტერიუმების</w:t>
            </w:r>
            <w:r>
              <w:rPr>
                <w:rFonts w:eastAsia="Times New Roman" w:cs="Calibri"/>
                <w:color w:val="000000"/>
                <w:sz w:val="20"/>
                <w:szCs w:val="20"/>
              </w:rPr>
              <w:t xml:space="preserve"> </w:t>
            </w:r>
            <w:r>
              <w:rPr>
                <w:rFonts w:ascii="Sylfaen" w:eastAsia="Times New Roman" w:hAnsi="Sylfaen" w:cs="Sylfaen"/>
                <w:color w:val="000000"/>
                <w:sz w:val="20"/>
                <w:szCs w:val="20"/>
              </w:rPr>
              <w:t>დადგენა</w:t>
            </w:r>
          </w:p>
        </w:tc>
        <w:tc>
          <w:tcPr>
            <w:tcW w:w="670"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2</w:t>
            </w:r>
          </w:p>
        </w:tc>
        <w:tc>
          <w:tcPr>
            <w:tcW w:w="486"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3</w:t>
            </w:r>
          </w:p>
        </w:tc>
        <w:tc>
          <w:tcPr>
            <w:tcW w:w="545"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6</w:t>
            </w:r>
          </w:p>
        </w:tc>
        <w:tc>
          <w:tcPr>
            <w:tcW w:w="2410" w:type="dxa"/>
            <w:tcBorders>
              <w:top w:val="nil"/>
              <w:left w:val="nil"/>
              <w:bottom w:val="single" w:sz="4" w:space="0" w:color="auto"/>
              <w:right w:val="single" w:sz="4" w:space="0" w:color="auto"/>
            </w:tcBorders>
            <w:noWrap/>
            <w:vAlign w:val="center"/>
          </w:tcPr>
          <w:p w:rsidR="00151329" w:rsidRDefault="00151329" w:rsidP="00151329">
            <w:pPr>
              <w:spacing w:after="0" w:line="240" w:lineRule="auto"/>
              <w:rPr>
                <w:rFonts w:eastAsia="Times New Roman" w:cs="Calibri"/>
                <w:color w:val="000000"/>
                <w:sz w:val="20"/>
                <w:szCs w:val="20"/>
              </w:rPr>
            </w:pPr>
            <w:r>
              <w:rPr>
                <w:rFonts w:ascii="Sylfaen" w:eastAsia="Times New Roman" w:hAnsi="Sylfaen" w:cs="Sylfaen"/>
                <w:color w:val="000000"/>
                <w:sz w:val="20"/>
                <w:szCs w:val="20"/>
              </w:rPr>
              <w:t>მიზნობრივ</w:t>
            </w:r>
            <w:r>
              <w:rPr>
                <w:rFonts w:eastAsia="Times New Roman" w:cs="Calibri"/>
                <w:color w:val="000000"/>
                <w:sz w:val="20"/>
                <w:szCs w:val="20"/>
              </w:rPr>
              <w:t xml:space="preserve"> </w:t>
            </w:r>
            <w:r>
              <w:rPr>
                <w:rFonts w:ascii="Sylfaen" w:eastAsia="Times New Roman" w:hAnsi="Sylfaen" w:cs="Sylfaen"/>
                <w:color w:val="000000"/>
                <w:sz w:val="20"/>
                <w:szCs w:val="20"/>
              </w:rPr>
              <w:t>ჯგუფებთან</w:t>
            </w:r>
            <w:r>
              <w:rPr>
                <w:rFonts w:eastAsia="Times New Roman" w:cs="Calibri"/>
                <w:color w:val="000000"/>
                <w:sz w:val="20"/>
                <w:szCs w:val="20"/>
              </w:rPr>
              <w:t xml:space="preserve"> </w:t>
            </w:r>
            <w:r>
              <w:rPr>
                <w:rFonts w:ascii="Sylfaen" w:eastAsia="Times New Roman" w:hAnsi="Sylfaen" w:cs="Sylfaen"/>
                <w:color w:val="000000"/>
                <w:sz w:val="20"/>
                <w:szCs w:val="20"/>
              </w:rPr>
              <w:t>წინასწარი</w:t>
            </w:r>
            <w:r>
              <w:rPr>
                <w:rFonts w:eastAsia="Times New Roman" w:cs="Calibri"/>
                <w:color w:val="000000"/>
                <w:sz w:val="20"/>
                <w:szCs w:val="20"/>
              </w:rPr>
              <w:t xml:space="preserve"> </w:t>
            </w:r>
            <w:r>
              <w:rPr>
                <w:rFonts w:ascii="Sylfaen" w:eastAsia="Times New Roman" w:hAnsi="Sylfaen" w:cs="Sylfaen"/>
                <w:color w:val="000000"/>
                <w:sz w:val="20"/>
                <w:szCs w:val="20"/>
              </w:rPr>
              <w:t>შეხვედრების</w:t>
            </w:r>
            <w:r>
              <w:rPr>
                <w:rFonts w:eastAsia="Times New Roman" w:cs="Calibri"/>
                <w:color w:val="000000"/>
                <w:sz w:val="20"/>
                <w:szCs w:val="20"/>
              </w:rPr>
              <w:t xml:space="preserve"> </w:t>
            </w:r>
            <w:r>
              <w:rPr>
                <w:rFonts w:ascii="Sylfaen" w:eastAsia="Times New Roman" w:hAnsi="Sylfaen" w:cs="Sylfaen"/>
                <w:color w:val="000000"/>
                <w:sz w:val="20"/>
                <w:szCs w:val="20"/>
              </w:rPr>
              <w:t>მოწყობა</w:t>
            </w:r>
            <w:r>
              <w:rPr>
                <w:rFonts w:eastAsia="Times New Roman" w:cs="Calibri"/>
                <w:color w:val="000000"/>
                <w:sz w:val="20"/>
                <w:szCs w:val="20"/>
              </w:rPr>
              <w:t xml:space="preserve"> </w:t>
            </w:r>
            <w:r>
              <w:rPr>
                <w:rFonts w:ascii="Sylfaen" w:eastAsia="Times New Roman" w:hAnsi="Sylfaen" w:cs="Sylfaen"/>
                <w:color w:val="000000"/>
                <w:sz w:val="20"/>
                <w:szCs w:val="20"/>
              </w:rPr>
              <w:t>და</w:t>
            </w:r>
            <w:r>
              <w:rPr>
                <w:rFonts w:eastAsia="Times New Roman" w:cs="Calibri"/>
                <w:color w:val="000000"/>
                <w:sz w:val="20"/>
                <w:szCs w:val="20"/>
              </w:rPr>
              <w:t xml:space="preserve"> </w:t>
            </w:r>
            <w:r>
              <w:rPr>
                <w:rFonts w:ascii="Sylfaen" w:eastAsia="Times New Roman" w:hAnsi="Sylfaen" w:cs="Sylfaen"/>
                <w:color w:val="000000"/>
                <w:sz w:val="20"/>
                <w:szCs w:val="20"/>
              </w:rPr>
              <w:t>სიტუაციური</w:t>
            </w:r>
            <w:r>
              <w:rPr>
                <w:rFonts w:eastAsia="Times New Roman" w:cs="Calibri"/>
                <w:color w:val="000000"/>
                <w:sz w:val="20"/>
                <w:szCs w:val="20"/>
              </w:rPr>
              <w:t xml:space="preserve"> </w:t>
            </w:r>
            <w:r>
              <w:rPr>
                <w:rFonts w:ascii="Sylfaen" w:eastAsia="Times New Roman" w:hAnsi="Sylfaen" w:cs="Sylfaen"/>
                <w:color w:val="000000"/>
                <w:sz w:val="20"/>
                <w:szCs w:val="20"/>
              </w:rPr>
              <w:t>კვლევების</w:t>
            </w:r>
            <w:r>
              <w:rPr>
                <w:rFonts w:eastAsia="Times New Roman" w:cs="Calibri"/>
                <w:color w:val="000000"/>
                <w:sz w:val="20"/>
                <w:szCs w:val="20"/>
              </w:rPr>
              <w:t xml:space="preserve"> </w:t>
            </w:r>
            <w:r>
              <w:rPr>
                <w:rFonts w:ascii="Sylfaen" w:eastAsia="Times New Roman" w:hAnsi="Sylfaen" w:cs="Sylfaen"/>
                <w:color w:val="000000"/>
                <w:sz w:val="20"/>
                <w:szCs w:val="20"/>
              </w:rPr>
              <w:t>ჩატარება</w:t>
            </w:r>
          </w:p>
        </w:tc>
        <w:tc>
          <w:tcPr>
            <w:tcW w:w="709"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1</w:t>
            </w:r>
          </w:p>
        </w:tc>
        <w:tc>
          <w:tcPr>
            <w:tcW w:w="425"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2</w:t>
            </w:r>
          </w:p>
        </w:tc>
        <w:tc>
          <w:tcPr>
            <w:tcW w:w="567"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2</w:t>
            </w:r>
          </w:p>
        </w:tc>
      </w:tr>
      <w:tr w:rsidR="00151329" w:rsidRPr="00302530" w:rsidTr="00204FE5">
        <w:trPr>
          <w:trHeight w:val="1258"/>
        </w:trPr>
        <w:tc>
          <w:tcPr>
            <w:tcW w:w="442" w:type="dxa"/>
            <w:tcBorders>
              <w:top w:val="nil"/>
              <w:left w:val="single" w:sz="4" w:space="0" w:color="auto"/>
              <w:bottom w:val="single" w:sz="4" w:space="0" w:color="auto"/>
              <w:right w:val="single" w:sz="4" w:space="0" w:color="auto"/>
            </w:tcBorders>
            <w:noWrap/>
            <w:vAlign w:val="center"/>
            <w:hideMark/>
          </w:tcPr>
          <w:p w:rsidR="00151329" w:rsidRPr="00151329" w:rsidRDefault="00151329" w:rsidP="00151329">
            <w:pPr>
              <w:spacing w:after="0" w:line="240" w:lineRule="auto"/>
              <w:rPr>
                <w:rFonts w:ascii="Sylfaen" w:eastAsia="Times New Roman" w:hAnsi="Sylfaen" w:cs="Calibri"/>
                <w:color w:val="000000"/>
                <w:sz w:val="20"/>
                <w:szCs w:val="20"/>
                <w:lang w:val="ka-GE"/>
              </w:rPr>
            </w:pPr>
            <w:r w:rsidRPr="00151329">
              <w:rPr>
                <w:rFonts w:ascii="Sylfaen" w:eastAsia="Times New Roman" w:hAnsi="Sylfaen" w:cs="Calibri"/>
                <w:color w:val="000000"/>
                <w:sz w:val="20"/>
                <w:szCs w:val="20"/>
              </w:rPr>
              <w:t> 2</w:t>
            </w:r>
            <w:r w:rsidRPr="00151329">
              <w:rPr>
                <w:rFonts w:ascii="Sylfaen" w:eastAsia="Times New Roman" w:hAnsi="Sylfaen" w:cs="Calibri"/>
                <w:color w:val="000000"/>
                <w:sz w:val="20"/>
                <w:szCs w:val="20"/>
                <w:lang w:val="ka-GE"/>
              </w:rPr>
              <w:t>.</w:t>
            </w:r>
          </w:p>
        </w:tc>
        <w:tc>
          <w:tcPr>
            <w:tcW w:w="1955" w:type="dxa"/>
            <w:tcBorders>
              <w:top w:val="nil"/>
              <w:left w:val="nil"/>
              <w:bottom w:val="single" w:sz="4" w:space="0" w:color="auto"/>
              <w:right w:val="single" w:sz="4" w:space="0" w:color="auto"/>
            </w:tcBorders>
            <w:noWrap/>
            <w:vAlign w:val="center"/>
          </w:tcPr>
          <w:p w:rsidR="00151329" w:rsidRDefault="00151329" w:rsidP="00151329">
            <w:pPr>
              <w:spacing w:after="0" w:line="240" w:lineRule="auto"/>
              <w:rPr>
                <w:rFonts w:eastAsia="Times New Roman" w:cs="Calibri"/>
                <w:color w:val="000000"/>
                <w:sz w:val="20"/>
                <w:szCs w:val="20"/>
              </w:rPr>
            </w:pPr>
            <w:proofErr w:type="gramStart"/>
            <w:r>
              <w:rPr>
                <w:rFonts w:ascii="Sylfaen" w:eastAsia="Times New Roman" w:hAnsi="Sylfaen" w:cs="Sylfaen"/>
                <w:color w:val="000000"/>
                <w:sz w:val="20"/>
                <w:szCs w:val="20"/>
              </w:rPr>
              <w:t>კონკურსის</w:t>
            </w:r>
            <w:proofErr w:type="gramEnd"/>
            <w:r>
              <w:rPr>
                <w:rFonts w:eastAsia="Times New Roman" w:cs="Calibri"/>
                <w:color w:val="000000"/>
                <w:sz w:val="20"/>
                <w:szCs w:val="20"/>
              </w:rPr>
              <w:t xml:space="preserve"> </w:t>
            </w:r>
            <w:r>
              <w:rPr>
                <w:rFonts w:ascii="Sylfaen" w:eastAsia="Times New Roman" w:hAnsi="Sylfaen" w:cs="Sylfaen"/>
                <w:color w:val="000000"/>
                <w:sz w:val="20"/>
                <w:szCs w:val="20"/>
              </w:rPr>
              <w:t>ჩატარება</w:t>
            </w:r>
            <w:r>
              <w:rPr>
                <w:rFonts w:eastAsia="Times New Roman" w:cs="Calibri"/>
                <w:color w:val="000000"/>
                <w:sz w:val="20"/>
                <w:szCs w:val="20"/>
              </w:rPr>
              <w:t xml:space="preserve">, </w:t>
            </w:r>
            <w:r>
              <w:rPr>
                <w:rFonts w:ascii="Sylfaen" w:eastAsia="Times New Roman" w:hAnsi="Sylfaen" w:cs="Sylfaen"/>
                <w:color w:val="000000"/>
                <w:sz w:val="20"/>
                <w:szCs w:val="20"/>
              </w:rPr>
              <w:t>გამარჯვებულთა</w:t>
            </w:r>
            <w:r>
              <w:rPr>
                <w:rFonts w:eastAsia="Times New Roman" w:cs="Calibri"/>
                <w:color w:val="000000"/>
                <w:sz w:val="20"/>
                <w:szCs w:val="20"/>
              </w:rPr>
              <w:t xml:space="preserve"> </w:t>
            </w:r>
            <w:r>
              <w:rPr>
                <w:rFonts w:ascii="Sylfaen" w:eastAsia="Times New Roman" w:hAnsi="Sylfaen" w:cs="Sylfaen"/>
                <w:color w:val="000000"/>
                <w:sz w:val="20"/>
                <w:szCs w:val="20"/>
              </w:rPr>
              <w:t>გამოვლენა</w:t>
            </w:r>
            <w:r>
              <w:rPr>
                <w:rFonts w:eastAsia="Times New Roman" w:cs="Calibri"/>
                <w:color w:val="000000"/>
                <w:sz w:val="20"/>
                <w:szCs w:val="20"/>
              </w:rPr>
              <w:t xml:space="preserve"> </w:t>
            </w:r>
            <w:r>
              <w:rPr>
                <w:rFonts w:ascii="Sylfaen" w:eastAsia="Times New Roman" w:hAnsi="Sylfaen" w:cs="Sylfaen"/>
                <w:color w:val="000000"/>
                <w:sz w:val="20"/>
                <w:szCs w:val="20"/>
              </w:rPr>
              <w:t>და</w:t>
            </w:r>
            <w:r>
              <w:rPr>
                <w:rFonts w:eastAsia="Times New Roman" w:cs="Calibri"/>
                <w:color w:val="000000"/>
                <w:sz w:val="20"/>
                <w:szCs w:val="20"/>
              </w:rPr>
              <w:t xml:space="preserve"> </w:t>
            </w:r>
            <w:r>
              <w:rPr>
                <w:rFonts w:ascii="Sylfaen" w:eastAsia="Times New Roman" w:hAnsi="Sylfaen" w:cs="Sylfaen"/>
                <w:color w:val="000000"/>
                <w:sz w:val="20"/>
                <w:szCs w:val="20"/>
              </w:rPr>
              <w:t>დაფინანსება</w:t>
            </w:r>
            <w:r>
              <w:rPr>
                <w:rFonts w:eastAsia="Times New Roman" w:cs="Calibri"/>
                <w:color w:val="000000"/>
                <w:sz w:val="20"/>
                <w:szCs w:val="20"/>
              </w:rPr>
              <w:t>.</w:t>
            </w:r>
          </w:p>
        </w:tc>
        <w:tc>
          <w:tcPr>
            <w:tcW w:w="1709" w:type="dxa"/>
            <w:tcBorders>
              <w:top w:val="nil"/>
              <w:left w:val="nil"/>
              <w:bottom w:val="single" w:sz="4" w:space="0" w:color="auto"/>
              <w:right w:val="single" w:sz="4" w:space="0" w:color="auto"/>
            </w:tcBorders>
            <w:noWrap/>
            <w:vAlign w:val="center"/>
          </w:tcPr>
          <w:p w:rsidR="00151329" w:rsidRDefault="00151329" w:rsidP="00151329">
            <w:pPr>
              <w:spacing w:after="0" w:line="240" w:lineRule="auto"/>
              <w:rPr>
                <w:rFonts w:eastAsia="Times New Roman" w:cs="Calibri"/>
                <w:color w:val="000000"/>
                <w:sz w:val="20"/>
                <w:szCs w:val="20"/>
              </w:rPr>
            </w:pPr>
            <w:r>
              <w:rPr>
                <w:rFonts w:ascii="Sylfaen" w:eastAsia="Times New Roman" w:hAnsi="Sylfaen" w:cs="Sylfaen"/>
                <w:color w:val="000000"/>
                <w:sz w:val="20"/>
                <w:szCs w:val="20"/>
              </w:rPr>
              <w:t>შეზღუდული</w:t>
            </w:r>
            <w:r>
              <w:rPr>
                <w:rFonts w:eastAsia="Times New Roman" w:cs="Calibri"/>
                <w:color w:val="000000"/>
                <w:sz w:val="20"/>
                <w:szCs w:val="20"/>
              </w:rPr>
              <w:t xml:space="preserve"> </w:t>
            </w:r>
            <w:r>
              <w:rPr>
                <w:rFonts w:ascii="Sylfaen" w:eastAsia="Times New Roman" w:hAnsi="Sylfaen" w:cs="Sylfaen"/>
                <w:color w:val="000000"/>
                <w:sz w:val="20"/>
                <w:szCs w:val="20"/>
              </w:rPr>
              <w:t>ფინანსური</w:t>
            </w:r>
            <w:r>
              <w:rPr>
                <w:rFonts w:eastAsia="Times New Roman" w:cs="Calibri"/>
                <w:color w:val="000000"/>
                <w:sz w:val="20"/>
                <w:szCs w:val="20"/>
              </w:rPr>
              <w:t xml:space="preserve"> </w:t>
            </w:r>
            <w:r>
              <w:rPr>
                <w:rFonts w:ascii="Sylfaen" w:eastAsia="Times New Roman" w:hAnsi="Sylfaen" w:cs="Sylfaen"/>
                <w:color w:val="000000"/>
                <w:sz w:val="20"/>
                <w:szCs w:val="20"/>
              </w:rPr>
              <w:t>რესურსები</w:t>
            </w:r>
          </w:p>
        </w:tc>
        <w:tc>
          <w:tcPr>
            <w:tcW w:w="670"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3</w:t>
            </w:r>
          </w:p>
        </w:tc>
        <w:tc>
          <w:tcPr>
            <w:tcW w:w="486"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4</w:t>
            </w:r>
          </w:p>
        </w:tc>
        <w:tc>
          <w:tcPr>
            <w:tcW w:w="545"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12</w:t>
            </w:r>
          </w:p>
        </w:tc>
        <w:tc>
          <w:tcPr>
            <w:tcW w:w="2410" w:type="dxa"/>
            <w:tcBorders>
              <w:top w:val="nil"/>
              <w:left w:val="nil"/>
              <w:bottom w:val="single" w:sz="4" w:space="0" w:color="auto"/>
              <w:right w:val="single" w:sz="4" w:space="0" w:color="auto"/>
            </w:tcBorders>
            <w:noWrap/>
            <w:vAlign w:val="center"/>
          </w:tcPr>
          <w:p w:rsidR="00151329" w:rsidRDefault="00151329" w:rsidP="00151329">
            <w:pPr>
              <w:spacing w:after="0" w:line="240" w:lineRule="auto"/>
              <w:rPr>
                <w:rFonts w:eastAsia="Times New Roman" w:cs="Calibri"/>
                <w:color w:val="000000"/>
                <w:sz w:val="20"/>
                <w:szCs w:val="20"/>
              </w:rPr>
            </w:pPr>
            <w:r>
              <w:rPr>
                <w:rFonts w:ascii="Sylfaen" w:eastAsia="Times New Roman" w:hAnsi="Sylfaen" w:cs="Sylfaen"/>
                <w:color w:val="000000"/>
                <w:sz w:val="20"/>
                <w:szCs w:val="20"/>
              </w:rPr>
              <w:t>შესაბამის</w:t>
            </w:r>
            <w:r>
              <w:rPr>
                <w:rFonts w:eastAsia="Times New Roman" w:cs="Calibri"/>
                <w:color w:val="000000"/>
                <w:sz w:val="20"/>
                <w:szCs w:val="20"/>
              </w:rPr>
              <w:t xml:space="preserve"> </w:t>
            </w:r>
            <w:r>
              <w:rPr>
                <w:rFonts w:ascii="Sylfaen" w:eastAsia="Times New Roman" w:hAnsi="Sylfaen" w:cs="Sylfaen"/>
                <w:color w:val="000000"/>
                <w:sz w:val="20"/>
                <w:szCs w:val="20"/>
              </w:rPr>
              <w:t>სახელმწიფო</w:t>
            </w:r>
            <w:r>
              <w:rPr>
                <w:rFonts w:eastAsia="Times New Roman" w:cs="Calibri"/>
                <w:color w:val="000000"/>
                <w:sz w:val="20"/>
                <w:szCs w:val="20"/>
              </w:rPr>
              <w:t xml:space="preserve"> </w:t>
            </w:r>
            <w:r>
              <w:rPr>
                <w:rFonts w:ascii="Sylfaen" w:eastAsia="Times New Roman" w:hAnsi="Sylfaen" w:cs="Sylfaen"/>
                <w:color w:val="000000"/>
                <w:sz w:val="20"/>
                <w:szCs w:val="20"/>
              </w:rPr>
              <w:t>და</w:t>
            </w:r>
            <w:r>
              <w:rPr>
                <w:rFonts w:eastAsia="Times New Roman" w:cs="Calibri"/>
                <w:color w:val="000000"/>
                <w:sz w:val="20"/>
                <w:szCs w:val="20"/>
              </w:rPr>
              <w:t xml:space="preserve"> </w:t>
            </w:r>
            <w:r>
              <w:rPr>
                <w:rFonts w:ascii="Sylfaen" w:eastAsia="Times New Roman" w:hAnsi="Sylfaen" w:cs="Sylfaen"/>
                <w:color w:val="000000"/>
                <w:sz w:val="20"/>
                <w:szCs w:val="20"/>
              </w:rPr>
              <w:t>ავტონომიური</w:t>
            </w:r>
            <w:r>
              <w:rPr>
                <w:rFonts w:eastAsia="Times New Roman" w:cs="Calibri"/>
                <w:color w:val="000000"/>
                <w:sz w:val="20"/>
                <w:szCs w:val="20"/>
              </w:rPr>
              <w:t xml:space="preserve"> </w:t>
            </w:r>
            <w:r>
              <w:rPr>
                <w:rFonts w:ascii="Sylfaen" w:eastAsia="Times New Roman" w:hAnsi="Sylfaen" w:cs="Sylfaen"/>
                <w:color w:val="000000"/>
                <w:sz w:val="20"/>
                <w:szCs w:val="20"/>
              </w:rPr>
              <w:t>რესპუბლიკის</w:t>
            </w:r>
            <w:r>
              <w:rPr>
                <w:rFonts w:eastAsia="Times New Roman" w:cs="Calibri"/>
                <w:color w:val="000000"/>
                <w:sz w:val="20"/>
                <w:szCs w:val="20"/>
              </w:rPr>
              <w:t xml:space="preserve"> </w:t>
            </w:r>
            <w:r>
              <w:rPr>
                <w:rFonts w:ascii="Sylfaen" w:eastAsia="Times New Roman" w:hAnsi="Sylfaen" w:cs="Sylfaen"/>
                <w:color w:val="000000"/>
                <w:sz w:val="20"/>
                <w:szCs w:val="20"/>
              </w:rPr>
              <w:t>სამთავრობო</w:t>
            </w:r>
            <w:r>
              <w:rPr>
                <w:rFonts w:eastAsia="Times New Roman" w:cs="Calibri"/>
                <w:color w:val="000000"/>
                <w:sz w:val="20"/>
                <w:szCs w:val="20"/>
              </w:rPr>
              <w:t xml:space="preserve"> </w:t>
            </w:r>
            <w:r>
              <w:rPr>
                <w:rFonts w:ascii="Sylfaen" w:eastAsia="Times New Roman" w:hAnsi="Sylfaen" w:cs="Sylfaen"/>
                <w:color w:val="000000"/>
                <w:sz w:val="20"/>
                <w:szCs w:val="20"/>
              </w:rPr>
              <w:t>უწყებებთან</w:t>
            </w:r>
            <w:r>
              <w:rPr>
                <w:rFonts w:eastAsia="Times New Roman"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709"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2</w:t>
            </w:r>
          </w:p>
        </w:tc>
        <w:tc>
          <w:tcPr>
            <w:tcW w:w="425"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3</w:t>
            </w:r>
          </w:p>
        </w:tc>
        <w:tc>
          <w:tcPr>
            <w:tcW w:w="567" w:type="dxa"/>
            <w:tcBorders>
              <w:top w:val="nil"/>
              <w:left w:val="nil"/>
              <w:bottom w:val="single" w:sz="4" w:space="0" w:color="auto"/>
              <w:right w:val="single" w:sz="4" w:space="0" w:color="auto"/>
            </w:tcBorders>
            <w:noWrap/>
            <w:vAlign w:val="center"/>
          </w:tcPr>
          <w:p w:rsidR="00151329" w:rsidRDefault="00151329" w:rsidP="00151329">
            <w:pPr>
              <w:spacing w:after="0" w:line="240" w:lineRule="auto"/>
              <w:jc w:val="center"/>
              <w:rPr>
                <w:rFonts w:eastAsia="Times New Roman" w:cs="Calibri"/>
                <w:color w:val="000000"/>
              </w:rPr>
            </w:pPr>
            <w:r>
              <w:rPr>
                <w:rFonts w:eastAsia="Times New Roman" w:cs="Calibri"/>
                <w:color w:val="000000"/>
              </w:rPr>
              <w:t>6</w:t>
            </w:r>
          </w:p>
        </w:tc>
      </w:tr>
    </w:tbl>
    <w:p w:rsidR="00326EAD" w:rsidRPr="00302530" w:rsidRDefault="00326EAD" w:rsidP="00A534E5">
      <w:pPr>
        <w:spacing w:after="160" w:line="240" w:lineRule="auto"/>
        <w:jc w:val="both"/>
        <w:rPr>
          <w:rFonts w:ascii="Sylfaen" w:eastAsia="Times New Roman" w:hAnsi="Sylfaen" w:cs="Sylfaen"/>
          <w:color w:val="000000" w:themeColor="text1"/>
          <w:lang w:val="ka-GE"/>
        </w:rPr>
      </w:pPr>
    </w:p>
    <w:tbl>
      <w:tblPr>
        <w:tblW w:w="9759" w:type="dxa"/>
        <w:tblLook w:val="04A0" w:firstRow="1" w:lastRow="0" w:firstColumn="1" w:lastColumn="0" w:noHBand="0" w:noVBand="1"/>
      </w:tblPr>
      <w:tblGrid>
        <w:gridCol w:w="4188"/>
        <w:gridCol w:w="5571"/>
      </w:tblGrid>
      <w:tr w:rsidR="00D521BD" w:rsidRPr="00302530" w:rsidTr="00637D8D">
        <w:trPr>
          <w:trHeight w:val="300"/>
        </w:trPr>
        <w:tc>
          <w:tcPr>
            <w:tcW w:w="4188" w:type="dxa"/>
            <w:vAlign w:val="bottom"/>
            <w:hideMark/>
          </w:tcPr>
          <w:p w:rsidR="00D521BD" w:rsidRPr="00302530" w:rsidRDefault="00D521B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D521BD" w:rsidRPr="00302530" w:rsidRDefault="00D521B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D521BD" w:rsidRPr="00302530" w:rsidTr="00637D8D">
        <w:trPr>
          <w:trHeight w:val="300"/>
        </w:trPr>
        <w:tc>
          <w:tcPr>
            <w:tcW w:w="4188" w:type="dxa"/>
            <w:vAlign w:val="bottom"/>
          </w:tcPr>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D521BD" w:rsidRPr="00302530" w:rsidRDefault="00D6075A"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w:t>
            </w:r>
            <w:r w:rsidR="00D521BD" w:rsidRPr="00302530">
              <w:rPr>
                <w:rFonts w:ascii="Sylfaen" w:eastAsia="Times New Roman" w:hAnsi="Sylfaen"/>
                <w:color w:val="000000" w:themeColor="text1"/>
              </w:rPr>
              <w:t xml:space="preserve"> </w:t>
            </w:r>
            <w:r w:rsidRPr="00302530">
              <w:rPr>
                <w:rFonts w:ascii="Sylfaen" w:eastAsia="Times New Roman" w:hAnsi="Sylfaen"/>
                <w:color w:val="000000" w:themeColor="text1"/>
                <w:lang w:val="ka-GE"/>
              </w:rPr>
              <w:t xml:space="preserve"> დაწესებულებები.</w:t>
            </w: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D521BD"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204FE5" w:rsidRDefault="00204FE5"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Pr>
                <w:rFonts w:ascii="Sylfaen" w:eastAsia="Times New Roman" w:hAnsi="Sylfaen"/>
                <w:color w:val="000000" w:themeColor="text1"/>
                <w:lang w:val="ka-GE"/>
              </w:rPr>
              <w:t>ცენტრალური ხელისუფლება;</w:t>
            </w:r>
          </w:p>
          <w:p w:rsidR="00204FE5" w:rsidRPr="00302530" w:rsidRDefault="00204FE5"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Pr>
                <w:rFonts w:ascii="Sylfaen" w:eastAsia="Times New Roman" w:hAnsi="Sylfaen"/>
                <w:color w:val="000000" w:themeColor="text1"/>
                <w:lang w:val="ka-GE"/>
              </w:rPr>
              <w:t>რეგიონალური ხელისუფლება</w:t>
            </w:r>
          </w:p>
          <w:p w:rsidR="00D521BD" w:rsidRPr="00302530" w:rsidRDefault="00D6075A"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w:t>
            </w:r>
            <w:r w:rsidR="00D521BD" w:rsidRPr="00302530">
              <w:rPr>
                <w:rFonts w:ascii="Sylfaen" w:eastAsia="Times New Roman" w:hAnsi="Sylfaen"/>
                <w:color w:val="000000" w:themeColor="text1"/>
                <w:lang w:val="ka-GE"/>
              </w:rPr>
              <w:t xml:space="preserve"> დაწესებულებები;</w:t>
            </w: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b/>
                <w:bCs/>
                <w:color w:val="2E74B5" w:themeColor="accent1" w:themeShade="BF"/>
                <w:lang w:val="ka-GE"/>
              </w:rPr>
            </w:pPr>
          </w:p>
          <w:p w:rsidR="00D521BD" w:rsidRPr="00302530" w:rsidRDefault="00D521BD" w:rsidP="00204FE5">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D521BD" w:rsidRPr="00302530" w:rsidTr="00637D8D">
        <w:trPr>
          <w:trHeight w:val="300"/>
        </w:trPr>
        <w:tc>
          <w:tcPr>
            <w:tcW w:w="9759" w:type="dxa"/>
            <w:gridSpan w:val="2"/>
            <w:shd w:val="clear" w:color="auto" w:fill="FFFFFF" w:themeFill="background1"/>
            <w:vAlign w:val="center"/>
            <w:hideMark/>
          </w:tcPr>
          <w:p w:rsidR="00D521BD" w:rsidRPr="00302530" w:rsidRDefault="00D521BD"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D521BD" w:rsidRPr="00204FE5" w:rsidRDefault="00D521BD" w:rsidP="00A534E5">
            <w:pPr>
              <w:spacing w:after="0" w:line="240" w:lineRule="auto"/>
              <w:jc w:val="both"/>
              <w:rPr>
                <w:rFonts w:ascii="Sylfaen" w:eastAsia="Times New Roman" w:hAnsi="Sylfaen"/>
                <w:bCs/>
                <w:color w:val="000000" w:themeColor="text1"/>
                <w:sz w:val="8"/>
                <w:lang w:val="ka-GE"/>
              </w:rPr>
            </w:pPr>
          </w:p>
        </w:tc>
      </w:tr>
      <w:tr w:rsidR="00D521BD" w:rsidRPr="00302530" w:rsidTr="00637D8D">
        <w:trPr>
          <w:trHeight w:val="300"/>
        </w:trPr>
        <w:tc>
          <w:tcPr>
            <w:tcW w:w="9759" w:type="dxa"/>
            <w:gridSpan w:val="2"/>
            <w:vAlign w:val="bottom"/>
            <w:hideMark/>
          </w:tcPr>
          <w:p w:rsidR="00D521BD" w:rsidRPr="00302530" w:rsidRDefault="00D521BD" w:rsidP="00A534E5">
            <w:pPr>
              <w:spacing w:after="0" w:line="240" w:lineRule="auto"/>
              <w:rPr>
                <w:rFonts w:ascii="Sylfaen" w:eastAsia="Times New Roman" w:hAnsi="Sylfaen" w:cs="Sylfaen"/>
                <w:b/>
                <w:bCs/>
                <w:color w:val="2E74B5" w:themeColor="accent1" w:themeShade="BF"/>
                <w:lang w:val="ka-GE"/>
              </w:rPr>
            </w:pPr>
          </w:p>
          <w:p w:rsidR="00D521BD" w:rsidRPr="00302530" w:rsidRDefault="00D521BD"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D521BD" w:rsidRPr="00302530" w:rsidRDefault="00D521BD"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425"/>
        <w:gridCol w:w="425"/>
        <w:gridCol w:w="425"/>
        <w:gridCol w:w="426"/>
        <w:gridCol w:w="425"/>
        <w:gridCol w:w="425"/>
        <w:gridCol w:w="425"/>
        <w:gridCol w:w="426"/>
        <w:gridCol w:w="425"/>
        <w:gridCol w:w="425"/>
        <w:gridCol w:w="425"/>
        <w:gridCol w:w="426"/>
      </w:tblGrid>
      <w:tr w:rsidR="00D521BD" w:rsidRPr="00302530" w:rsidTr="00204FE5">
        <w:trPr>
          <w:trHeight w:val="510"/>
        </w:trPr>
        <w:tc>
          <w:tcPr>
            <w:tcW w:w="846" w:type="dxa"/>
            <w:tcBorders>
              <w:top w:val="single" w:sz="4" w:space="0" w:color="auto"/>
              <w:left w:val="single" w:sz="4" w:space="0" w:color="auto"/>
              <w:bottom w:val="single" w:sz="4" w:space="0" w:color="auto"/>
              <w:right w:val="single" w:sz="4" w:space="0" w:color="auto"/>
            </w:tcBorders>
            <w:vAlign w:val="center"/>
            <w:hideMark/>
          </w:tcPr>
          <w:p w:rsidR="00D521BD" w:rsidRPr="00204FE5" w:rsidRDefault="00D521BD" w:rsidP="00A534E5">
            <w:pPr>
              <w:spacing w:after="0" w:line="240" w:lineRule="auto"/>
              <w:jc w:val="center"/>
              <w:rPr>
                <w:rFonts w:ascii="Sylfaen" w:eastAsia="Times New Roman" w:hAnsi="Sylfaen" w:cs="Calibri"/>
                <w:color w:val="000000"/>
                <w:sz w:val="20"/>
                <w:szCs w:val="20"/>
              </w:rPr>
            </w:pPr>
            <w:r w:rsidRPr="00204FE5">
              <w:rPr>
                <w:rFonts w:ascii="Sylfaen" w:eastAsia="Times New Roman" w:hAnsi="Sylfaen" w:cs="Sylfaen"/>
                <w:color w:val="000000"/>
                <w:sz w:val="20"/>
                <w:szCs w:val="20"/>
              </w:rPr>
              <w:lastRenderedPageBreak/>
              <w:t>წელი</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21BD" w:rsidRPr="00204FE5" w:rsidRDefault="00D521BD" w:rsidP="00A534E5">
            <w:pPr>
              <w:spacing w:after="0" w:line="240" w:lineRule="auto"/>
              <w:jc w:val="center"/>
              <w:rPr>
                <w:rFonts w:ascii="Sylfaen" w:eastAsia="Times New Roman" w:hAnsi="Sylfaen" w:cs="Calibri"/>
                <w:color w:val="000000"/>
                <w:sz w:val="20"/>
                <w:szCs w:val="20"/>
              </w:rPr>
            </w:pPr>
            <w:r w:rsidRPr="00204FE5">
              <w:rPr>
                <w:rFonts w:ascii="Sylfaen" w:eastAsia="Times New Roman" w:hAnsi="Sylfaen" w:cs="Sylfaen"/>
                <w:color w:val="000000"/>
                <w:sz w:val="20"/>
                <w:szCs w:val="20"/>
              </w:rPr>
              <w:t>განსახორციელებელი</w:t>
            </w:r>
            <w:r w:rsidRPr="00204FE5">
              <w:rPr>
                <w:rFonts w:ascii="Sylfaen" w:eastAsia="Times New Roman" w:hAnsi="Sylfaen" w:cs="Calibri"/>
                <w:color w:val="000000"/>
                <w:sz w:val="20"/>
                <w:szCs w:val="20"/>
              </w:rPr>
              <w:t xml:space="preserve"> </w:t>
            </w:r>
            <w:r w:rsidRPr="00204FE5">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D521BD" w:rsidRPr="00204FE5" w:rsidRDefault="00D6075A" w:rsidP="00A534E5">
            <w:pPr>
              <w:spacing w:after="0" w:line="240" w:lineRule="auto"/>
              <w:jc w:val="center"/>
              <w:rPr>
                <w:rFonts w:ascii="Sylfaen" w:eastAsia="Times New Roman" w:hAnsi="Sylfaen" w:cs="Calibri"/>
                <w:color w:val="000000"/>
                <w:sz w:val="20"/>
                <w:szCs w:val="20"/>
              </w:rPr>
            </w:pPr>
            <w:r w:rsidRPr="00204FE5">
              <w:rPr>
                <w:rFonts w:ascii="Sylfaen" w:eastAsia="Times New Roman" w:hAnsi="Sylfaen" w:cs="Calibri"/>
                <w:color w:val="000000"/>
                <w:sz w:val="20"/>
                <w:szCs w:val="20"/>
              </w:rPr>
              <w:t xml:space="preserve">I </w:t>
            </w:r>
            <w:r w:rsidR="00D521BD" w:rsidRPr="00204FE5">
              <w:rPr>
                <w:rFonts w:ascii="Sylfaen" w:eastAsia="Times New Roman" w:hAnsi="Sylfaen" w:cs="Sylfaen"/>
                <w:color w:val="000000"/>
                <w:sz w:val="20"/>
                <w:szCs w:val="20"/>
              </w:rPr>
              <w:t>კვარტ</w:t>
            </w:r>
            <w:r w:rsidR="00D521BD" w:rsidRPr="00204FE5">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204FE5" w:rsidRDefault="00D6075A" w:rsidP="00A534E5">
            <w:pPr>
              <w:spacing w:after="0" w:line="240" w:lineRule="auto"/>
              <w:jc w:val="center"/>
              <w:rPr>
                <w:rFonts w:ascii="Sylfaen" w:eastAsia="Times New Roman" w:hAnsi="Sylfaen" w:cs="Calibri"/>
                <w:color w:val="000000"/>
                <w:sz w:val="20"/>
                <w:szCs w:val="20"/>
              </w:rPr>
            </w:pPr>
            <w:r w:rsidRPr="00204FE5">
              <w:rPr>
                <w:rFonts w:ascii="Sylfaen" w:eastAsia="Times New Roman" w:hAnsi="Sylfaen" w:cs="Calibri"/>
                <w:color w:val="000000"/>
                <w:sz w:val="20"/>
                <w:szCs w:val="20"/>
              </w:rPr>
              <w:t>II</w:t>
            </w:r>
            <w:r w:rsidR="00D521BD" w:rsidRPr="00204FE5">
              <w:rPr>
                <w:rFonts w:ascii="Sylfaen" w:eastAsia="Times New Roman" w:hAnsi="Sylfaen" w:cs="Calibri"/>
                <w:color w:val="000000"/>
                <w:sz w:val="20"/>
                <w:szCs w:val="20"/>
              </w:rPr>
              <w:t xml:space="preserve"> </w:t>
            </w:r>
            <w:r w:rsidR="00D521BD" w:rsidRPr="00204FE5">
              <w:rPr>
                <w:rFonts w:ascii="Sylfaen" w:eastAsia="Times New Roman" w:hAnsi="Sylfaen" w:cs="Sylfaen"/>
                <w:color w:val="000000"/>
                <w:sz w:val="20"/>
                <w:szCs w:val="20"/>
              </w:rPr>
              <w:t>კვარტ</w:t>
            </w:r>
            <w:r w:rsidR="00D521BD" w:rsidRPr="00204FE5">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204FE5" w:rsidRDefault="00D6075A" w:rsidP="00A534E5">
            <w:pPr>
              <w:spacing w:after="0" w:line="240" w:lineRule="auto"/>
              <w:jc w:val="center"/>
              <w:rPr>
                <w:rFonts w:ascii="Sylfaen" w:eastAsia="Times New Roman" w:hAnsi="Sylfaen" w:cs="Calibri"/>
                <w:color w:val="000000"/>
                <w:sz w:val="20"/>
                <w:szCs w:val="20"/>
              </w:rPr>
            </w:pPr>
            <w:r w:rsidRPr="00204FE5">
              <w:rPr>
                <w:rFonts w:ascii="Sylfaen" w:eastAsia="Times New Roman" w:hAnsi="Sylfaen" w:cs="Calibri"/>
                <w:color w:val="000000"/>
                <w:sz w:val="20"/>
                <w:szCs w:val="20"/>
              </w:rPr>
              <w:t>III</w:t>
            </w:r>
            <w:r w:rsidR="00D521BD" w:rsidRPr="00204FE5">
              <w:rPr>
                <w:rFonts w:ascii="Sylfaen" w:eastAsia="Times New Roman" w:hAnsi="Sylfaen" w:cs="Calibri"/>
                <w:color w:val="000000"/>
                <w:sz w:val="20"/>
                <w:szCs w:val="20"/>
              </w:rPr>
              <w:t xml:space="preserve"> </w:t>
            </w:r>
            <w:r w:rsidR="00D521BD" w:rsidRPr="00204FE5">
              <w:rPr>
                <w:rFonts w:ascii="Sylfaen" w:eastAsia="Times New Roman" w:hAnsi="Sylfaen" w:cs="Sylfaen"/>
                <w:color w:val="000000"/>
                <w:sz w:val="20"/>
                <w:szCs w:val="20"/>
              </w:rPr>
              <w:t>კვარტ</w:t>
            </w:r>
            <w:r w:rsidR="00D521BD" w:rsidRPr="00204FE5">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21BD" w:rsidRPr="00204FE5" w:rsidRDefault="00D6075A" w:rsidP="00A534E5">
            <w:pPr>
              <w:spacing w:after="0" w:line="240" w:lineRule="auto"/>
              <w:jc w:val="center"/>
              <w:rPr>
                <w:rFonts w:ascii="Sylfaen" w:eastAsia="Times New Roman" w:hAnsi="Sylfaen" w:cs="Calibri"/>
                <w:color w:val="000000"/>
                <w:sz w:val="20"/>
                <w:szCs w:val="20"/>
              </w:rPr>
            </w:pPr>
            <w:r w:rsidRPr="00204FE5">
              <w:rPr>
                <w:rFonts w:ascii="Sylfaen" w:eastAsia="Times New Roman" w:hAnsi="Sylfaen" w:cs="Calibri"/>
                <w:color w:val="000000"/>
                <w:sz w:val="20"/>
                <w:szCs w:val="20"/>
              </w:rPr>
              <w:t xml:space="preserve">IV </w:t>
            </w:r>
            <w:r w:rsidR="00D521BD" w:rsidRPr="00204FE5">
              <w:rPr>
                <w:rFonts w:ascii="Sylfaen" w:eastAsia="Times New Roman" w:hAnsi="Sylfaen" w:cs="Sylfaen"/>
                <w:color w:val="000000"/>
                <w:sz w:val="20"/>
                <w:szCs w:val="20"/>
              </w:rPr>
              <w:t>კვარტ</w:t>
            </w:r>
            <w:r w:rsidR="00D521BD" w:rsidRPr="00204FE5">
              <w:rPr>
                <w:rFonts w:ascii="Sylfaen" w:eastAsia="Times New Roman" w:hAnsi="Sylfaen" w:cs="Calibri"/>
                <w:color w:val="000000"/>
                <w:sz w:val="20"/>
                <w:szCs w:val="20"/>
              </w:rPr>
              <w:t>.</w:t>
            </w:r>
          </w:p>
        </w:tc>
      </w:tr>
      <w:tr w:rsidR="00204FE5" w:rsidRPr="00302530" w:rsidTr="00204FE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204FE5" w:rsidRPr="00204FE5" w:rsidRDefault="00204FE5" w:rsidP="00204FE5">
            <w:pPr>
              <w:spacing w:after="0" w:line="240" w:lineRule="auto"/>
              <w:rPr>
                <w:rFonts w:ascii="Sylfaen" w:eastAsia="Times New Roman" w:hAnsi="Sylfaen" w:cs="Calibri"/>
                <w:color w:val="000000"/>
                <w:sz w:val="20"/>
                <w:szCs w:val="20"/>
                <w:lang w:val="ka-GE"/>
              </w:rPr>
            </w:pPr>
            <w:r w:rsidRPr="00204FE5">
              <w:rPr>
                <w:rFonts w:ascii="Sylfaen" w:eastAsia="Times New Roman" w:hAnsi="Sylfaen" w:cs="Calibri"/>
                <w:color w:val="000000"/>
                <w:sz w:val="20"/>
                <w:szCs w:val="20"/>
                <w:lang w:val="ka-GE"/>
              </w:rPr>
              <w:t>2019 - 2021</w:t>
            </w:r>
          </w:p>
        </w:tc>
        <w:tc>
          <w:tcPr>
            <w:tcW w:w="3544" w:type="dxa"/>
            <w:tcBorders>
              <w:top w:val="single" w:sz="4" w:space="0" w:color="auto"/>
              <w:left w:val="single" w:sz="4" w:space="0" w:color="auto"/>
              <w:bottom w:val="single" w:sz="4" w:space="0" w:color="auto"/>
              <w:right w:val="single" w:sz="4" w:space="0" w:color="auto"/>
            </w:tcBorders>
            <w:vAlign w:val="bottom"/>
          </w:tcPr>
          <w:p w:rsidR="00204FE5" w:rsidRPr="00204FE5" w:rsidRDefault="00204FE5" w:rsidP="00204FE5">
            <w:pPr>
              <w:pStyle w:val="Default"/>
              <w:jc w:val="both"/>
              <w:rPr>
                <w:sz w:val="20"/>
                <w:szCs w:val="20"/>
                <w:lang w:val="ka-GE"/>
              </w:rPr>
            </w:pPr>
            <w:r w:rsidRPr="00204FE5">
              <w:rPr>
                <w:sz w:val="20"/>
                <w:szCs w:val="20"/>
                <w:lang w:val="ka-GE"/>
              </w:rPr>
              <w:t>ბენეფიციართა შესარჩევად კონკურსის გამოცხადება და დებულების დამტკიცება</w:t>
            </w:r>
          </w:p>
          <w:p w:rsidR="00204FE5" w:rsidRPr="00204FE5" w:rsidRDefault="00204FE5" w:rsidP="00204FE5">
            <w:pPr>
              <w:pStyle w:val="Default"/>
              <w:jc w:val="both"/>
              <w:rPr>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r>
              <w:rPr>
                <w:rFonts w:eastAsia="Times New Roman"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r>
      <w:tr w:rsidR="00204FE5" w:rsidRPr="00302530" w:rsidTr="00204FE5">
        <w:trPr>
          <w:trHeight w:val="300"/>
        </w:trPr>
        <w:tc>
          <w:tcPr>
            <w:tcW w:w="846" w:type="dxa"/>
            <w:tcBorders>
              <w:top w:val="single" w:sz="4" w:space="0" w:color="auto"/>
              <w:left w:val="single" w:sz="4" w:space="0" w:color="auto"/>
              <w:bottom w:val="single" w:sz="4" w:space="0" w:color="auto"/>
              <w:right w:val="single" w:sz="4" w:space="0" w:color="auto"/>
            </w:tcBorders>
            <w:vAlign w:val="center"/>
            <w:hideMark/>
          </w:tcPr>
          <w:p w:rsidR="00204FE5" w:rsidRPr="00204FE5" w:rsidRDefault="00204FE5" w:rsidP="00204FE5">
            <w:pPr>
              <w:spacing w:after="0" w:line="240" w:lineRule="auto"/>
              <w:rPr>
                <w:rFonts w:ascii="Sylfaen" w:eastAsia="Times New Roman" w:hAnsi="Sylfaen" w:cs="Calibri"/>
                <w:color w:val="000000"/>
                <w:sz w:val="20"/>
                <w:szCs w:val="20"/>
                <w:lang w:val="ka-GE"/>
              </w:rPr>
            </w:pPr>
            <w:r w:rsidRPr="00204FE5">
              <w:rPr>
                <w:rFonts w:ascii="Sylfaen" w:eastAsia="Times New Roman" w:hAnsi="Sylfaen" w:cs="Calibri"/>
                <w:color w:val="000000"/>
                <w:sz w:val="20"/>
                <w:szCs w:val="20"/>
                <w:lang w:val="ka-GE"/>
              </w:rPr>
              <w:t>2019 - 2021</w:t>
            </w:r>
          </w:p>
        </w:tc>
        <w:tc>
          <w:tcPr>
            <w:tcW w:w="3544" w:type="dxa"/>
            <w:tcBorders>
              <w:top w:val="single" w:sz="4" w:space="0" w:color="auto"/>
              <w:left w:val="single" w:sz="4" w:space="0" w:color="auto"/>
              <w:bottom w:val="single" w:sz="4" w:space="0" w:color="auto"/>
              <w:right w:val="single" w:sz="4" w:space="0" w:color="auto"/>
            </w:tcBorders>
            <w:vAlign w:val="bottom"/>
          </w:tcPr>
          <w:p w:rsidR="00204FE5" w:rsidRPr="00204FE5" w:rsidRDefault="00204FE5" w:rsidP="00204FE5">
            <w:pPr>
              <w:spacing w:line="240" w:lineRule="auto"/>
              <w:contextualSpacing/>
              <w:rPr>
                <w:rFonts w:ascii="Sylfaen" w:hAnsi="Sylfaen"/>
                <w:sz w:val="20"/>
                <w:szCs w:val="20"/>
                <w:lang w:val="ka-GE"/>
              </w:rPr>
            </w:pPr>
            <w:r w:rsidRPr="00204FE5">
              <w:rPr>
                <w:rFonts w:ascii="Sylfaen" w:hAnsi="Sylfaen" w:cs="Sylfaen"/>
                <w:sz w:val="20"/>
                <w:szCs w:val="20"/>
                <w:lang w:val="ka-GE"/>
              </w:rPr>
              <w:t>კონკურსის</w:t>
            </w:r>
            <w:r w:rsidRPr="00204FE5">
              <w:rPr>
                <w:rFonts w:ascii="Sylfaen" w:hAnsi="Sylfaen"/>
                <w:sz w:val="20"/>
                <w:szCs w:val="20"/>
                <w:lang w:val="ka-GE"/>
              </w:rPr>
              <w:t xml:space="preserve"> </w:t>
            </w:r>
            <w:r w:rsidRPr="00204FE5">
              <w:rPr>
                <w:rFonts w:ascii="Sylfaen" w:hAnsi="Sylfaen" w:cs="Sylfaen"/>
                <w:sz w:val="20"/>
                <w:szCs w:val="20"/>
                <w:lang w:val="ka-GE"/>
              </w:rPr>
              <w:t>საფუძველზე</w:t>
            </w:r>
            <w:r w:rsidRPr="00204FE5">
              <w:rPr>
                <w:rFonts w:ascii="Sylfaen" w:hAnsi="Sylfaen"/>
                <w:sz w:val="20"/>
                <w:szCs w:val="20"/>
                <w:lang w:val="ka-GE"/>
              </w:rPr>
              <w:t xml:space="preserve"> </w:t>
            </w:r>
            <w:r w:rsidRPr="00204FE5">
              <w:rPr>
                <w:rFonts w:ascii="Sylfaen" w:hAnsi="Sylfaen" w:cs="Sylfaen"/>
                <w:sz w:val="20"/>
                <w:szCs w:val="20"/>
                <w:lang w:val="ka-GE"/>
              </w:rPr>
              <w:t>ბენეფიციართა შერჩევა</w:t>
            </w:r>
            <w:r w:rsidRPr="00204FE5">
              <w:rPr>
                <w:rFonts w:ascii="Sylfaen" w:hAnsi="Sylfaen"/>
                <w:sz w:val="20"/>
                <w:szCs w:val="20"/>
                <w:lang w:val="ka-GE"/>
              </w:rPr>
              <w:t xml:space="preserve"> </w:t>
            </w:r>
            <w:r w:rsidRPr="00204FE5">
              <w:rPr>
                <w:rFonts w:ascii="Sylfaen" w:hAnsi="Sylfaen" w:cs="Sylfaen"/>
                <w:sz w:val="20"/>
                <w:szCs w:val="20"/>
                <w:lang w:val="ka-GE"/>
              </w:rPr>
              <w:t>და</w:t>
            </w:r>
            <w:r w:rsidRPr="00204FE5">
              <w:rPr>
                <w:rFonts w:ascii="Sylfaen" w:hAnsi="Sylfaen"/>
                <w:sz w:val="20"/>
                <w:szCs w:val="20"/>
                <w:lang w:val="ka-GE"/>
              </w:rPr>
              <w:t xml:space="preserve"> </w:t>
            </w:r>
            <w:r w:rsidRPr="00204FE5">
              <w:rPr>
                <w:rFonts w:ascii="Sylfaen" w:hAnsi="Sylfaen" w:cs="Sylfaen"/>
                <w:sz w:val="20"/>
                <w:szCs w:val="20"/>
                <w:lang w:val="ka-GE"/>
              </w:rPr>
              <w:t>დაფინანსება</w:t>
            </w: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r>
              <w:rPr>
                <w:rFonts w:eastAsia="Times New Roman"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center"/>
          </w:tcPr>
          <w:p w:rsidR="00204FE5" w:rsidRDefault="00204FE5" w:rsidP="00204FE5">
            <w:pPr>
              <w:spacing w:after="0" w:line="240" w:lineRule="auto"/>
              <w:jc w:val="center"/>
              <w:rPr>
                <w:rFonts w:eastAsia="Times New Roman" w:cs="Calibri"/>
                <w:color w:val="000000"/>
              </w:rPr>
            </w:pPr>
            <w:r>
              <w:rPr>
                <w:rFonts w:eastAsia="Times New Roman"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r>
              <w:rPr>
                <w:rFonts w:eastAsia="Times New Roman"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r>
              <w:rPr>
                <w:rFonts w:eastAsia="Times New Roman"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04FE5" w:rsidRDefault="00204FE5" w:rsidP="00204FE5">
            <w:pPr>
              <w:spacing w:after="0" w:line="240" w:lineRule="auto"/>
              <w:jc w:val="center"/>
              <w:rPr>
                <w:rFonts w:eastAsia="Times New Roman" w:cs="Calibri"/>
                <w:color w:val="000000"/>
              </w:rPr>
            </w:pPr>
          </w:p>
        </w:tc>
      </w:tr>
    </w:tbl>
    <w:p w:rsidR="00D521BD" w:rsidRPr="00302530" w:rsidRDefault="00D521BD"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D521BD" w:rsidRPr="00302530" w:rsidTr="00637D8D">
        <w:trPr>
          <w:trHeight w:val="245"/>
        </w:trPr>
        <w:tc>
          <w:tcPr>
            <w:tcW w:w="9515" w:type="dxa"/>
            <w:vAlign w:val="bottom"/>
            <w:hideMark/>
          </w:tcPr>
          <w:p w:rsidR="00D521BD" w:rsidRPr="00302530" w:rsidRDefault="00D521BD"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D521BD" w:rsidRPr="00302530" w:rsidTr="00637D8D">
        <w:trPr>
          <w:trHeight w:val="558"/>
        </w:trPr>
        <w:tc>
          <w:tcPr>
            <w:tcW w:w="9515" w:type="dxa"/>
            <w:vAlign w:val="bottom"/>
          </w:tcPr>
          <w:p w:rsidR="00D521BD" w:rsidRPr="00302530" w:rsidRDefault="00D521BD" w:rsidP="00A534E5">
            <w:pPr>
              <w:spacing w:after="0" w:line="240" w:lineRule="auto"/>
              <w:jc w:val="both"/>
              <w:rPr>
                <w:rFonts w:ascii="Sylfaen" w:hAnsi="Sylfaen"/>
                <w:lang w:val="ka-GE"/>
              </w:rPr>
            </w:pPr>
          </w:p>
          <w:p w:rsidR="00D521BD" w:rsidRPr="00302530" w:rsidRDefault="00D6075A" w:rsidP="00A534E5">
            <w:pPr>
              <w:pStyle w:val="Default"/>
              <w:numPr>
                <w:ilvl w:val="0"/>
                <w:numId w:val="1"/>
              </w:numPr>
              <w:ind w:left="284" w:hanging="284"/>
              <w:jc w:val="both"/>
              <w:rPr>
                <w:lang w:val="ka-GE"/>
              </w:rPr>
            </w:pPr>
            <w:r w:rsidRPr="00302530">
              <w:rPr>
                <w:sz w:val="22"/>
                <w:szCs w:val="22"/>
                <w:lang w:val="ka-GE"/>
              </w:rPr>
              <w:t>პროგრამით მოსარგებლე ბენეფიციართა რაოდენობა.</w:t>
            </w:r>
          </w:p>
        </w:tc>
      </w:tr>
    </w:tbl>
    <w:p w:rsidR="00B51A01" w:rsidRPr="00302530" w:rsidRDefault="00B51A01" w:rsidP="00A534E5">
      <w:pPr>
        <w:spacing w:after="160" w:line="240" w:lineRule="auto"/>
        <w:jc w:val="both"/>
        <w:rPr>
          <w:rFonts w:ascii="Sylfaen" w:eastAsia="Times New Roman" w:hAnsi="Sylfaen" w:cs="Sylfaen"/>
          <w:color w:val="000000" w:themeColor="text1"/>
          <w:lang w:val="ka-GE"/>
        </w:rPr>
      </w:pPr>
    </w:p>
    <w:p w:rsidR="00B51A01" w:rsidRPr="00302530" w:rsidRDefault="00B51A01"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C3B67" w:rsidRPr="00302530" w:rsidRDefault="00BC3B67" w:rsidP="00A534E5">
      <w:pPr>
        <w:spacing w:line="240" w:lineRule="auto"/>
        <w:jc w:val="both"/>
        <w:rPr>
          <w:rFonts w:ascii="Sylfaen" w:hAnsi="Sylfaen"/>
          <w:color w:val="333333"/>
          <w:shd w:val="clear" w:color="auto" w:fill="FFFFFF"/>
        </w:rPr>
      </w:pPr>
    </w:p>
    <w:p w:rsidR="00B51A01" w:rsidRPr="00302530" w:rsidRDefault="00B51A01" w:rsidP="00A534E5">
      <w:pPr>
        <w:shd w:val="clear" w:color="auto" w:fill="BDD6EE" w:themeFill="accent1" w:themeFillTint="66"/>
        <w:spacing w:line="240" w:lineRule="auto"/>
        <w:jc w:val="both"/>
        <w:rPr>
          <w:rFonts w:ascii="Sylfaen" w:hAnsi="Sylfaen" w:cs="Sylfaen"/>
          <w:b/>
          <w:color w:val="1F4E79" w:themeColor="accent1" w:themeShade="80"/>
          <w:spacing w:val="-1"/>
          <w:sz w:val="24"/>
          <w:szCs w:val="24"/>
          <w:lang w:val="ka-GE"/>
        </w:rPr>
      </w:pPr>
      <w:r w:rsidRPr="00302530">
        <w:rPr>
          <w:rFonts w:ascii="Sylfaen" w:hAnsi="Sylfaen" w:cs="Sylfaen"/>
          <w:b/>
          <w:color w:val="1F4E79" w:themeColor="accent1" w:themeShade="80"/>
          <w:spacing w:val="-1"/>
          <w:sz w:val="24"/>
          <w:szCs w:val="24"/>
          <w:lang w:val="ka-GE"/>
        </w:rPr>
        <w:lastRenderedPageBreak/>
        <w:t>5.2. საზღვარგარეთ</w:t>
      </w:r>
      <w:r w:rsidR="00FF0599" w:rsidRPr="00302530">
        <w:rPr>
          <w:rFonts w:ascii="Sylfaen" w:hAnsi="Sylfaen" w:cs="Sylfaen"/>
          <w:b/>
          <w:color w:val="1F4E79" w:themeColor="accent1" w:themeShade="80"/>
          <w:spacing w:val="-1"/>
          <w:sz w:val="24"/>
          <w:szCs w:val="24"/>
        </w:rPr>
        <w:t xml:space="preserve"> </w:t>
      </w:r>
      <w:r w:rsidR="00FF0599" w:rsidRPr="00302530">
        <w:rPr>
          <w:rFonts w:ascii="Sylfaen" w:hAnsi="Sylfaen" w:cs="Sylfaen"/>
          <w:b/>
          <w:color w:val="1F4E79" w:themeColor="accent1" w:themeShade="80"/>
          <w:spacing w:val="-1"/>
          <w:sz w:val="24"/>
          <w:szCs w:val="24"/>
          <w:lang w:val="ka-GE"/>
        </w:rPr>
        <w:t>სწავლის ხელშეწყობა</w:t>
      </w:r>
    </w:p>
    <w:p w:rsidR="003515AC" w:rsidRPr="00302530" w:rsidRDefault="003515AC" w:rsidP="00A534E5">
      <w:pPr>
        <w:shd w:val="clear" w:color="auto" w:fill="BDD6EE" w:themeFill="accent1" w:themeFillTint="66"/>
        <w:spacing w:line="240" w:lineRule="auto"/>
        <w:jc w:val="both"/>
        <w:rPr>
          <w:rFonts w:ascii="Sylfaen" w:hAnsi="Sylfaen" w:cs="Sylfaen"/>
          <w:b/>
          <w:color w:val="1F4E79" w:themeColor="accent1" w:themeShade="80"/>
          <w:spacing w:val="-1"/>
          <w:sz w:val="2"/>
          <w:szCs w:val="24"/>
          <w:lang w:val="ka-GE"/>
        </w:rPr>
      </w:pPr>
    </w:p>
    <w:p w:rsidR="00B51A01" w:rsidRPr="00302530" w:rsidRDefault="00B51A01" w:rsidP="00A534E5">
      <w:pPr>
        <w:spacing w:after="0" w:line="240" w:lineRule="auto"/>
        <w:ind w:left="-106"/>
        <w:rPr>
          <w:rFonts w:ascii="Sylfaen" w:eastAsia="Times New Roman" w:hAnsi="Sylfaen" w:cs="Sylfaen"/>
          <w:b/>
          <w:bCs/>
          <w:color w:val="2E74B5" w:themeColor="accent1" w:themeShade="BF"/>
          <w:sz w:val="10"/>
          <w:lang w:val="ka-GE"/>
        </w:rPr>
      </w:pPr>
    </w:p>
    <w:p w:rsidR="00B51A01" w:rsidRPr="00302530" w:rsidRDefault="00B51A01" w:rsidP="00A534E5">
      <w:pPr>
        <w:spacing w:after="0"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B51A01" w:rsidRPr="00302530" w:rsidRDefault="00B51A01" w:rsidP="00A534E5">
      <w:pPr>
        <w:spacing w:after="0" w:line="240" w:lineRule="auto"/>
        <w:ind w:left="-106"/>
        <w:rPr>
          <w:rFonts w:ascii="Sylfaen" w:eastAsia="Times New Roman" w:hAnsi="Sylfaen" w:cs="Sylfaen"/>
          <w:b/>
          <w:bCs/>
          <w:color w:val="2E74B5" w:themeColor="accent1" w:themeShade="BF"/>
          <w:sz w:val="10"/>
          <w:lang w:val="ka-GE"/>
        </w:rPr>
      </w:pPr>
    </w:p>
    <w:p w:rsidR="00B51A01" w:rsidRPr="00302530" w:rsidRDefault="00B51A01" w:rsidP="00A534E5">
      <w:pPr>
        <w:shd w:val="clear" w:color="auto" w:fill="FFFFFF" w:themeFill="background1"/>
        <w:spacing w:after="0" w:line="240" w:lineRule="auto"/>
        <w:jc w:val="both"/>
        <w:rPr>
          <w:rFonts w:ascii="Sylfaen" w:eastAsia="Times New Roman" w:hAnsi="Sylfaen"/>
          <w:color w:val="333333"/>
        </w:rPr>
      </w:pPr>
      <w:r w:rsidRPr="00302530">
        <w:rPr>
          <w:rFonts w:ascii="Sylfaen" w:eastAsia="Times New Roman" w:hAnsi="Sylfaen" w:cs="Calibri"/>
          <w:color w:val="000000" w:themeColor="text1"/>
          <w:lang w:val="ka-GE"/>
        </w:rPr>
        <w:t xml:space="preserve">პროგრამის მიზანია </w:t>
      </w:r>
      <w:r w:rsidRPr="00302530">
        <w:rPr>
          <w:rFonts w:ascii="Sylfaen" w:hAnsi="Sylfaen"/>
          <w:color w:val="333333"/>
          <w:shd w:val="clear" w:color="auto" w:fill="FFFFFF"/>
        </w:rPr>
        <w:t>წარმატებული, ნიჭიერი</w:t>
      </w:r>
      <w:r w:rsidRPr="00302530">
        <w:rPr>
          <w:rFonts w:ascii="Sylfaen" w:hAnsi="Sylfaen"/>
          <w:color w:val="333333"/>
          <w:shd w:val="clear" w:color="auto" w:fill="FFFFFF"/>
          <w:lang w:val="ka-GE"/>
        </w:rPr>
        <w:t>, მიზანდასახული</w:t>
      </w:r>
      <w:r w:rsidRPr="00302530">
        <w:rPr>
          <w:rFonts w:ascii="Sylfaen" w:hAnsi="Sylfaen"/>
          <w:color w:val="333333"/>
          <w:shd w:val="clear" w:color="auto" w:fill="FFFFFF"/>
        </w:rPr>
        <w:t xml:space="preserve"> ახალგაზრდებისათვის </w:t>
      </w:r>
      <w:r w:rsidRPr="00302530">
        <w:rPr>
          <w:rFonts w:ascii="Sylfaen" w:hAnsi="Sylfaen" w:cs="Sylfaen"/>
          <w:color w:val="2A2A2A"/>
          <w:shd w:val="clear" w:color="auto" w:fill="FFFFFF"/>
          <w:lang w:val="ka-GE"/>
        </w:rPr>
        <w:t xml:space="preserve">სამომავლო </w:t>
      </w:r>
      <w:r w:rsidRPr="00302530">
        <w:rPr>
          <w:rFonts w:ascii="Sylfaen" w:hAnsi="Sylfaen" w:cs="Sylfaen"/>
          <w:color w:val="2A2A2A"/>
          <w:shd w:val="clear" w:color="auto" w:fill="FFFFFF"/>
        </w:rPr>
        <w:t>წარმატებული კარიერისთვის</w:t>
      </w:r>
      <w:r w:rsidRPr="00302530">
        <w:rPr>
          <w:rFonts w:ascii="Sylfaen" w:hAnsi="Sylfaen" w:cs="Sylfaen"/>
          <w:color w:val="2A2A2A"/>
          <w:shd w:val="clear" w:color="auto" w:fill="FFFFFF"/>
          <w:lang w:val="ka-GE"/>
        </w:rPr>
        <w:t xml:space="preserve"> ხელშეწყობა</w:t>
      </w:r>
      <w:r w:rsidR="003515AC" w:rsidRPr="00302530">
        <w:rPr>
          <w:rFonts w:ascii="Sylfaen" w:hAnsi="Sylfaen" w:cs="Sylfaen"/>
          <w:color w:val="2A2A2A"/>
          <w:shd w:val="clear" w:color="auto" w:fill="FFFFFF"/>
          <w:lang w:val="ka-GE"/>
        </w:rPr>
        <w:t xml:space="preserve">, </w:t>
      </w:r>
      <w:r w:rsidRPr="00302530">
        <w:rPr>
          <w:rFonts w:ascii="Sylfaen" w:hAnsi="Sylfaen" w:cs="Sylfaen"/>
          <w:color w:val="2A2A2A"/>
          <w:shd w:val="clear" w:color="auto" w:fill="FFFFFF"/>
          <w:lang w:val="ka-GE"/>
        </w:rPr>
        <w:t xml:space="preserve">ქალაქისათვის პრიორიტეტულ და დეფიციტურ მიმართულებებზე კვალიფიციური კადრების გაძლიერება. </w:t>
      </w:r>
    </w:p>
    <w:p w:rsidR="00B51A01" w:rsidRPr="00302530" w:rsidRDefault="00B51A01" w:rsidP="00A534E5">
      <w:pPr>
        <w:spacing w:line="240" w:lineRule="auto"/>
        <w:jc w:val="both"/>
        <w:rPr>
          <w:rFonts w:ascii="Sylfaen" w:eastAsia="Times New Roman" w:hAnsi="Sylfaen" w:cs="Calibri"/>
          <w:color w:val="000000" w:themeColor="text1"/>
          <w:sz w:val="2"/>
          <w:lang w:val="ka-GE"/>
        </w:rPr>
      </w:pPr>
      <w:r w:rsidRPr="00302530">
        <w:rPr>
          <w:rFonts w:ascii="Sylfaen" w:hAnsi="Sylfaen" w:cs="Sylfaen"/>
          <w:color w:val="2A2A2A"/>
          <w:shd w:val="clear" w:color="auto" w:fill="FFFFFF"/>
          <w:lang w:val="ka-GE"/>
        </w:rPr>
        <w:t xml:space="preserve"> </w:t>
      </w:r>
    </w:p>
    <w:p w:rsidR="00B51A01" w:rsidRPr="00302530" w:rsidRDefault="00B51A01" w:rsidP="00A534E5">
      <w:pPr>
        <w:spacing w:after="0" w:line="240" w:lineRule="auto"/>
        <w:jc w:val="both"/>
        <w:rPr>
          <w:rFonts w:ascii="Sylfaen" w:eastAsia="Times New Roman" w:hAnsi="Sylfaen" w:cs="Calibri"/>
          <w:b/>
          <w:color w:val="2E74B5" w:themeColor="accent1" w:themeShade="BF"/>
          <w:lang w:val="ka-GE"/>
        </w:rPr>
      </w:pPr>
      <w:r w:rsidRPr="00302530">
        <w:rPr>
          <w:rFonts w:ascii="Sylfaen" w:eastAsia="Times New Roman" w:hAnsi="Sylfaen" w:cs="Calibri"/>
          <w:b/>
          <w:color w:val="2E74B5" w:themeColor="accent1" w:themeShade="BF"/>
          <w:lang w:val="ka-GE"/>
        </w:rPr>
        <w:t>პროგრამის მოსალოდნელი შედეგი</w:t>
      </w:r>
    </w:p>
    <w:p w:rsidR="00B51A01" w:rsidRPr="00302530" w:rsidRDefault="003515AC" w:rsidP="00A534E5">
      <w:pPr>
        <w:shd w:val="clear" w:color="auto" w:fill="FFFFFF" w:themeFill="background1"/>
        <w:spacing w:after="0" w:line="240" w:lineRule="auto"/>
        <w:jc w:val="both"/>
        <w:rPr>
          <w:rFonts w:ascii="Sylfaen" w:eastAsia="Times New Roman" w:hAnsi="Sylfaen" w:cs="Calibri"/>
          <w:color w:val="000000" w:themeColor="text1"/>
          <w:lang w:val="ka-GE"/>
        </w:rPr>
      </w:pPr>
      <w:r w:rsidRPr="00302530">
        <w:rPr>
          <w:rFonts w:ascii="Sylfaen" w:eastAsia="Times New Roman" w:hAnsi="Sylfaen" w:cs="Calibri"/>
          <w:color w:val="000000" w:themeColor="text1"/>
          <w:lang w:val="ka-GE"/>
        </w:rPr>
        <w:t xml:space="preserve">პროგრამის განხორციელების შედეგად </w:t>
      </w:r>
      <w:r w:rsidR="00B51A01" w:rsidRPr="00302530">
        <w:rPr>
          <w:rFonts w:ascii="Sylfaen" w:eastAsia="Times New Roman" w:hAnsi="Sylfaen" w:cs="Calibri"/>
          <w:color w:val="000000" w:themeColor="text1"/>
          <w:lang w:val="ka-GE"/>
        </w:rPr>
        <w:t>ამაღლებულია უმაღლესი განათლების ხარისხი, გაზრდილია საზღვარგარეთ მაგისტარა</w:t>
      </w:r>
      <w:r w:rsidRPr="00302530">
        <w:rPr>
          <w:rFonts w:ascii="Sylfaen" w:eastAsia="Times New Roman" w:hAnsi="Sylfaen" w:cs="Calibri"/>
          <w:color w:val="000000" w:themeColor="text1"/>
          <w:lang w:val="ka-GE"/>
        </w:rPr>
        <w:t>ტურში სწავლების ხელმისაწვდომობა,</w:t>
      </w:r>
      <w:r w:rsidR="00B51A01" w:rsidRPr="00302530">
        <w:rPr>
          <w:rFonts w:ascii="Sylfaen" w:eastAsia="Times New Roman" w:hAnsi="Sylfaen" w:cs="Calibri"/>
          <w:color w:val="000000" w:themeColor="text1"/>
          <w:lang w:val="ka-GE"/>
        </w:rPr>
        <w:t xml:space="preserve"> ქალაქს სხვადასხვა საგანმანათლებლო მიმართულებით ჰყავს ძლიერი და კვალიფიციური კადრი. </w:t>
      </w:r>
    </w:p>
    <w:p w:rsidR="003515AC" w:rsidRPr="00302530" w:rsidRDefault="003515AC" w:rsidP="00A534E5">
      <w:pPr>
        <w:spacing w:line="240" w:lineRule="auto"/>
        <w:rPr>
          <w:rFonts w:ascii="Sylfaen" w:eastAsia="Times New Roman" w:hAnsi="Sylfaen" w:cs="Sylfaen"/>
          <w:b/>
          <w:bCs/>
          <w:color w:val="2E74B5" w:themeColor="accent1" w:themeShade="BF"/>
          <w:sz w:val="4"/>
          <w:lang w:val="ka-GE"/>
        </w:rPr>
      </w:pPr>
    </w:p>
    <w:p w:rsidR="004F0751" w:rsidRPr="00302530" w:rsidRDefault="007A52EA"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p w:rsidR="007A52EA" w:rsidRPr="00302530" w:rsidRDefault="007C1287" w:rsidP="00A534E5">
      <w:pPr>
        <w:spacing w:line="240" w:lineRule="auto"/>
        <w:jc w:val="both"/>
        <w:rPr>
          <w:rFonts w:ascii="Sylfaen" w:hAnsi="Sylfaen" w:cs="Arial"/>
          <w:color w:val="222222"/>
          <w:shd w:val="clear" w:color="auto" w:fill="FFFFFF"/>
        </w:rPr>
      </w:pPr>
      <w:hyperlink r:id="rId20" w:tooltip="საქართველო" w:history="1">
        <w:proofErr w:type="gramStart"/>
        <w:r w:rsidR="007A52EA" w:rsidRPr="001C274B">
          <w:rPr>
            <w:rFonts w:ascii="Sylfaen" w:hAnsi="Sylfaen" w:cs="Sylfaen"/>
            <w:shd w:val="clear" w:color="auto" w:fill="FFFFFF"/>
          </w:rPr>
          <w:t>საქართველო</w:t>
        </w:r>
        <w:proofErr w:type="gramEnd"/>
      </w:hyperlink>
      <w:r w:rsidR="007A52EA" w:rsidRPr="001C274B">
        <w:rPr>
          <w:rFonts w:ascii="Sylfaen" w:hAnsi="Sylfaen" w:cs="Arial"/>
          <w:shd w:val="clear" w:color="auto" w:fill="FFFFFF"/>
        </w:rPr>
        <w:t> </w:t>
      </w:r>
      <w:hyperlink r:id="rId21" w:tooltip="2005" w:history="1">
        <w:r w:rsidR="007A52EA" w:rsidRPr="001C274B">
          <w:rPr>
            <w:rFonts w:ascii="Sylfaen" w:hAnsi="Sylfaen" w:cs="Arial"/>
            <w:shd w:val="clear" w:color="auto" w:fill="FFFFFF"/>
          </w:rPr>
          <w:t>2005</w:t>
        </w:r>
      </w:hyperlink>
      <w:r w:rsidR="007A52EA" w:rsidRPr="001C274B">
        <w:rPr>
          <w:rFonts w:ascii="Sylfaen" w:hAnsi="Sylfaen" w:cs="Arial"/>
          <w:shd w:val="clear" w:color="auto" w:fill="FFFFFF"/>
        </w:rPr>
        <w:t> </w:t>
      </w:r>
      <w:r w:rsidR="007A52EA" w:rsidRPr="001C274B">
        <w:rPr>
          <w:rFonts w:ascii="Sylfaen" w:hAnsi="Sylfaen" w:cs="Sylfaen"/>
          <w:shd w:val="clear" w:color="auto" w:fill="FFFFFF"/>
        </w:rPr>
        <w:t>წლის</w:t>
      </w:r>
      <w:r w:rsidR="007A52EA" w:rsidRPr="001C274B">
        <w:rPr>
          <w:rFonts w:ascii="Sylfaen" w:hAnsi="Sylfaen" w:cs="Arial"/>
          <w:shd w:val="clear" w:color="auto" w:fill="FFFFFF"/>
        </w:rPr>
        <w:t> </w:t>
      </w:r>
      <w:hyperlink r:id="rId22" w:tooltip="მაისი" w:history="1">
        <w:r w:rsidR="007A52EA" w:rsidRPr="001C274B">
          <w:rPr>
            <w:rFonts w:ascii="Sylfaen" w:hAnsi="Sylfaen" w:cs="Sylfaen"/>
            <w:shd w:val="clear" w:color="auto" w:fill="FFFFFF"/>
          </w:rPr>
          <w:t>მაისში</w:t>
        </w:r>
      </w:hyperlink>
      <w:r w:rsidR="007A52EA" w:rsidRPr="001C274B">
        <w:rPr>
          <w:rFonts w:ascii="Sylfaen" w:hAnsi="Sylfaen" w:cs="Arial"/>
          <w:shd w:val="clear" w:color="auto" w:fill="FFFFFF"/>
        </w:rPr>
        <w:t> </w:t>
      </w:r>
      <w:r w:rsidR="007A52EA" w:rsidRPr="001C274B">
        <w:rPr>
          <w:rFonts w:ascii="Sylfaen" w:hAnsi="Sylfaen" w:cs="Sylfaen"/>
          <w:shd w:val="clear" w:color="auto" w:fill="FFFFFF"/>
        </w:rPr>
        <w:t>შეუერთდა</w:t>
      </w:r>
      <w:r w:rsidR="007A52EA" w:rsidRPr="001C274B">
        <w:rPr>
          <w:rFonts w:ascii="Sylfaen" w:hAnsi="Sylfaen" w:cs="Arial"/>
          <w:shd w:val="clear" w:color="auto" w:fill="FFFFFF"/>
        </w:rPr>
        <w:t xml:space="preserve"> </w:t>
      </w:r>
      <w:r w:rsidR="007A52EA" w:rsidRPr="001C274B">
        <w:rPr>
          <w:rFonts w:ascii="Sylfaen" w:hAnsi="Sylfaen" w:cs="Sylfaen"/>
          <w:bCs/>
          <w:shd w:val="clear" w:color="auto" w:fill="FFFFFF"/>
        </w:rPr>
        <w:t>ბოლონიის</w:t>
      </w:r>
      <w:r w:rsidR="007A52EA" w:rsidRPr="001C274B">
        <w:rPr>
          <w:rFonts w:ascii="Sylfaen" w:hAnsi="Sylfaen" w:cs="Arial"/>
          <w:bCs/>
          <w:shd w:val="clear" w:color="auto" w:fill="FFFFFF"/>
        </w:rPr>
        <w:t xml:space="preserve"> </w:t>
      </w:r>
      <w:r w:rsidR="007A52EA" w:rsidRPr="001C274B">
        <w:rPr>
          <w:rFonts w:ascii="Sylfaen" w:hAnsi="Sylfaen" w:cs="Sylfaen"/>
          <w:bCs/>
          <w:shd w:val="clear" w:color="auto" w:fill="FFFFFF"/>
        </w:rPr>
        <w:t>პროცესს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ევროპის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ქვეყნების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განათლების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სისტემების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დაახლოებისა</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და</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ჰარმონიზაციის</w:t>
      </w:r>
      <w:r w:rsidR="007A52EA" w:rsidRPr="001C274B">
        <w:rPr>
          <w:rFonts w:ascii="Sylfaen" w:hAnsi="Sylfaen" w:cs="Arial"/>
          <w:shd w:val="clear" w:color="auto" w:fill="FFFFFF"/>
        </w:rPr>
        <w:t xml:space="preserve"> </w:t>
      </w:r>
      <w:r w:rsidR="00703359" w:rsidRPr="001C274B">
        <w:rPr>
          <w:rFonts w:ascii="Sylfaen" w:hAnsi="Sylfaen" w:cs="Sylfaen"/>
          <w:shd w:val="clear" w:color="auto" w:fill="FFFFFF"/>
        </w:rPr>
        <w:t>პროცეს</w:t>
      </w:r>
      <w:r w:rsidR="00703359" w:rsidRPr="001C274B">
        <w:rPr>
          <w:rFonts w:ascii="Sylfaen" w:hAnsi="Sylfaen" w:cs="Sylfaen"/>
          <w:shd w:val="clear" w:color="auto" w:fill="FFFFFF"/>
          <w:lang w:val="ka-GE"/>
        </w:rPr>
        <w:t>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რომელიც</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მიზნად</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ისახავს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ერთიანი</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ევროპული</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სივრცის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შექმნას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უმაღლესი</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განათლებისათვის</w:t>
      </w:r>
      <w:r w:rsidR="007A52EA" w:rsidRPr="001C274B">
        <w:rPr>
          <w:rFonts w:ascii="Sylfaen" w:hAnsi="Sylfaen" w:cs="Arial"/>
          <w:shd w:val="clear" w:color="auto" w:fill="FFFFFF"/>
        </w:rPr>
        <w:t xml:space="preserve">. </w:t>
      </w:r>
      <w:proofErr w:type="gramStart"/>
      <w:r w:rsidR="007A52EA" w:rsidRPr="001C274B">
        <w:rPr>
          <w:rFonts w:ascii="Sylfaen" w:hAnsi="Sylfaen" w:cs="Sylfaen"/>
          <w:shd w:val="clear" w:color="auto" w:fill="FFFFFF"/>
        </w:rPr>
        <w:t>ამ</w:t>
      </w:r>
      <w:proofErr w:type="gramEnd"/>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უკანასკნელის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მიზანი</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კი</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არის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ევროპის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მოქალაქეთა</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დასაქმებისა</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და</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მობილობის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გაძლიერება</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და</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ევროპული</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უმაღლესი</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განათლების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საერთაშორისო</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კონკურენტუნარიანობის</w:t>
      </w:r>
      <w:r w:rsidR="007A52EA" w:rsidRPr="001C274B">
        <w:rPr>
          <w:rFonts w:ascii="Sylfaen" w:hAnsi="Sylfaen" w:cs="Arial"/>
          <w:shd w:val="clear" w:color="auto" w:fill="FFFFFF"/>
        </w:rPr>
        <w:t xml:space="preserve"> </w:t>
      </w:r>
      <w:r w:rsidR="007A52EA" w:rsidRPr="001C274B">
        <w:rPr>
          <w:rFonts w:ascii="Sylfaen" w:hAnsi="Sylfaen" w:cs="Sylfaen"/>
          <w:shd w:val="clear" w:color="auto" w:fill="FFFFFF"/>
        </w:rPr>
        <w:t>გაზრდა</w:t>
      </w:r>
      <w:r w:rsidR="007A52EA" w:rsidRPr="001C274B">
        <w:rPr>
          <w:rFonts w:ascii="Sylfaen" w:hAnsi="Sylfaen" w:cs="Arial"/>
          <w:shd w:val="clear" w:color="auto" w:fill="FFFFFF"/>
        </w:rPr>
        <w:t xml:space="preserve">. </w:t>
      </w:r>
      <w:proofErr w:type="gramStart"/>
      <w:r w:rsidR="007A52EA" w:rsidRPr="001C274B">
        <w:rPr>
          <w:rFonts w:ascii="Sylfaen" w:hAnsi="Sylfaen" w:cs="Sylfaen"/>
          <w:shd w:val="clear" w:color="auto" w:fill="FFFFFF"/>
        </w:rPr>
        <w:t>ამ</w:t>
      </w:r>
      <w:proofErr w:type="gramEnd"/>
      <w:r w:rsidR="007A52EA" w:rsidRPr="001C274B">
        <w:rPr>
          <w:rFonts w:ascii="Sylfaen" w:hAnsi="Sylfaen"/>
          <w:shd w:val="clear" w:color="auto" w:fill="FFFFFF"/>
        </w:rPr>
        <w:t xml:space="preserve"> </w:t>
      </w:r>
      <w:r w:rsidR="007A52EA" w:rsidRPr="00302530">
        <w:rPr>
          <w:rFonts w:ascii="Sylfaen" w:hAnsi="Sylfaen" w:cs="Sylfaen"/>
          <w:color w:val="2E2D2D"/>
          <w:shd w:val="clear" w:color="auto" w:fill="FFFFFF"/>
        </w:rPr>
        <w:t>მიზნის</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განხორციელების</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აუცილებელი</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წინაპირობაა</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სტუდენტების</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თავისუფალი</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გადაადგილება</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სხვადასხვა</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ქვეყნებში</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განათლების</w:t>
      </w:r>
      <w:r w:rsidR="007A52EA" w:rsidRPr="00302530">
        <w:rPr>
          <w:rFonts w:ascii="Sylfaen" w:hAnsi="Sylfaen"/>
          <w:color w:val="2E2D2D"/>
          <w:shd w:val="clear" w:color="auto" w:fill="FFFFFF"/>
        </w:rPr>
        <w:t xml:space="preserve"> </w:t>
      </w:r>
      <w:r w:rsidR="007A52EA" w:rsidRPr="00302530">
        <w:rPr>
          <w:rFonts w:ascii="Sylfaen" w:hAnsi="Sylfaen" w:cs="Sylfaen"/>
          <w:color w:val="2E2D2D"/>
          <w:shd w:val="clear" w:color="auto" w:fill="FFFFFF"/>
        </w:rPr>
        <w:t>მისაღებად</w:t>
      </w:r>
      <w:r w:rsidR="007A52EA" w:rsidRPr="00302530">
        <w:rPr>
          <w:rFonts w:ascii="Sylfaen" w:hAnsi="Sylfaen"/>
          <w:color w:val="2E2D2D"/>
          <w:shd w:val="clear" w:color="auto" w:fill="FFFFFF"/>
        </w:rPr>
        <w:t>.</w:t>
      </w:r>
    </w:p>
    <w:p w:rsidR="00B51A01" w:rsidRPr="00302530" w:rsidRDefault="00B51A01" w:rsidP="00A534E5">
      <w:pPr>
        <w:pStyle w:val="NormalWeb"/>
        <w:shd w:val="clear" w:color="auto" w:fill="FFFFFF"/>
        <w:jc w:val="both"/>
        <w:rPr>
          <w:rFonts w:ascii="Sylfaen" w:hAnsi="Sylfaen" w:cs="Calibri"/>
          <w:color w:val="000000" w:themeColor="text1"/>
          <w:sz w:val="22"/>
          <w:szCs w:val="22"/>
          <w:lang w:val="ka-GE"/>
        </w:rPr>
      </w:pPr>
      <w:r w:rsidRPr="00302530">
        <w:rPr>
          <w:rFonts w:ascii="Sylfaen" w:hAnsi="Sylfaen" w:cs="Calibri"/>
          <w:color w:val="000000" w:themeColor="text1"/>
          <w:sz w:val="22"/>
          <w:szCs w:val="22"/>
          <w:lang w:val="ka-GE"/>
        </w:rPr>
        <w:t>სწავლა საზღვარგარეთ სულ უფრო და უფრო პოპულარული ხდება,</w:t>
      </w:r>
      <w:r w:rsidR="002472B1" w:rsidRPr="00302530">
        <w:rPr>
          <w:rFonts w:ascii="Sylfaen" w:hAnsi="Sylfaen" w:cs="Calibri"/>
          <w:color w:val="000000" w:themeColor="text1"/>
          <w:sz w:val="22"/>
          <w:szCs w:val="22"/>
          <w:lang w:val="ka-GE"/>
        </w:rPr>
        <w:t xml:space="preserve"> </w:t>
      </w:r>
      <w:r w:rsidRPr="00302530">
        <w:rPr>
          <w:rFonts w:ascii="Sylfaen" w:hAnsi="Sylfaen" w:cs="Calibri"/>
          <w:color w:val="000000" w:themeColor="text1"/>
          <w:sz w:val="22"/>
          <w:szCs w:val="22"/>
          <w:lang w:val="ka-GE"/>
        </w:rPr>
        <w:t>რაც მეტწილად იმით არის განპირობეული,</w:t>
      </w:r>
      <w:r w:rsidR="002472B1" w:rsidRPr="00302530">
        <w:rPr>
          <w:rFonts w:ascii="Sylfaen" w:hAnsi="Sylfaen" w:cs="Calibri"/>
          <w:color w:val="000000" w:themeColor="text1"/>
          <w:sz w:val="22"/>
          <w:szCs w:val="22"/>
          <w:lang w:val="ka-GE"/>
        </w:rPr>
        <w:t xml:space="preserve"> </w:t>
      </w:r>
      <w:r w:rsidRPr="00302530">
        <w:rPr>
          <w:rFonts w:ascii="Sylfaen" w:hAnsi="Sylfaen" w:cs="Calibri"/>
          <w:color w:val="000000" w:themeColor="text1"/>
          <w:sz w:val="22"/>
          <w:szCs w:val="22"/>
          <w:lang w:val="ka-GE"/>
        </w:rPr>
        <w:t>რომ დასავლური განათლება უფრო მეტად არის ორიენტირებული დამსაქმებლების მოთხოვნილებებზე, ის თანამედროვე და პრაქტიკულია. უნივერსიტეტებს გააჩნიათ თავისუფლება და დიდი უფლებები საკუთარი საგანმანათლებლო პოლიტიკისა და სასწავლო პროგრამების შინაარსის განსაზღვრაში, ისინი მუდმივ ურთიერთობაში არიან ბიზნესთან, ამიტომაც სტუდენტებს სთავაზობენ სპეციალობებისა და სპეციალიზაციების ფართო არჩევანს და ასწავლიან იმას, რაც ნამდვილად გამოსადეგი იქნება მომავალ საქმიანობაში. გარდა ამისა</w:t>
      </w:r>
      <w:r w:rsidR="00542D1B" w:rsidRPr="00302530">
        <w:rPr>
          <w:rFonts w:ascii="Sylfaen" w:hAnsi="Sylfaen" w:cs="Calibri"/>
          <w:color w:val="000000" w:themeColor="text1"/>
          <w:sz w:val="22"/>
          <w:szCs w:val="22"/>
          <w:lang w:val="ka-GE"/>
        </w:rPr>
        <w:t>,</w:t>
      </w:r>
      <w:r w:rsidRPr="00302530">
        <w:rPr>
          <w:rFonts w:ascii="Sylfaen" w:hAnsi="Sylfaen" w:cs="Calibri"/>
          <w:color w:val="000000" w:themeColor="text1"/>
          <w:sz w:val="22"/>
          <w:szCs w:val="22"/>
          <w:lang w:val="ka-GE"/>
        </w:rPr>
        <w:t xml:space="preserve"> საზღვარგარეთის ბევრ უნივერსიტეტში ერთდროულად შესაძლებელია ორ ფაკულტეტზე სწავლა, მაგალითად</w:t>
      </w:r>
      <w:r w:rsidR="00542D1B" w:rsidRPr="00302530">
        <w:rPr>
          <w:rFonts w:ascii="Sylfaen" w:hAnsi="Sylfaen" w:cs="Calibri"/>
          <w:color w:val="000000" w:themeColor="text1"/>
          <w:sz w:val="22"/>
          <w:szCs w:val="22"/>
          <w:lang w:val="ka-GE"/>
        </w:rPr>
        <w:t>,</w:t>
      </w:r>
      <w:r w:rsidRPr="00302530">
        <w:rPr>
          <w:rFonts w:ascii="Sylfaen" w:hAnsi="Sylfaen" w:cs="Calibri"/>
          <w:color w:val="000000" w:themeColor="text1"/>
          <w:sz w:val="22"/>
          <w:szCs w:val="22"/>
          <w:lang w:val="ka-GE"/>
        </w:rPr>
        <w:t xml:space="preserve"> ინფორმაციულ ტექნოლოგიებთან</w:t>
      </w:r>
      <w:r w:rsidR="00542D1B" w:rsidRPr="00302530">
        <w:rPr>
          <w:rFonts w:ascii="Sylfaen" w:hAnsi="Sylfaen" w:cs="Calibri"/>
          <w:color w:val="000000" w:themeColor="text1"/>
          <w:sz w:val="22"/>
          <w:szCs w:val="22"/>
          <w:lang w:val="ka-GE"/>
        </w:rPr>
        <w:t xml:space="preserve"> ერთად შეიძლება ეკონომიკის ან სამართლის შესწავლა</w:t>
      </w:r>
      <w:r w:rsidRPr="00302530">
        <w:rPr>
          <w:rFonts w:ascii="Sylfaen" w:hAnsi="Sylfaen" w:cs="Calibri"/>
          <w:color w:val="000000" w:themeColor="text1"/>
          <w:sz w:val="22"/>
          <w:szCs w:val="22"/>
          <w:lang w:val="ka-GE"/>
        </w:rPr>
        <w:t xml:space="preserve">. ამ სასწავლო დაწესებულებებში იზრდება ფაკულტეტების რიცხვი, სადაც ნერგავენ </w:t>
      </w:r>
      <w:r w:rsidR="00542D1B" w:rsidRPr="00302530">
        <w:rPr>
          <w:rFonts w:ascii="Sylfaen" w:hAnsi="Sylfaen" w:cs="Calibri"/>
          <w:color w:val="000000" w:themeColor="text1"/>
          <w:sz w:val="22"/>
          <w:szCs w:val="22"/>
          <w:lang w:val="ka-GE"/>
        </w:rPr>
        <w:t>მულტიდისციპლინალურ მიდგომას, კერძოდ,</w:t>
      </w:r>
      <w:r w:rsidRPr="00302530">
        <w:rPr>
          <w:rFonts w:ascii="Sylfaen" w:hAnsi="Sylfaen" w:cs="Calibri"/>
          <w:color w:val="000000" w:themeColor="text1"/>
          <w:sz w:val="22"/>
          <w:szCs w:val="22"/>
          <w:lang w:val="ka-GE"/>
        </w:rPr>
        <w:t xml:space="preserve"> სპეციალისტების მრავალმხრივ მომზადებას, რომლის გამოყენებასაც ისინი შესძლებენ ეკონომიკის ყველაზე პერსპექტიულ დარგებში.   გარდა ამისა საზღვარგარეთ სწავლა ხელსაყრელია ენის ღრმა და საფუძვლიანი შესწავლისათვის, რაც აგრეთვე მომავალში შესაძლოა იქცეს სერიოზულ კარიერულ უპირატესობად.  </w:t>
      </w:r>
    </w:p>
    <w:p w:rsidR="00B51A01" w:rsidRPr="00302530" w:rsidRDefault="00B51A01" w:rsidP="00A534E5">
      <w:pPr>
        <w:pStyle w:val="NormalWeb"/>
        <w:shd w:val="clear" w:color="auto" w:fill="FFFFFF"/>
        <w:jc w:val="both"/>
        <w:rPr>
          <w:rFonts w:ascii="Sylfaen" w:hAnsi="Sylfaen"/>
          <w:sz w:val="22"/>
          <w:szCs w:val="22"/>
        </w:rPr>
      </w:pPr>
      <w:r w:rsidRPr="00302530">
        <w:rPr>
          <w:rFonts w:ascii="Sylfaen" w:hAnsi="Sylfaen" w:cs="Sylfaen"/>
          <w:sz w:val="22"/>
          <w:szCs w:val="22"/>
        </w:rPr>
        <w:t>მიმზიდველია</w:t>
      </w:r>
      <w:r w:rsidRPr="00302530">
        <w:rPr>
          <w:rFonts w:ascii="Sylfaen" w:hAnsi="Sylfaen"/>
          <w:sz w:val="22"/>
          <w:szCs w:val="22"/>
        </w:rPr>
        <w:t xml:space="preserve"> </w:t>
      </w:r>
      <w:r w:rsidRPr="00302530">
        <w:rPr>
          <w:rFonts w:ascii="Sylfaen" w:hAnsi="Sylfaen" w:cs="Sylfaen"/>
          <w:sz w:val="22"/>
          <w:szCs w:val="22"/>
        </w:rPr>
        <w:t>ისიც</w:t>
      </w:r>
      <w:r w:rsidRPr="00302530">
        <w:rPr>
          <w:rFonts w:ascii="Sylfaen" w:hAnsi="Sylfaen"/>
          <w:sz w:val="22"/>
          <w:szCs w:val="22"/>
        </w:rPr>
        <w:t xml:space="preserve">, </w:t>
      </w:r>
      <w:r w:rsidRPr="00302530">
        <w:rPr>
          <w:rFonts w:ascii="Sylfaen" w:hAnsi="Sylfaen" w:cs="Sylfaen"/>
          <w:sz w:val="22"/>
          <w:szCs w:val="22"/>
        </w:rPr>
        <w:t>რომ</w:t>
      </w:r>
      <w:r w:rsidRPr="00302530">
        <w:rPr>
          <w:rFonts w:ascii="Sylfaen" w:hAnsi="Sylfaen"/>
          <w:sz w:val="22"/>
          <w:szCs w:val="22"/>
        </w:rPr>
        <w:t xml:space="preserve">, </w:t>
      </w:r>
      <w:r w:rsidRPr="00302530">
        <w:rPr>
          <w:rFonts w:ascii="Sylfaen" w:hAnsi="Sylfaen" w:cs="Sylfaen"/>
          <w:sz w:val="22"/>
          <w:szCs w:val="22"/>
        </w:rPr>
        <w:t>ვინაიდან</w:t>
      </w:r>
      <w:r w:rsidRPr="00302530">
        <w:rPr>
          <w:rFonts w:ascii="Sylfaen" w:hAnsi="Sylfaen"/>
          <w:sz w:val="22"/>
          <w:szCs w:val="22"/>
        </w:rPr>
        <w:t xml:space="preserve"> </w:t>
      </w:r>
      <w:r w:rsidRPr="00302530">
        <w:rPr>
          <w:rFonts w:ascii="Sylfaen" w:hAnsi="Sylfaen" w:cs="Sylfaen"/>
          <w:sz w:val="22"/>
          <w:szCs w:val="22"/>
        </w:rPr>
        <w:t>საზღვარგარეთ</w:t>
      </w:r>
      <w:r w:rsidRPr="00302530">
        <w:rPr>
          <w:rFonts w:ascii="Sylfaen" w:hAnsi="Sylfaen"/>
          <w:sz w:val="22"/>
          <w:szCs w:val="22"/>
        </w:rPr>
        <w:t xml:space="preserve"> </w:t>
      </w:r>
      <w:r w:rsidRPr="00302530">
        <w:rPr>
          <w:rFonts w:ascii="Sylfaen" w:hAnsi="Sylfaen" w:cs="Sylfaen"/>
          <w:sz w:val="22"/>
          <w:szCs w:val="22"/>
        </w:rPr>
        <w:t>მეცნიერული</w:t>
      </w:r>
      <w:r w:rsidRPr="00302530">
        <w:rPr>
          <w:rFonts w:ascii="Sylfaen" w:hAnsi="Sylfaen"/>
          <w:sz w:val="22"/>
          <w:szCs w:val="22"/>
        </w:rPr>
        <w:t xml:space="preserve"> </w:t>
      </w:r>
      <w:r w:rsidRPr="00302530">
        <w:rPr>
          <w:rFonts w:ascii="Sylfaen" w:hAnsi="Sylfaen" w:cs="Sylfaen"/>
          <w:sz w:val="22"/>
          <w:szCs w:val="22"/>
        </w:rPr>
        <w:t>სამუშაოები</w:t>
      </w:r>
      <w:r w:rsidRPr="00302530">
        <w:rPr>
          <w:rFonts w:ascii="Sylfaen" w:hAnsi="Sylfaen"/>
          <w:sz w:val="22"/>
          <w:szCs w:val="22"/>
        </w:rPr>
        <w:t xml:space="preserve"> </w:t>
      </w:r>
      <w:r w:rsidRPr="00302530">
        <w:rPr>
          <w:rFonts w:ascii="Sylfaen" w:hAnsi="Sylfaen" w:cs="Sylfaen"/>
          <w:sz w:val="22"/>
          <w:szCs w:val="22"/>
        </w:rPr>
        <w:t>ძირითადად</w:t>
      </w:r>
      <w:r w:rsidRPr="00302530">
        <w:rPr>
          <w:rFonts w:ascii="Sylfaen" w:hAnsi="Sylfaen"/>
          <w:sz w:val="22"/>
          <w:szCs w:val="22"/>
        </w:rPr>
        <w:t xml:space="preserve"> </w:t>
      </w:r>
      <w:r w:rsidRPr="00302530">
        <w:rPr>
          <w:rFonts w:ascii="Sylfaen" w:hAnsi="Sylfaen" w:cs="Sylfaen"/>
          <w:sz w:val="22"/>
          <w:szCs w:val="22"/>
        </w:rPr>
        <w:t>კონცენტრირებულია</w:t>
      </w:r>
      <w:r w:rsidRPr="00302530">
        <w:rPr>
          <w:rFonts w:ascii="Sylfaen" w:hAnsi="Sylfaen"/>
          <w:sz w:val="22"/>
          <w:szCs w:val="22"/>
        </w:rPr>
        <w:t xml:space="preserve"> </w:t>
      </w:r>
      <w:r w:rsidRPr="00302530">
        <w:rPr>
          <w:rFonts w:ascii="Sylfaen" w:hAnsi="Sylfaen" w:cs="Sylfaen"/>
          <w:sz w:val="22"/>
          <w:szCs w:val="22"/>
        </w:rPr>
        <w:t>უნივერსიტეტებში</w:t>
      </w:r>
      <w:r w:rsidRPr="00302530">
        <w:rPr>
          <w:rFonts w:ascii="Sylfaen" w:hAnsi="Sylfaen"/>
          <w:sz w:val="22"/>
          <w:szCs w:val="22"/>
        </w:rPr>
        <w:t xml:space="preserve">, </w:t>
      </w:r>
      <w:r w:rsidRPr="00302530">
        <w:rPr>
          <w:rFonts w:ascii="Sylfaen" w:hAnsi="Sylfaen" w:cs="Sylfaen"/>
          <w:sz w:val="22"/>
          <w:szCs w:val="22"/>
        </w:rPr>
        <w:t>სტუდენტებისთვის</w:t>
      </w:r>
      <w:r w:rsidRPr="00302530">
        <w:rPr>
          <w:rFonts w:ascii="Sylfaen" w:hAnsi="Sylfaen"/>
          <w:sz w:val="22"/>
          <w:szCs w:val="22"/>
        </w:rPr>
        <w:t xml:space="preserve"> </w:t>
      </w:r>
      <w:r w:rsidRPr="00302530">
        <w:rPr>
          <w:rFonts w:ascii="Sylfaen" w:hAnsi="Sylfaen" w:cs="Sylfaen"/>
          <w:sz w:val="22"/>
          <w:szCs w:val="22"/>
        </w:rPr>
        <w:t>ხელმისაწვდომია</w:t>
      </w:r>
      <w:r w:rsidRPr="00302530">
        <w:rPr>
          <w:rFonts w:ascii="Sylfaen" w:hAnsi="Sylfaen"/>
          <w:sz w:val="22"/>
          <w:szCs w:val="22"/>
        </w:rPr>
        <w:t xml:space="preserve"> </w:t>
      </w:r>
      <w:r w:rsidRPr="00302530">
        <w:rPr>
          <w:rFonts w:ascii="Sylfaen" w:hAnsi="Sylfaen" w:cs="Sylfaen"/>
          <w:sz w:val="22"/>
          <w:szCs w:val="22"/>
        </w:rPr>
        <w:t>მათი</w:t>
      </w:r>
      <w:r w:rsidRPr="00302530">
        <w:rPr>
          <w:rFonts w:ascii="Sylfaen" w:hAnsi="Sylfaen"/>
          <w:sz w:val="22"/>
          <w:szCs w:val="22"/>
        </w:rPr>
        <w:t xml:space="preserve"> </w:t>
      </w:r>
      <w:r w:rsidRPr="00302530">
        <w:rPr>
          <w:rFonts w:ascii="Sylfaen" w:hAnsi="Sylfaen" w:cs="Sylfaen"/>
          <w:sz w:val="22"/>
          <w:szCs w:val="22"/>
        </w:rPr>
        <w:t>მძლავრი</w:t>
      </w:r>
      <w:r w:rsidRPr="00302530">
        <w:rPr>
          <w:rFonts w:ascii="Sylfaen" w:hAnsi="Sylfaen"/>
          <w:sz w:val="22"/>
          <w:szCs w:val="22"/>
        </w:rPr>
        <w:t xml:space="preserve"> </w:t>
      </w:r>
      <w:r w:rsidRPr="00302530">
        <w:rPr>
          <w:rFonts w:ascii="Sylfaen" w:hAnsi="Sylfaen" w:cs="Sylfaen"/>
          <w:sz w:val="22"/>
          <w:szCs w:val="22"/>
        </w:rPr>
        <w:t>სამეცნიერო</w:t>
      </w:r>
      <w:r w:rsidRPr="00302530">
        <w:rPr>
          <w:rFonts w:ascii="Sylfaen" w:hAnsi="Sylfaen"/>
          <w:sz w:val="22"/>
          <w:szCs w:val="22"/>
        </w:rPr>
        <w:t xml:space="preserve"> - </w:t>
      </w:r>
      <w:r w:rsidRPr="00302530">
        <w:rPr>
          <w:rFonts w:ascii="Sylfaen" w:hAnsi="Sylfaen" w:cs="Sylfaen"/>
          <w:sz w:val="22"/>
          <w:szCs w:val="22"/>
        </w:rPr>
        <w:t>კვლევითი</w:t>
      </w:r>
      <w:r w:rsidRPr="00302530">
        <w:rPr>
          <w:rFonts w:ascii="Sylfaen" w:hAnsi="Sylfaen"/>
          <w:sz w:val="22"/>
          <w:szCs w:val="22"/>
        </w:rPr>
        <w:t xml:space="preserve"> </w:t>
      </w:r>
      <w:r w:rsidRPr="00302530">
        <w:rPr>
          <w:rFonts w:ascii="Sylfaen" w:hAnsi="Sylfaen" w:cs="Sylfaen"/>
          <w:sz w:val="22"/>
          <w:szCs w:val="22"/>
        </w:rPr>
        <w:t>ინფრასტრუქტურა</w:t>
      </w:r>
      <w:r w:rsidRPr="00302530">
        <w:rPr>
          <w:rFonts w:ascii="Sylfaen" w:hAnsi="Sylfaen"/>
          <w:sz w:val="22"/>
          <w:szCs w:val="22"/>
        </w:rPr>
        <w:t xml:space="preserve">, </w:t>
      </w:r>
      <w:r w:rsidRPr="00302530">
        <w:rPr>
          <w:rFonts w:ascii="Sylfaen" w:hAnsi="Sylfaen" w:cs="Sylfaen"/>
          <w:sz w:val="22"/>
          <w:szCs w:val="22"/>
        </w:rPr>
        <w:t>ძვირადღირებული</w:t>
      </w:r>
      <w:r w:rsidRPr="00302530">
        <w:rPr>
          <w:rFonts w:ascii="Sylfaen" w:hAnsi="Sylfaen"/>
          <w:sz w:val="22"/>
          <w:szCs w:val="22"/>
        </w:rPr>
        <w:t xml:space="preserve"> </w:t>
      </w:r>
      <w:r w:rsidRPr="00302530">
        <w:rPr>
          <w:rFonts w:ascii="Sylfaen" w:hAnsi="Sylfaen" w:cs="Sylfaen"/>
          <w:sz w:val="22"/>
          <w:szCs w:val="22"/>
        </w:rPr>
        <w:t>და</w:t>
      </w:r>
      <w:r w:rsidRPr="00302530">
        <w:rPr>
          <w:rFonts w:ascii="Sylfaen" w:hAnsi="Sylfaen"/>
          <w:sz w:val="22"/>
          <w:szCs w:val="22"/>
        </w:rPr>
        <w:t xml:space="preserve"> </w:t>
      </w:r>
      <w:r w:rsidRPr="00302530">
        <w:rPr>
          <w:rFonts w:ascii="Sylfaen" w:hAnsi="Sylfaen" w:cs="Sylfaen"/>
          <w:sz w:val="22"/>
          <w:szCs w:val="22"/>
        </w:rPr>
        <w:t>ულტრათანამედროვე</w:t>
      </w:r>
      <w:r w:rsidRPr="00302530">
        <w:rPr>
          <w:rFonts w:ascii="Sylfaen" w:hAnsi="Sylfaen"/>
          <w:sz w:val="22"/>
          <w:szCs w:val="22"/>
        </w:rPr>
        <w:t xml:space="preserve"> </w:t>
      </w:r>
      <w:r w:rsidRPr="00302530">
        <w:rPr>
          <w:rFonts w:ascii="Sylfaen" w:hAnsi="Sylfaen" w:cs="Sylfaen"/>
          <w:sz w:val="22"/>
          <w:szCs w:val="22"/>
        </w:rPr>
        <w:t>აპარატურითა</w:t>
      </w:r>
      <w:r w:rsidRPr="00302530">
        <w:rPr>
          <w:rFonts w:ascii="Sylfaen" w:hAnsi="Sylfaen"/>
          <w:sz w:val="22"/>
          <w:szCs w:val="22"/>
        </w:rPr>
        <w:t xml:space="preserve"> </w:t>
      </w:r>
      <w:r w:rsidRPr="00302530">
        <w:rPr>
          <w:rFonts w:ascii="Sylfaen" w:hAnsi="Sylfaen" w:cs="Sylfaen"/>
          <w:sz w:val="22"/>
          <w:szCs w:val="22"/>
        </w:rPr>
        <w:t>და</w:t>
      </w:r>
      <w:r w:rsidRPr="00302530">
        <w:rPr>
          <w:rFonts w:ascii="Sylfaen" w:hAnsi="Sylfaen"/>
          <w:sz w:val="22"/>
          <w:szCs w:val="22"/>
        </w:rPr>
        <w:t xml:space="preserve"> </w:t>
      </w:r>
      <w:r w:rsidRPr="00302530">
        <w:rPr>
          <w:rFonts w:ascii="Sylfaen" w:hAnsi="Sylfaen" w:cs="Sylfaen"/>
          <w:sz w:val="22"/>
          <w:szCs w:val="22"/>
        </w:rPr>
        <w:t>მოწყობილობებით</w:t>
      </w:r>
      <w:r w:rsidRPr="00302530">
        <w:rPr>
          <w:rFonts w:ascii="Sylfaen" w:hAnsi="Sylfaen"/>
          <w:sz w:val="22"/>
          <w:szCs w:val="22"/>
        </w:rPr>
        <w:t xml:space="preserve"> </w:t>
      </w:r>
      <w:r w:rsidRPr="00302530">
        <w:rPr>
          <w:rFonts w:ascii="Sylfaen" w:hAnsi="Sylfaen" w:cs="Sylfaen"/>
          <w:sz w:val="22"/>
          <w:szCs w:val="22"/>
        </w:rPr>
        <w:t>აღჭურვილი</w:t>
      </w:r>
      <w:r w:rsidRPr="00302530">
        <w:rPr>
          <w:rFonts w:ascii="Sylfaen" w:hAnsi="Sylfaen"/>
          <w:sz w:val="22"/>
          <w:szCs w:val="22"/>
        </w:rPr>
        <w:t xml:space="preserve"> </w:t>
      </w:r>
      <w:r w:rsidRPr="00302530">
        <w:rPr>
          <w:rFonts w:ascii="Sylfaen" w:hAnsi="Sylfaen" w:cs="Sylfaen"/>
          <w:sz w:val="22"/>
          <w:szCs w:val="22"/>
        </w:rPr>
        <w:t>ლაბორატორიები</w:t>
      </w:r>
      <w:r w:rsidRPr="00302530">
        <w:rPr>
          <w:rFonts w:ascii="Sylfaen" w:hAnsi="Sylfaen"/>
          <w:sz w:val="22"/>
          <w:szCs w:val="22"/>
        </w:rPr>
        <w:t xml:space="preserve">, </w:t>
      </w:r>
      <w:r w:rsidRPr="00302530">
        <w:rPr>
          <w:rFonts w:ascii="Sylfaen" w:hAnsi="Sylfaen" w:cs="Sylfaen"/>
          <w:sz w:val="22"/>
          <w:szCs w:val="22"/>
        </w:rPr>
        <w:t>რაც</w:t>
      </w:r>
      <w:r w:rsidRPr="00302530">
        <w:rPr>
          <w:rFonts w:ascii="Sylfaen" w:hAnsi="Sylfaen"/>
          <w:sz w:val="22"/>
          <w:szCs w:val="22"/>
        </w:rPr>
        <w:t xml:space="preserve"> </w:t>
      </w:r>
      <w:r w:rsidRPr="00302530">
        <w:rPr>
          <w:rFonts w:ascii="Sylfaen" w:hAnsi="Sylfaen" w:cs="Sylfaen"/>
          <w:sz w:val="22"/>
          <w:szCs w:val="22"/>
        </w:rPr>
        <w:t>აისახება</w:t>
      </w:r>
      <w:r w:rsidRPr="00302530">
        <w:rPr>
          <w:rFonts w:ascii="Sylfaen" w:hAnsi="Sylfaen"/>
          <w:sz w:val="22"/>
          <w:szCs w:val="22"/>
        </w:rPr>
        <w:t xml:space="preserve"> </w:t>
      </w:r>
      <w:r w:rsidRPr="00302530">
        <w:rPr>
          <w:rFonts w:ascii="Sylfaen" w:hAnsi="Sylfaen" w:cs="Sylfaen"/>
          <w:sz w:val="22"/>
          <w:szCs w:val="22"/>
        </w:rPr>
        <w:t>მედიცინის</w:t>
      </w:r>
      <w:r w:rsidRPr="00302530">
        <w:rPr>
          <w:rFonts w:ascii="Sylfaen" w:hAnsi="Sylfaen"/>
          <w:sz w:val="22"/>
          <w:szCs w:val="22"/>
        </w:rPr>
        <w:t xml:space="preserve">, </w:t>
      </w:r>
      <w:r w:rsidRPr="00302530">
        <w:rPr>
          <w:rFonts w:ascii="Sylfaen" w:hAnsi="Sylfaen" w:cs="Sylfaen"/>
          <w:sz w:val="22"/>
          <w:szCs w:val="22"/>
        </w:rPr>
        <w:t>ბუნებისმცოდნეობის</w:t>
      </w:r>
      <w:r w:rsidRPr="00302530">
        <w:rPr>
          <w:rFonts w:ascii="Sylfaen" w:hAnsi="Sylfaen"/>
          <w:sz w:val="22"/>
          <w:szCs w:val="22"/>
        </w:rPr>
        <w:t xml:space="preserve">, </w:t>
      </w:r>
      <w:r w:rsidRPr="00302530">
        <w:rPr>
          <w:rFonts w:ascii="Sylfaen" w:hAnsi="Sylfaen" w:cs="Sylfaen"/>
          <w:sz w:val="22"/>
          <w:szCs w:val="22"/>
        </w:rPr>
        <w:t>საინჟინრო</w:t>
      </w:r>
      <w:r w:rsidRPr="00302530">
        <w:rPr>
          <w:rFonts w:ascii="Sylfaen" w:hAnsi="Sylfaen"/>
          <w:sz w:val="22"/>
          <w:szCs w:val="22"/>
        </w:rPr>
        <w:t xml:space="preserve"> </w:t>
      </w:r>
      <w:r w:rsidRPr="00302530">
        <w:rPr>
          <w:rFonts w:ascii="Sylfaen" w:hAnsi="Sylfaen" w:cs="Sylfaen"/>
          <w:sz w:val="22"/>
          <w:szCs w:val="22"/>
        </w:rPr>
        <w:t>და</w:t>
      </w:r>
      <w:r w:rsidRPr="00302530">
        <w:rPr>
          <w:rFonts w:ascii="Sylfaen" w:hAnsi="Sylfaen"/>
          <w:sz w:val="22"/>
          <w:szCs w:val="22"/>
        </w:rPr>
        <w:t xml:space="preserve"> </w:t>
      </w:r>
      <w:r w:rsidRPr="00302530">
        <w:rPr>
          <w:rFonts w:ascii="Sylfaen" w:hAnsi="Sylfaen" w:cs="Sylfaen"/>
          <w:sz w:val="22"/>
          <w:szCs w:val="22"/>
        </w:rPr>
        <w:t>სხვა</w:t>
      </w:r>
      <w:r w:rsidRPr="00302530">
        <w:rPr>
          <w:rFonts w:ascii="Sylfaen" w:hAnsi="Sylfaen"/>
          <w:sz w:val="22"/>
          <w:szCs w:val="22"/>
        </w:rPr>
        <w:t xml:space="preserve"> </w:t>
      </w:r>
      <w:r w:rsidRPr="00302530">
        <w:rPr>
          <w:rFonts w:ascii="Sylfaen" w:hAnsi="Sylfaen" w:cs="Sylfaen"/>
          <w:sz w:val="22"/>
          <w:szCs w:val="22"/>
        </w:rPr>
        <w:t>დარგების</w:t>
      </w:r>
      <w:r w:rsidRPr="00302530">
        <w:rPr>
          <w:rFonts w:ascii="Sylfaen" w:hAnsi="Sylfaen"/>
          <w:sz w:val="22"/>
          <w:szCs w:val="22"/>
        </w:rPr>
        <w:t xml:space="preserve"> </w:t>
      </w:r>
      <w:r w:rsidRPr="00302530">
        <w:rPr>
          <w:rFonts w:ascii="Sylfaen" w:hAnsi="Sylfaen" w:cs="Sylfaen"/>
          <w:sz w:val="22"/>
          <w:szCs w:val="22"/>
        </w:rPr>
        <w:t>სპეციალისტების</w:t>
      </w:r>
      <w:r w:rsidRPr="00302530">
        <w:rPr>
          <w:rFonts w:ascii="Sylfaen" w:hAnsi="Sylfaen"/>
          <w:sz w:val="22"/>
          <w:szCs w:val="22"/>
        </w:rPr>
        <w:t xml:space="preserve"> </w:t>
      </w:r>
      <w:r w:rsidRPr="00302530">
        <w:rPr>
          <w:rFonts w:ascii="Sylfaen" w:hAnsi="Sylfaen" w:cs="Sylfaen"/>
          <w:sz w:val="22"/>
          <w:szCs w:val="22"/>
        </w:rPr>
        <w:t>მომზადების</w:t>
      </w:r>
      <w:r w:rsidRPr="00302530">
        <w:rPr>
          <w:rFonts w:ascii="Sylfaen" w:hAnsi="Sylfaen"/>
          <w:sz w:val="22"/>
          <w:szCs w:val="22"/>
        </w:rPr>
        <w:t xml:space="preserve"> </w:t>
      </w:r>
      <w:r w:rsidRPr="00302530">
        <w:rPr>
          <w:rFonts w:ascii="Sylfaen" w:hAnsi="Sylfaen" w:cs="Sylfaen"/>
          <w:sz w:val="22"/>
          <w:szCs w:val="22"/>
        </w:rPr>
        <w:t>ხარისხსა</w:t>
      </w:r>
      <w:r w:rsidRPr="00302530">
        <w:rPr>
          <w:rFonts w:ascii="Sylfaen" w:hAnsi="Sylfaen"/>
          <w:sz w:val="22"/>
          <w:szCs w:val="22"/>
        </w:rPr>
        <w:t xml:space="preserve"> </w:t>
      </w:r>
      <w:r w:rsidRPr="00302530">
        <w:rPr>
          <w:rFonts w:ascii="Sylfaen" w:hAnsi="Sylfaen" w:cs="Sylfaen"/>
          <w:sz w:val="22"/>
          <w:szCs w:val="22"/>
        </w:rPr>
        <w:t>და</w:t>
      </w:r>
      <w:r w:rsidRPr="00302530">
        <w:rPr>
          <w:rFonts w:ascii="Sylfaen" w:hAnsi="Sylfaen"/>
          <w:sz w:val="22"/>
          <w:szCs w:val="22"/>
        </w:rPr>
        <w:t xml:space="preserve"> </w:t>
      </w:r>
      <w:r w:rsidRPr="00302530">
        <w:rPr>
          <w:rFonts w:ascii="Sylfaen" w:hAnsi="Sylfaen" w:cs="Sylfaen"/>
          <w:sz w:val="22"/>
          <w:szCs w:val="22"/>
        </w:rPr>
        <w:t>კურსდამთავრებულთა</w:t>
      </w:r>
      <w:r w:rsidRPr="00302530">
        <w:rPr>
          <w:rFonts w:ascii="Sylfaen" w:hAnsi="Sylfaen"/>
          <w:sz w:val="22"/>
          <w:szCs w:val="22"/>
        </w:rPr>
        <w:t xml:space="preserve"> </w:t>
      </w:r>
      <w:r w:rsidRPr="00302530">
        <w:rPr>
          <w:rFonts w:ascii="Sylfaen" w:hAnsi="Sylfaen" w:cs="Sylfaen"/>
          <w:sz w:val="22"/>
          <w:szCs w:val="22"/>
        </w:rPr>
        <w:t>კვალიფიკაციის</w:t>
      </w:r>
      <w:r w:rsidRPr="00302530">
        <w:rPr>
          <w:rFonts w:ascii="Sylfaen" w:hAnsi="Sylfaen"/>
          <w:sz w:val="22"/>
          <w:szCs w:val="22"/>
        </w:rPr>
        <w:t xml:space="preserve"> </w:t>
      </w:r>
      <w:r w:rsidRPr="00302530">
        <w:rPr>
          <w:rFonts w:ascii="Sylfaen" w:hAnsi="Sylfaen" w:cs="Sylfaen"/>
          <w:sz w:val="22"/>
          <w:szCs w:val="22"/>
        </w:rPr>
        <w:t>დონეზე</w:t>
      </w:r>
      <w:r w:rsidRPr="00302530">
        <w:rPr>
          <w:rFonts w:ascii="Sylfaen" w:hAnsi="Sylfaen"/>
          <w:sz w:val="22"/>
          <w:szCs w:val="22"/>
        </w:rPr>
        <w:t>.</w:t>
      </w:r>
    </w:p>
    <w:p w:rsidR="00B51A01" w:rsidRPr="006E0CF1" w:rsidRDefault="00B51A01" w:rsidP="00A534E5">
      <w:pPr>
        <w:pStyle w:val="NormalWeb"/>
        <w:shd w:val="clear" w:color="auto" w:fill="FFFFFF"/>
        <w:jc w:val="both"/>
        <w:rPr>
          <w:rFonts w:ascii="Sylfaen" w:hAnsi="Sylfaen"/>
          <w:sz w:val="22"/>
          <w:szCs w:val="22"/>
          <w:lang w:val="ka-GE"/>
        </w:rPr>
      </w:pPr>
      <w:proofErr w:type="gramStart"/>
      <w:r w:rsidRPr="006E0CF1">
        <w:rPr>
          <w:rFonts w:ascii="Sylfaen" w:hAnsi="Sylfaen" w:cs="Sylfaen"/>
          <w:sz w:val="22"/>
          <w:szCs w:val="22"/>
        </w:rPr>
        <w:lastRenderedPageBreak/>
        <w:t>წამყვან</w:t>
      </w:r>
      <w:proofErr w:type="gramEnd"/>
      <w:r w:rsidRPr="006E0CF1">
        <w:rPr>
          <w:rFonts w:ascii="Sylfaen" w:hAnsi="Sylfaen"/>
          <w:sz w:val="22"/>
          <w:szCs w:val="22"/>
        </w:rPr>
        <w:t xml:space="preserve"> </w:t>
      </w:r>
      <w:r w:rsidRPr="006E0CF1">
        <w:rPr>
          <w:rFonts w:ascii="Sylfaen" w:hAnsi="Sylfaen" w:cs="Sylfaen"/>
          <w:sz w:val="22"/>
          <w:szCs w:val="22"/>
        </w:rPr>
        <w:t>ქვეყნებში</w:t>
      </w:r>
      <w:r w:rsidRPr="006E0CF1">
        <w:rPr>
          <w:rFonts w:ascii="Sylfaen" w:hAnsi="Sylfaen"/>
          <w:sz w:val="22"/>
          <w:szCs w:val="22"/>
        </w:rPr>
        <w:t xml:space="preserve"> </w:t>
      </w:r>
      <w:r w:rsidRPr="006E0CF1">
        <w:rPr>
          <w:rFonts w:ascii="Sylfaen" w:hAnsi="Sylfaen" w:cs="Sylfaen"/>
          <w:sz w:val="22"/>
          <w:szCs w:val="22"/>
        </w:rPr>
        <w:t>განათლება</w:t>
      </w:r>
      <w:r w:rsidRPr="006E0CF1">
        <w:rPr>
          <w:rFonts w:ascii="Sylfaen" w:hAnsi="Sylfaen"/>
          <w:sz w:val="22"/>
          <w:szCs w:val="22"/>
        </w:rPr>
        <w:t xml:space="preserve"> </w:t>
      </w:r>
      <w:r w:rsidRPr="006E0CF1">
        <w:rPr>
          <w:rFonts w:ascii="Sylfaen" w:hAnsi="Sylfaen" w:cs="Sylfaen"/>
          <w:sz w:val="22"/>
          <w:szCs w:val="22"/>
        </w:rPr>
        <w:t>ვითარდება</w:t>
      </w:r>
      <w:r w:rsidRPr="006E0CF1">
        <w:rPr>
          <w:rFonts w:ascii="Sylfaen" w:hAnsi="Sylfaen"/>
          <w:sz w:val="22"/>
          <w:szCs w:val="22"/>
        </w:rPr>
        <w:t xml:space="preserve"> </w:t>
      </w:r>
      <w:r w:rsidRPr="006E0CF1">
        <w:rPr>
          <w:rFonts w:ascii="Sylfaen" w:hAnsi="Sylfaen" w:cs="Sylfaen"/>
          <w:sz w:val="22"/>
          <w:szCs w:val="22"/>
        </w:rPr>
        <w:t>დინამიურად</w:t>
      </w:r>
      <w:r w:rsidRPr="006E0CF1">
        <w:rPr>
          <w:rFonts w:ascii="Sylfaen" w:hAnsi="Sylfaen"/>
          <w:sz w:val="22"/>
          <w:szCs w:val="22"/>
        </w:rPr>
        <w:t xml:space="preserve">, </w:t>
      </w:r>
      <w:r w:rsidRPr="006E0CF1">
        <w:rPr>
          <w:rFonts w:ascii="Sylfaen" w:hAnsi="Sylfaen" w:cs="Sylfaen"/>
          <w:sz w:val="22"/>
          <w:szCs w:val="22"/>
        </w:rPr>
        <w:t>ის</w:t>
      </w:r>
      <w:r w:rsidRPr="006E0CF1">
        <w:rPr>
          <w:rFonts w:ascii="Sylfaen" w:hAnsi="Sylfaen"/>
          <w:sz w:val="22"/>
          <w:szCs w:val="22"/>
        </w:rPr>
        <w:t xml:space="preserve"> </w:t>
      </w:r>
      <w:r w:rsidRPr="006E0CF1">
        <w:rPr>
          <w:rFonts w:ascii="Sylfaen" w:hAnsi="Sylfaen" w:cs="Sylfaen"/>
          <w:sz w:val="22"/>
          <w:szCs w:val="22"/>
        </w:rPr>
        <w:t>ორიენტირებულია</w:t>
      </w:r>
      <w:r w:rsidRPr="006E0CF1">
        <w:rPr>
          <w:rFonts w:ascii="Sylfaen" w:hAnsi="Sylfaen"/>
          <w:sz w:val="22"/>
          <w:szCs w:val="22"/>
        </w:rPr>
        <w:t xml:space="preserve"> </w:t>
      </w:r>
      <w:r w:rsidRPr="006E0CF1">
        <w:rPr>
          <w:rFonts w:ascii="Sylfaen" w:hAnsi="Sylfaen" w:cs="Sylfaen"/>
          <w:sz w:val="22"/>
          <w:szCs w:val="22"/>
        </w:rPr>
        <w:t>ინოვაციებზე</w:t>
      </w:r>
      <w:r w:rsidRPr="006E0CF1">
        <w:rPr>
          <w:rFonts w:ascii="Sylfaen" w:hAnsi="Sylfaen"/>
          <w:sz w:val="22"/>
          <w:szCs w:val="22"/>
        </w:rPr>
        <w:t xml:space="preserve">, </w:t>
      </w:r>
      <w:r w:rsidRPr="006E0CF1">
        <w:rPr>
          <w:rFonts w:ascii="Sylfaen" w:hAnsi="Sylfaen" w:cs="Sylfaen"/>
          <w:sz w:val="22"/>
          <w:szCs w:val="22"/>
        </w:rPr>
        <w:t>სასწავლო</w:t>
      </w:r>
      <w:r w:rsidRPr="006E0CF1">
        <w:rPr>
          <w:rFonts w:ascii="Sylfaen" w:hAnsi="Sylfaen"/>
          <w:sz w:val="22"/>
          <w:szCs w:val="22"/>
        </w:rPr>
        <w:t xml:space="preserve"> </w:t>
      </w:r>
      <w:r w:rsidRPr="006E0CF1">
        <w:rPr>
          <w:rFonts w:ascii="Sylfaen" w:hAnsi="Sylfaen" w:cs="Sylfaen"/>
          <w:sz w:val="22"/>
          <w:szCs w:val="22"/>
        </w:rPr>
        <w:t>პროცესში</w:t>
      </w:r>
      <w:r w:rsidRPr="006E0CF1">
        <w:rPr>
          <w:rFonts w:ascii="Sylfaen" w:hAnsi="Sylfaen"/>
          <w:sz w:val="22"/>
          <w:szCs w:val="22"/>
        </w:rPr>
        <w:t xml:space="preserve"> </w:t>
      </w:r>
      <w:r w:rsidRPr="006E0CF1">
        <w:rPr>
          <w:rFonts w:ascii="Sylfaen" w:hAnsi="Sylfaen" w:cs="Sylfaen"/>
          <w:sz w:val="22"/>
          <w:szCs w:val="22"/>
        </w:rPr>
        <w:t>პრაქტიკულად</w:t>
      </w:r>
      <w:r w:rsidRPr="006E0CF1">
        <w:rPr>
          <w:rFonts w:ascii="Sylfaen" w:hAnsi="Sylfaen"/>
          <w:sz w:val="22"/>
          <w:szCs w:val="22"/>
        </w:rPr>
        <w:t xml:space="preserve"> </w:t>
      </w:r>
      <w:r w:rsidRPr="006E0CF1">
        <w:rPr>
          <w:rFonts w:ascii="Sylfaen" w:hAnsi="Sylfaen" w:cs="Sylfaen"/>
          <w:sz w:val="22"/>
          <w:szCs w:val="22"/>
        </w:rPr>
        <w:t>გამოიყენება</w:t>
      </w:r>
      <w:r w:rsidRPr="006E0CF1">
        <w:rPr>
          <w:rFonts w:ascii="Sylfaen" w:hAnsi="Sylfaen"/>
          <w:sz w:val="22"/>
          <w:szCs w:val="22"/>
        </w:rPr>
        <w:t xml:space="preserve"> </w:t>
      </w:r>
      <w:r w:rsidRPr="006E0CF1">
        <w:rPr>
          <w:rFonts w:ascii="Sylfaen" w:hAnsi="Sylfaen" w:cs="Sylfaen"/>
          <w:sz w:val="22"/>
          <w:szCs w:val="22"/>
        </w:rPr>
        <w:t>ინფორმაციული</w:t>
      </w:r>
      <w:r w:rsidRPr="006E0CF1">
        <w:rPr>
          <w:rFonts w:ascii="Sylfaen" w:hAnsi="Sylfaen"/>
          <w:sz w:val="22"/>
          <w:szCs w:val="22"/>
        </w:rPr>
        <w:t xml:space="preserve"> </w:t>
      </w:r>
      <w:r w:rsidRPr="006E0CF1">
        <w:rPr>
          <w:rFonts w:ascii="Sylfaen" w:hAnsi="Sylfaen" w:cs="Sylfaen"/>
          <w:sz w:val="22"/>
          <w:szCs w:val="22"/>
        </w:rPr>
        <w:t>ტექნოლოგიები</w:t>
      </w:r>
      <w:r w:rsidRPr="006E0CF1">
        <w:rPr>
          <w:rFonts w:ascii="Sylfaen" w:hAnsi="Sylfaen"/>
          <w:sz w:val="22"/>
          <w:szCs w:val="22"/>
        </w:rPr>
        <w:t xml:space="preserve">, </w:t>
      </w:r>
      <w:r w:rsidRPr="006E0CF1">
        <w:rPr>
          <w:rFonts w:ascii="Sylfaen" w:hAnsi="Sylfaen" w:cs="Sylfaen"/>
          <w:sz w:val="22"/>
          <w:szCs w:val="22"/>
        </w:rPr>
        <w:t>მულტიმედიური</w:t>
      </w:r>
      <w:r w:rsidRPr="006E0CF1">
        <w:rPr>
          <w:rFonts w:ascii="Sylfaen" w:hAnsi="Sylfaen"/>
          <w:sz w:val="22"/>
          <w:szCs w:val="22"/>
        </w:rPr>
        <w:t xml:space="preserve"> </w:t>
      </w:r>
      <w:r w:rsidRPr="006E0CF1">
        <w:rPr>
          <w:rFonts w:ascii="Sylfaen" w:hAnsi="Sylfaen" w:cs="Sylfaen"/>
          <w:sz w:val="22"/>
          <w:szCs w:val="22"/>
        </w:rPr>
        <w:t>საშუალებები</w:t>
      </w:r>
      <w:r w:rsidRPr="006E0CF1">
        <w:rPr>
          <w:rFonts w:ascii="Sylfaen" w:hAnsi="Sylfaen"/>
          <w:sz w:val="22"/>
          <w:szCs w:val="22"/>
        </w:rPr>
        <w:t xml:space="preserve">, </w:t>
      </w:r>
      <w:r w:rsidRPr="006E0CF1">
        <w:rPr>
          <w:rFonts w:ascii="Sylfaen" w:hAnsi="Sylfaen" w:cs="Sylfaen"/>
          <w:sz w:val="22"/>
          <w:szCs w:val="22"/>
        </w:rPr>
        <w:t>სტუდენტების</w:t>
      </w:r>
      <w:r w:rsidRPr="006E0CF1">
        <w:rPr>
          <w:rFonts w:ascii="Sylfaen" w:hAnsi="Sylfaen"/>
          <w:sz w:val="22"/>
          <w:szCs w:val="22"/>
        </w:rPr>
        <w:t xml:space="preserve"> </w:t>
      </w:r>
      <w:r w:rsidRPr="006E0CF1">
        <w:rPr>
          <w:rFonts w:ascii="Sylfaen" w:hAnsi="Sylfaen" w:cs="Sylfaen"/>
          <w:sz w:val="22"/>
          <w:szCs w:val="22"/>
        </w:rPr>
        <w:t>განკარგულებაშია</w:t>
      </w:r>
      <w:r w:rsidRPr="006E0CF1">
        <w:rPr>
          <w:rFonts w:ascii="Sylfaen" w:hAnsi="Sylfaen"/>
          <w:sz w:val="22"/>
          <w:szCs w:val="22"/>
        </w:rPr>
        <w:t xml:space="preserve"> </w:t>
      </w:r>
      <w:r w:rsidRPr="006E0CF1">
        <w:rPr>
          <w:rFonts w:ascii="Sylfaen" w:hAnsi="Sylfaen" w:cs="Sylfaen"/>
          <w:sz w:val="22"/>
          <w:szCs w:val="22"/>
        </w:rPr>
        <w:t>უფასო</w:t>
      </w:r>
      <w:r w:rsidRPr="006E0CF1">
        <w:rPr>
          <w:rFonts w:ascii="Sylfaen" w:hAnsi="Sylfaen"/>
          <w:sz w:val="22"/>
          <w:szCs w:val="22"/>
        </w:rPr>
        <w:t xml:space="preserve"> </w:t>
      </w:r>
      <w:r w:rsidRPr="006E0CF1">
        <w:rPr>
          <w:rFonts w:ascii="Sylfaen" w:hAnsi="Sylfaen" w:cs="Sylfaen"/>
          <w:sz w:val="22"/>
          <w:szCs w:val="22"/>
        </w:rPr>
        <w:t>ინტერნეტი</w:t>
      </w:r>
      <w:r w:rsidRPr="006E0CF1">
        <w:rPr>
          <w:rFonts w:ascii="Sylfaen" w:hAnsi="Sylfaen"/>
          <w:sz w:val="22"/>
          <w:szCs w:val="22"/>
        </w:rPr>
        <w:t xml:space="preserve">, </w:t>
      </w:r>
      <w:r w:rsidRPr="006E0CF1">
        <w:rPr>
          <w:rFonts w:ascii="Sylfaen" w:hAnsi="Sylfaen" w:cs="Sylfaen"/>
          <w:sz w:val="22"/>
          <w:szCs w:val="22"/>
        </w:rPr>
        <w:t>უმდიდრესი</w:t>
      </w:r>
      <w:r w:rsidRPr="006E0CF1">
        <w:rPr>
          <w:rFonts w:ascii="Sylfaen" w:hAnsi="Sylfaen"/>
          <w:sz w:val="22"/>
          <w:szCs w:val="22"/>
        </w:rPr>
        <w:t xml:space="preserve"> </w:t>
      </w:r>
      <w:r w:rsidRPr="006E0CF1">
        <w:rPr>
          <w:rFonts w:ascii="Sylfaen" w:hAnsi="Sylfaen" w:cs="Sylfaen"/>
          <w:sz w:val="22"/>
          <w:szCs w:val="22"/>
        </w:rPr>
        <w:t>სამეცნიერო</w:t>
      </w:r>
      <w:r w:rsidRPr="006E0CF1">
        <w:rPr>
          <w:rFonts w:ascii="Sylfaen" w:hAnsi="Sylfaen"/>
          <w:sz w:val="22"/>
          <w:szCs w:val="22"/>
        </w:rPr>
        <w:t xml:space="preserve"> </w:t>
      </w:r>
      <w:r w:rsidRPr="006E0CF1">
        <w:rPr>
          <w:rFonts w:ascii="Sylfaen" w:hAnsi="Sylfaen" w:cs="Sylfaen"/>
          <w:sz w:val="22"/>
          <w:szCs w:val="22"/>
        </w:rPr>
        <w:t>ბიბლიოთეკები</w:t>
      </w:r>
      <w:r w:rsidRPr="006E0CF1">
        <w:rPr>
          <w:rFonts w:ascii="Sylfaen" w:hAnsi="Sylfaen"/>
          <w:sz w:val="22"/>
          <w:szCs w:val="22"/>
        </w:rPr>
        <w:t xml:space="preserve">, </w:t>
      </w:r>
      <w:r w:rsidRPr="006E0CF1">
        <w:rPr>
          <w:rFonts w:ascii="Sylfaen" w:hAnsi="Sylfaen" w:cs="Sylfaen"/>
          <w:sz w:val="22"/>
          <w:szCs w:val="22"/>
        </w:rPr>
        <w:t>მონაცემთა</w:t>
      </w:r>
      <w:r w:rsidRPr="006E0CF1">
        <w:rPr>
          <w:rFonts w:ascii="Sylfaen" w:hAnsi="Sylfaen"/>
          <w:sz w:val="22"/>
          <w:szCs w:val="22"/>
        </w:rPr>
        <w:t xml:space="preserve"> </w:t>
      </w:r>
      <w:r w:rsidRPr="006E0CF1">
        <w:rPr>
          <w:rFonts w:ascii="Sylfaen" w:hAnsi="Sylfaen" w:cs="Sylfaen"/>
          <w:sz w:val="22"/>
          <w:szCs w:val="22"/>
        </w:rPr>
        <w:t>ბაზები</w:t>
      </w:r>
      <w:r w:rsidRPr="006E0CF1">
        <w:rPr>
          <w:rFonts w:ascii="Sylfaen" w:hAnsi="Sylfaen"/>
          <w:sz w:val="22"/>
          <w:szCs w:val="22"/>
        </w:rPr>
        <w:t xml:space="preserve">. </w:t>
      </w:r>
      <w:proofErr w:type="gramStart"/>
      <w:r w:rsidRPr="006E0CF1">
        <w:rPr>
          <w:rFonts w:ascii="Sylfaen" w:hAnsi="Sylfaen" w:cs="Sylfaen"/>
          <w:sz w:val="22"/>
          <w:szCs w:val="22"/>
        </w:rPr>
        <w:t>სწავლა</w:t>
      </w:r>
      <w:proofErr w:type="gramEnd"/>
      <w:r w:rsidRPr="006E0CF1">
        <w:rPr>
          <w:rFonts w:ascii="Sylfaen" w:hAnsi="Sylfaen"/>
          <w:sz w:val="22"/>
          <w:szCs w:val="22"/>
        </w:rPr>
        <w:t xml:space="preserve"> </w:t>
      </w:r>
      <w:r w:rsidRPr="006E0CF1">
        <w:rPr>
          <w:rFonts w:ascii="Sylfaen" w:hAnsi="Sylfaen" w:cs="Sylfaen"/>
          <w:sz w:val="22"/>
          <w:szCs w:val="22"/>
        </w:rPr>
        <w:t>ითვალისწინებს</w:t>
      </w:r>
      <w:r w:rsidRPr="006E0CF1">
        <w:rPr>
          <w:rFonts w:ascii="Sylfaen" w:hAnsi="Sylfaen"/>
          <w:sz w:val="22"/>
          <w:szCs w:val="22"/>
        </w:rPr>
        <w:t xml:space="preserve"> </w:t>
      </w:r>
      <w:r w:rsidRPr="006E0CF1">
        <w:rPr>
          <w:rFonts w:ascii="Sylfaen" w:hAnsi="Sylfaen" w:cs="Sylfaen"/>
          <w:sz w:val="22"/>
          <w:szCs w:val="22"/>
        </w:rPr>
        <w:t>მაღალ</w:t>
      </w:r>
      <w:r w:rsidRPr="006E0CF1">
        <w:rPr>
          <w:rFonts w:ascii="Sylfaen" w:hAnsi="Sylfaen"/>
          <w:sz w:val="22"/>
          <w:szCs w:val="22"/>
        </w:rPr>
        <w:t xml:space="preserve"> </w:t>
      </w:r>
      <w:r w:rsidRPr="006E0CF1">
        <w:rPr>
          <w:rFonts w:ascii="Sylfaen" w:hAnsi="Sylfaen" w:cs="Sylfaen"/>
          <w:sz w:val="22"/>
          <w:szCs w:val="22"/>
        </w:rPr>
        <w:t>ტექნოლოგიურ</w:t>
      </w:r>
      <w:r w:rsidRPr="006E0CF1">
        <w:rPr>
          <w:rFonts w:ascii="Sylfaen" w:hAnsi="Sylfaen"/>
          <w:sz w:val="22"/>
          <w:szCs w:val="22"/>
        </w:rPr>
        <w:t xml:space="preserve"> </w:t>
      </w:r>
      <w:r w:rsidRPr="006E0CF1">
        <w:rPr>
          <w:rFonts w:ascii="Sylfaen" w:hAnsi="Sylfaen" w:cs="Sylfaen"/>
          <w:sz w:val="22"/>
          <w:szCs w:val="22"/>
        </w:rPr>
        <w:t>კვლევით</w:t>
      </w:r>
      <w:r w:rsidRPr="006E0CF1">
        <w:rPr>
          <w:rFonts w:ascii="Sylfaen" w:hAnsi="Sylfaen"/>
          <w:sz w:val="22"/>
          <w:szCs w:val="22"/>
        </w:rPr>
        <w:t xml:space="preserve">, </w:t>
      </w:r>
      <w:r w:rsidRPr="006E0CF1">
        <w:rPr>
          <w:rFonts w:ascii="Sylfaen" w:hAnsi="Sylfaen" w:cs="Sylfaen"/>
          <w:sz w:val="22"/>
          <w:szCs w:val="22"/>
        </w:rPr>
        <w:t>სამედიცინო</w:t>
      </w:r>
      <w:r w:rsidRPr="006E0CF1">
        <w:rPr>
          <w:rFonts w:ascii="Sylfaen" w:hAnsi="Sylfaen"/>
          <w:sz w:val="22"/>
          <w:szCs w:val="22"/>
        </w:rPr>
        <w:t xml:space="preserve"> </w:t>
      </w:r>
      <w:r w:rsidRPr="006E0CF1">
        <w:rPr>
          <w:rFonts w:ascii="Sylfaen" w:hAnsi="Sylfaen" w:cs="Sylfaen"/>
          <w:sz w:val="22"/>
          <w:szCs w:val="22"/>
        </w:rPr>
        <w:t>და</w:t>
      </w:r>
      <w:r w:rsidRPr="006E0CF1">
        <w:rPr>
          <w:rFonts w:ascii="Sylfaen" w:hAnsi="Sylfaen"/>
          <w:sz w:val="22"/>
          <w:szCs w:val="22"/>
        </w:rPr>
        <w:t xml:space="preserve"> </w:t>
      </w:r>
      <w:r w:rsidRPr="006E0CF1">
        <w:rPr>
          <w:rFonts w:ascii="Sylfaen" w:hAnsi="Sylfaen" w:cs="Sylfaen"/>
          <w:sz w:val="22"/>
          <w:szCs w:val="22"/>
        </w:rPr>
        <w:t>საწარმოო</w:t>
      </w:r>
      <w:r w:rsidRPr="006E0CF1">
        <w:rPr>
          <w:rFonts w:ascii="Sylfaen" w:hAnsi="Sylfaen"/>
          <w:sz w:val="22"/>
          <w:szCs w:val="22"/>
        </w:rPr>
        <w:t xml:space="preserve"> </w:t>
      </w:r>
      <w:r w:rsidRPr="006E0CF1">
        <w:rPr>
          <w:rFonts w:ascii="Sylfaen" w:hAnsi="Sylfaen" w:cs="Sylfaen"/>
          <w:sz w:val="22"/>
          <w:szCs w:val="22"/>
        </w:rPr>
        <w:t>კომპანიებში</w:t>
      </w:r>
      <w:r w:rsidRPr="006E0CF1">
        <w:rPr>
          <w:rFonts w:ascii="Sylfaen" w:hAnsi="Sylfaen"/>
          <w:sz w:val="22"/>
          <w:szCs w:val="22"/>
        </w:rPr>
        <w:t xml:space="preserve">, </w:t>
      </w:r>
      <w:r w:rsidRPr="006E0CF1">
        <w:rPr>
          <w:rFonts w:ascii="Sylfaen" w:hAnsi="Sylfaen" w:cs="Sylfaen"/>
          <w:sz w:val="22"/>
          <w:szCs w:val="22"/>
        </w:rPr>
        <w:t>მსხვილ</w:t>
      </w:r>
      <w:r w:rsidRPr="006E0CF1">
        <w:rPr>
          <w:rFonts w:ascii="Sylfaen" w:hAnsi="Sylfaen"/>
          <w:sz w:val="22"/>
          <w:szCs w:val="22"/>
        </w:rPr>
        <w:t xml:space="preserve"> </w:t>
      </w:r>
      <w:r w:rsidRPr="006E0CF1">
        <w:rPr>
          <w:rFonts w:ascii="Sylfaen" w:hAnsi="Sylfaen" w:cs="Sylfaen"/>
          <w:sz w:val="22"/>
          <w:szCs w:val="22"/>
        </w:rPr>
        <w:t>ბანკებსა</w:t>
      </w:r>
      <w:r w:rsidRPr="006E0CF1">
        <w:rPr>
          <w:rFonts w:ascii="Sylfaen" w:hAnsi="Sylfaen"/>
          <w:sz w:val="22"/>
          <w:szCs w:val="22"/>
        </w:rPr>
        <w:t xml:space="preserve"> </w:t>
      </w:r>
      <w:r w:rsidRPr="006E0CF1">
        <w:rPr>
          <w:rFonts w:ascii="Sylfaen" w:hAnsi="Sylfaen" w:cs="Sylfaen"/>
          <w:sz w:val="22"/>
          <w:szCs w:val="22"/>
        </w:rPr>
        <w:t>და</w:t>
      </w:r>
      <w:r w:rsidRPr="006E0CF1">
        <w:rPr>
          <w:rFonts w:ascii="Sylfaen" w:hAnsi="Sylfaen"/>
          <w:sz w:val="22"/>
          <w:szCs w:val="22"/>
        </w:rPr>
        <w:t xml:space="preserve"> </w:t>
      </w:r>
      <w:r w:rsidRPr="006E0CF1">
        <w:rPr>
          <w:rFonts w:ascii="Sylfaen" w:hAnsi="Sylfaen" w:cs="Sylfaen"/>
          <w:sz w:val="22"/>
          <w:szCs w:val="22"/>
        </w:rPr>
        <w:t>სხვა</w:t>
      </w:r>
      <w:r w:rsidRPr="006E0CF1">
        <w:rPr>
          <w:rFonts w:ascii="Sylfaen" w:hAnsi="Sylfaen"/>
          <w:sz w:val="22"/>
          <w:szCs w:val="22"/>
        </w:rPr>
        <w:t xml:space="preserve"> </w:t>
      </w:r>
      <w:r w:rsidRPr="006E0CF1">
        <w:rPr>
          <w:rFonts w:ascii="Sylfaen" w:hAnsi="Sylfaen" w:cs="Sylfaen"/>
          <w:sz w:val="22"/>
          <w:szCs w:val="22"/>
        </w:rPr>
        <w:t>საფინანსო</w:t>
      </w:r>
      <w:r w:rsidRPr="006E0CF1">
        <w:rPr>
          <w:rFonts w:ascii="Sylfaen" w:hAnsi="Sylfaen"/>
          <w:sz w:val="22"/>
          <w:szCs w:val="22"/>
        </w:rPr>
        <w:t xml:space="preserve"> </w:t>
      </w:r>
      <w:r w:rsidRPr="006E0CF1">
        <w:rPr>
          <w:rFonts w:ascii="Sylfaen" w:hAnsi="Sylfaen" w:cs="Sylfaen"/>
          <w:sz w:val="22"/>
          <w:szCs w:val="22"/>
        </w:rPr>
        <w:t>ორგანიზაციებში</w:t>
      </w:r>
      <w:r w:rsidRPr="006E0CF1">
        <w:rPr>
          <w:rFonts w:ascii="Sylfaen" w:hAnsi="Sylfaen"/>
          <w:sz w:val="22"/>
          <w:szCs w:val="22"/>
        </w:rPr>
        <w:t xml:space="preserve"> </w:t>
      </w:r>
      <w:r w:rsidRPr="006E0CF1">
        <w:rPr>
          <w:rFonts w:ascii="Sylfaen" w:hAnsi="Sylfaen" w:cs="Sylfaen"/>
          <w:sz w:val="22"/>
          <w:szCs w:val="22"/>
        </w:rPr>
        <w:t>პრაქტიკის</w:t>
      </w:r>
      <w:r w:rsidRPr="006E0CF1">
        <w:rPr>
          <w:rFonts w:ascii="Sylfaen" w:hAnsi="Sylfaen"/>
          <w:sz w:val="22"/>
          <w:szCs w:val="22"/>
        </w:rPr>
        <w:t xml:space="preserve"> </w:t>
      </w:r>
      <w:r w:rsidRPr="006E0CF1">
        <w:rPr>
          <w:rFonts w:ascii="Sylfaen" w:hAnsi="Sylfaen" w:cs="Sylfaen"/>
          <w:sz w:val="22"/>
          <w:szCs w:val="22"/>
        </w:rPr>
        <w:t>გავლას</w:t>
      </w:r>
      <w:r w:rsidRPr="006E0CF1">
        <w:rPr>
          <w:rFonts w:ascii="Sylfaen" w:hAnsi="Sylfaen"/>
          <w:sz w:val="22"/>
          <w:szCs w:val="22"/>
        </w:rPr>
        <w:t xml:space="preserve">, </w:t>
      </w:r>
      <w:r w:rsidRPr="006E0CF1">
        <w:rPr>
          <w:rFonts w:ascii="Sylfaen" w:hAnsi="Sylfaen" w:cs="Sylfaen"/>
          <w:sz w:val="22"/>
          <w:szCs w:val="22"/>
        </w:rPr>
        <w:t>რაც</w:t>
      </w:r>
      <w:r w:rsidRPr="006E0CF1">
        <w:rPr>
          <w:rFonts w:ascii="Sylfaen" w:hAnsi="Sylfaen"/>
          <w:sz w:val="22"/>
          <w:szCs w:val="22"/>
        </w:rPr>
        <w:t xml:space="preserve"> </w:t>
      </w:r>
      <w:r w:rsidRPr="006E0CF1">
        <w:rPr>
          <w:rFonts w:ascii="Sylfaen" w:hAnsi="Sylfaen" w:cs="Sylfaen"/>
          <w:sz w:val="22"/>
          <w:szCs w:val="22"/>
        </w:rPr>
        <w:t>საფუძველს</w:t>
      </w:r>
      <w:r w:rsidRPr="006E0CF1">
        <w:rPr>
          <w:rFonts w:ascii="Sylfaen" w:hAnsi="Sylfaen"/>
          <w:sz w:val="22"/>
          <w:szCs w:val="22"/>
        </w:rPr>
        <w:t xml:space="preserve"> </w:t>
      </w:r>
      <w:r w:rsidRPr="006E0CF1">
        <w:rPr>
          <w:rFonts w:ascii="Sylfaen" w:hAnsi="Sylfaen" w:cs="Sylfaen"/>
          <w:sz w:val="22"/>
          <w:szCs w:val="22"/>
        </w:rPr>
        <w:t>უქმნის</w:t>
      </w:r>
      <w:r w:rsidRPr="006E0CF1">
        <w:rPr>
          <w:rFonts w:ascii="Sylfaen" w:hAnsi="Sylfaen"/>
          <w:sz w:val="22"/>
          <w:szCs w:val="22"/>
        </w:rPr>
        <w:t xml:space="preserve"> </w:t>
      </w:r>
      <w:r w:rsidRPr="006E0CF1">
        <w:rPr>
          <w:rFonts w:ascii="Sylfaen" w:hAnsi="Sylfaen" w:cs="Sylfaen"/>
          <w:sz w:val="22"/>
          <w:szCs w:val="22"/>
        </w:rPr>
        <w:t>კურსდამთავრებულთა</w:t>
      </w:r>
      <w:r w:rsidRPr="006E0CF1">
        <w:rPr>
          <w:rFonts w:ascii="Sylfaen" w:hAnsi="Sylfaen"/>
          <w:sz w:val="22"/>
          <w:szCs w:val="22"/>
        </w:rPr>
        <w:t xml:space="preserve"> </w:t>
      </w:r>
      <w:r w:rsidRPr="006E0CF1">
        <w:rPr>
          <w:rFonts w:ascii="Sylfaen" w:hAnsi="Sylfaen" w:cs="Sylfaen"/>
          <w:sz w:val="22"/>
          <w:szCs w:val="22"/>
        </w:rPr>
        <w:t>დასაქმებას</w:t>
      </w:r>
      <w:r w:rsidRPr="006E0CF1">
        <w:rPr>
          <w:rFonts w:ascii="Sylfaen" w:hAnsi="Sylfaen"/>
          <w:sz w:val="22"/>
          <w:szCs w:val="22"/>
        </w:rPr>
        <w:t xml:space="preserve"> </w:t>
      </w:r>
      <w:r w:rsidRPr="006E0CF1">
        <w:rPr>
          <w:rFonts w:ascii="Sylfaen" w:hAnsi="Sylfaen" w:cs="Sylfaen"/>
          <w:sz w:val="22"/>
          <w:szCs w:val="22"/>
        </w:rPr>
        <w:t>უმძლავრეს</w:t>
      </w:r>
      <w:r w:rsidRPr="006E0CF1">
        <w:rPr>
          <w:rFonts w:ascii="Sylfaen" w:hAnsi="Sylfaen"/>
          <w:sz w:val="22"/>
          <w:szCs w:val="22"/>
        </w:rPr>
        <w:t xml:space="preserve"> </w:t>
      </w:r>
      <w:r w:rsidRPr="006E0CF1">
        <w:rPr>
          <w:rFonts w:ascii="Sylfaen" w:hAnsi="Sylfaen" w:cs="Sylfaen"/>
          <w:sz w:val="22"/>
          <w:szCs w:val="22"/>
        </w:rPr>
        <w:t>საე</w:t>
      </w:r>
      <w:r w:rsidR="00542D1B" w:rsidRPr="006E0CF1">
        <w:rPr>
          <w:rFonts w:ascii="Sylfaen" w:hAnsi="Sylfaen" w:cs="Sylfaen"/>
          <w:sz w:val="22"/>
          <w:szCs w:val="22"/>
          <w:lang w:val="ka-GE"/>
        </w:rPr>
        <w:t>რ</w:t>
      </w:r>
      <w:r w:rsidRPr="006E0CF1">
        <w:rPr>
          <w:rFonts w:ascii="Sylfaen" w:hAnsi="Sylfaen" w:cs="Sylfaen"/>
          <w:sz w:val="22"/>
          <w:szCs w:val="22"/>
        </w:rPr>
        <w:t>თაშორისო</w:t>
      </w:r>
      <w:r w:rsidRPr="006E0CF1">
        <w:rPr>
          <w:rFonts w:ascii="Sylfaen" w:hAnsi="Sylfaen"/>
          <w:sz w:val="22"/>
          <w:szCs w:val="22"/>
        </w:rPr>
        <w:t xml:space="preserve"> </w:t>
      </w:r>
      <w:r w:rsidRPr="006E0CF1">
        <w:rPr>
          <w:rFonts w:ascii="Sylfaen" w:hAnsi="Sylfaen" w:cs="Sylfaen"/>
          <w:sz w:val="22"/>
          <w:szCs w:val="22"/>
        </w:rPr>
        <w:t>კორპორაციებში</w:t>
      </w:r>
      <w:r w:rsidRPr="006E0CF1">
        <w:rPr>
          <w:rFonts w:ascii="Sylfaen" w:hAnsi="Sylfaen"/>
          <w:sz w:val="22"/>
          <w:szCs w:val="22"/>
        </w:rPr>
        <w:t xml:space="preserve">. </w:t>
      </w:r>
      <w:proofErr w:type="gramStart"/>
      <w:r w:rsidRPr="006E0CF1">
        <w:rPr>
          <w:rFonts w:ascii="Sylfaen" w:hAnsi="Sylfaen" w:cs="Sylfaen"/>
          <w:sz w:val="22"/>
          <w:szCs w:val="22"/>
        </w:rPr>
        <w:t>უმეტეს</w:t>
      </w:r>
      <w:proofErr w:type="gramEnd"/>
      <w:r w:rsidRPr="006E0CF1">
        <w:rPr>
          <w:rFonts w:ascii="Sylfaen" w:hAnsi="Sylfaen"/>
          <w:sz w:val="22"/>
          <w:szCs w:val="22"/>
        </w:rPr>
        <w:t xml:space="preserve"> </w:t>
      </w:r>
      <w:r w:rsidRPr="006E0CF1">
        <w:rPr>
          <w:rFonts w:ascii="Sylfaen" w:hAnsi="Sylfaen" w:cs="Sylfaen"/>
          <w:sz w:val="22"/>
          <w:szCs w:val="22"/>
        </w:rPr>
        <w:t>უმაღლეს</w:t>
      </w:r>
      <w:r w:rsidRPr="006E0CF1">
        <w:rPr>
          <w:rFonts w:ascii="Sylfaen" w:hAnsi="Sylfaen"/>
          <w:sz w:val="22"/>
          <w:szCs w:val="22"/>
        </w:rPr>
        <w:t xml:space="preserve"> </w:t>
      </w:r>
      <w:r w:rsidRPr="006E0CF1">
        <w:rPr>
          <w:rFonts w:ascii="Sylfaen" w:hAnsi="Sylfaen" w:cs="Sylfaen"/>
          <w:sz w:val="22"/>
          <w:szCs w:val="22"/>
        </w:rPr>
        <w:t>სასწავლებლებში</w:t>
      </w:r>
      <w:r w:rsidRPr="006E0CF1">
        <w:rPr>
          <w:rFonts w:ascii="Sylfaen" w:hAnsi="Sylfaen"/>
          <w:sz w:val="22"/>
          <w:szCs w:val="22"/>
        </w:rPr>
        <w:t xml:space="preserve"> </w:t>
      </w:r>
      <w:r w:rsidRPr="006E0CF1">
        <w:rPr>
          <w:rFonts w:ascii="Sylfaen" w:hAnsi="Sylfaen" w:cs="Sylfaen"/>
          <w:sz w:val="22"/>
          <w:szCs w:val="22"/>
        </w:rPr>
        <w:t>ამ</w:t>
      </w:r>
      <w:r w:rsidRPr="006E0CF1">
        <w:rPr>
          <w:rFonts w:ascii="Sylfaen" w:hAnsi="Sylfaen"/>
          <w:sz w:val="22"/>
          <w:szCs w:val="22"/>
        </w:rPr>
        <w:t xml:space="preserve"> </w:t>
      </w:r>
      <w:r w:rsidRPr="006E0CF1">
        <w:rPr>
          <w:rFonts w:ascii="Sylfaen" w:hAnsi="Sylfaen" w:cs="Sylfaen"/>
          <w:sz w:val="22"/>
          <w:szCs w:val="22"/>
        </w:rPr>
        <w:t>მიზნით</w:t>
      </w:r>
      <w:r w:rsidRPr="006E0CF1">
        <w:rPr>
          <w:rFonts w:ascii="Sylfaen" w:hAnsi="Sylfaen"/>
          <w:sz w:val="22"/>
          <w:szCs w:val="22"/>
        </w:rPr>
        <w:t xml:space="preserve"> </w:t>
      </w:r>
      <w:r w:rsidRPr="006E0CF1">
        <w:rPr>
          <w:rFonts w:ascii="Sylfaen" w:hAnsi="Sylfaen" w:cs="Sylfaen"/>
          <w:sz w:val="22"/>
          <w:szCs w:val="22"/>
        </w:rPr>
        <w:t>შექმნილია</w:t>
      </w:r>
      <w:r w:rsidRPr="006E0CF1">
        <w:rPr>
          <w:rFonts w:ascii="Sylfaen" w:hAnsi="Sylfaen"/>
          <w:sz w:val="22"/>
          <w:szCs w:val="22"/>
        </w:rPr>
        <w:t xml:space="preserve"> </w:t>
      </w:r>
      <w:r w:rsidRPr="006E0CF1">
        <w:rPr>
          <w:rFonts w:ascii="Sylfaen" w:hAnsi="Sylfaen" w:cs="Sylfaen"/>
          <w:sz w:val="22"/>
          <w:szCs w:val="22"/>
        </w:rPr>
        <w:t>მაღალი</w:t>
      </w:r>
      <w:r w:rsidRPr="006E0CF1">
        <w:rPr>
          <w:rFonts w:ascii="Sylfaen" w:hAnsi="Sylfaen"/>
          <w:sz w:val="22"/>
          <w:szCs w:val="22"/>
        </w:rPr>
        <w:t xml:space="preserve"> </w:t>
      </w:r>
      <w:r w:rsidRPr="006E0CF1">
        <w:rPr>
          <w:rFonts w:ascii="Sylfaen" w:hAnsi="Sylfaen" w:cs="Sylfaen"/>
          <w:sz w:val="22"/>
          <w:szCs w:val="22"/>
        </w:rPr>
        <w:t>კვალიფიციით</w:t>
      </w:r>
      <w:r w:rsidRPr="006E0CF1">
        <w:rPr>
          <w:rFonts w:ascii="Sylfaen" w:hAnsi="Sylfaen"/>
          <w:sz w:val="22"/>
          <w:szCs w:val="22"/>
        </w:rPr>
        <w:t xml:space="preserve"> </w:t>
      </w:r>
      <w:r w:rsidRPr="006E0CF1">
        <w:rPr>
          <w:rFonts w:ascii="Sylfaen" w:hAnsi="Sylfaen" w:cs="Sylfaen"/>
          <w:sz w:val="22"/>
          <w:szCs w:val="22"/>
        </w:rPr>
        <w:t>სპეციალისტებით</w:t>
      </w:r>
      <w:r w:rsidRPr="006E0CF1">
        <w:rPr>
          <w:rFonts w:ascii="Sylfaen" w:hAnsi="Sylfaen"/>
          <w:sz w:val="22"/>
          <w:szCs w:val="22"/>
        </w:rPr>
        <w:t xml:space="preserve"> </w:t>
      </w:r>
      <w:r w:rsidRPr="006E0CF1">
        <w:rPr>
          <w:rFonts w:ascii="Sylfaen" w:hAnsi="Sylfaen" w:cs="Sylfaen"/>
          <w:sz w:val="22"/>
          <w:szCs w:val="22"/>
        </w:rPr>
        <w:t>დაკომპლექტებული</w:t>
      </w:r>
      <w:r w:rsidRPr="006E0CF1">
        <w:rPr>
          <w:rFonts w:ascii="Sylfaen" w:hAnsi="Sylfaen"/>
          <w:sz w:val="22"/>
          <w:szCs w:val="22"/>
        </w:rPr>
        <w:t xml:space="preserve"> </w:t>
      </w:r>
      <w:r w:rsidRPr="006E0CF1">
        <w:rPr>
          <w:rFonts w:ascii="Sylfaen" w:hAnsi="Sylfaen" w:cs="Sylfaen"/>
          <w:sz w:val="22"/>
          <w:szCs w:val="22"/>
        </w:rPr>
        <w:t>სტუდენტთა</w:t>
      </w:r>
      <w:r w:rsidRPr="006E0CF1">
        <w:rPr>
          <w:rFonts w:ascii="Sylfaen" w:hAnsi="Sylfaen"/>
          <w:sz w:val="22"/>
          <w:szCs w:val="22"/>
        </w:rPr>
        <w:t xml:space="preserve"> </w:t>
      </w:r>
      <w:r w:rsidRPr="006E0CF1">
        <w:rPr>
          <w:rFonts w:ascii="Sylfaen" w:hAnsi="Sylfaen" w:cs="Sylfaen"/>
          <w:sz w:val="22"/>
          <w:szCs w:val="22"/>
        </w:rPr>
        <w:t>დასაქმების</w:t>
      </w:r>
      <w:r w:rsidRPr="006E0CF1">
        <w:rPr>
          <w:rFonts w:ascii="Sylfaen" w:hAnsi="Sylfaen"/>
          <w:sz w:val="22"/>
          <w:szCs w:val="22"/>
        </w:rPr>
        <w:t xml:space="preserve"> </w:t>
      </w:r>
      <w:r w:rsidRPr="006E0CF1">
        <w:rPr>
          <w:rFonts w:ascii="Sylfaen" w:hAnsi="Sylfaen" w:cs="Sylfaen"/>
          <w:sz w:val="22"/>
          <w:szCs w:val="22"/>
        </w:rPr>
        <w:t>სამსახურები</w:t>
      </w:r>
      <w:r w:rsidR="002472B1" w:rsidRPr="006E0CF1">
        <w:rPr>
          <w:rFonts w:ascii="Sylfaen" w:hAnsi="Sylfaen" w:cs="Sylfaen"/>
          <w:sz w:val="22"/>
          <w:szCs w:val="22"/>
          <w:lang w:val="ka-GE"/>
        </w:rPr>
        <w:t>.</w:t>
      </w:r>
    </w:p>
    <w:p w:rsidR="00B51A01" w:rsidRPr="006E0CF1" w:rsidRDefault="00B51A01" w:rsidP="00A534E5">
      <w:pPr>
        <w:pStyle w:val="TableParagraph"/>
        <w:kinsoku w:val="0"/>
        <w:overflowPunct w:val="0"/>
        <w:spacing w:before="21"/>
        <w:ind w:right="171"/>
        <w:jc w:val="both"/>
        <w:rPr>
          <w:rFonts w:ascii="Sylfaen" w:hAnsi="Sylfaen" w:cs="Sylfaen"/>
          <w:spacing w:val="-1"/>
          <w:w w:val="105"/>
          <w:sz w:val="2"/>
          <w:szCs w:val="22"/>
        </w:rPr>
      </w:pPr>
      <w:r w:rsidRPr="006E0CF1">
        <w:rPr>
          <w:rFonts w:ascii="Sylfaen" w:hAnsi="Sylfaen" w:cs="Sylfaen"/>
          <w:spacing w:val="-22"/>
          <w:w w:val="105"/>
          <w:sz w:val="22"/>
          <w:szCs w:val="22"/>
        </w:rPr>
        <w:t xml:space="preserve"> </w:t>
      </w:r>
    </w:p>
    <w:tbl>
      <w:tblPr>
        <w:tblW w:w="10206" w:type="dxa"/>
        <w:tblLook w:val="04A0" w:firstRow="1" w:lastRow="0" w:firstColumn="1" w:lastColumn="0" w:noHBand="0" w:noVBand="1"/>
      </w:tblPr>
      <w:tblGrid>
        <w:gridCol w:w="9515"/>
        <w:gridCol w:w="691"/>
      </w:tblGrid>
      <w:tr w:rsidR="00B51A01" w:rsidRPr="006E0CF1" w:rsidTr="003515AC">
        <w:trPr>
          <w:trHeight w:val="1705"/>
        </w:trPr>
        <w:tc>
          <w:tcPr>
            <w:tcW w:w="10206" w:type="dxa"/>
            <w:gridSpan w:val="2"/>
            <w:shd w:val="clear" w:color="auto" w:fill="auto"/>
            <w:vAlign w:val="bottom"/>
          </w:tcPr>
          <w:p w:rsidR="00B51A01" w:rsidRPr="006E0CF1" w:rsidRDefault="00B51A01" w:rsidP="00A534E5">
            <w:pPr>
              <w:spacing w:after="0" w:line="240" w:lineRule="auto"/>
              <w:ind w:left="-105"/>
              <w:jc w:val="both"/>
              <w:rPr>
                <w:rFonts w:ascii="Sylfaen" w:hAnsi="Sylfaen" w:cs="Sylfaen"/>
                <w:sz w:val="2"/>
                <w:shd w:val="clear" w:color="auto" w:fill="FFFFFF"/>
                <w:lang w:val="ka-GE"/>
              </w:rPr>
            </w:pPr>
          </w:p>
          <w:p w:rsidR="00B51A01" w:rsidRPr="006E0CF1" w:rsidRDefault="00B51A01" w:rsidP="00A534E5">
            <w:pPr>
              <w:spacing w:after="0" w:line="240" w:lineRule="auto"/>
              <w:ind w:left="-105"/>
              <w:jc w:val="both"/>
              <w:rPr>
                <w:rFonts w:ascii="Sylfaen" w:hAnsi="Sylfaen"/>
                <w:shd w:val="clear" w:color="auto" w:fill="FFFFFF"/>
                <w:lang w:val="ka-GE"/>
              </w:rPr>
            </w:pPr>
            <w:r w:rsidRPr="006E0CF1">
              <w:rPr>
                <w:rFonts w:ascii="Sylfaen" w:eastAsia="Times New Roman" w:hAnsi="Sylfaen" w:cs="Sylfaen"/>
                <w:lang w:val="ka-GE"/>
              </w:rPr>
              <w:t xml:space="preserve">მუნიციპალიტეტისათვის მნიშვნელოვანია, ქალაქისათვის პრიორტიტეტული და დეფიციტური მიმართულებებით </w:t>
            </w:r>
            <w:r w:rsidRPr="006E0CF1">
              <w:rPr>
                <w:rFonts w:ascii="Sylfaen" w:hAnsi="Sylfaen" w:cs="Sylfaen"/>
                <w:w w:val="105"/>
              </w:rPr>
              <w:t xml:space="preserve"> </w:t>
            </w:r>
            <w:r w:rsidRPr="006E0CF1">
              <w:rPr>
                <w:rFonts w:ascii="Sylfaen" w:eastAsia="Times New Roman" w:hAnsi="Sylfaen" w:cs="Sylfaen"/>
                <w:lang w:val="ka-GE"/>
              </w:rPr>
              <w:t xml:space="preserve">კვალიფიციური კადრების არსებობა. სწორედ ამ მიზნით, ქალაქ ბათუმის მუნიციპალიტეტი უზრუნველყოფს </w:t>
            </w:r>
            <w:r w:rsidRPr="006E0CF1">
              <w:rPr>
                <w:rFonts w:ascii="Sylfaen" w:hAnsi="Sylfaen"/>
                <w:shd w:val="clear" w:color="auto" w:fill="FFFFFF"/>
              </w:rPr>
              <w:t xml:space="preserve"> </w:t>
            </w:r>
            <w:r w:rsidRPr="006E0CF1">
              <w:rPr>
                <w:rFonts w:ascii="Sylfaen" w:hAnsi="Sylfaen"/>
                <w:shd w:val="clear" w:color="auto" w:fill="FFFFFF"/>
                <w:lang w:val="ka-GE"/>
              </w:rPr>
              <w:t>ბათუმელი</w:t>
            </w:r>
            <w:r w:rsidRPr="006E0CF1">
              <w:rPr>
                <w:rFonts w:ascii="Sylfaen" w:hAnsi="Sylfaen"/>
                <w:shd w:val="clear" w:color="auto" w:fill="FFFFFF"/>
              </w:rPr>
              <w:t xml:space="preserve"> ნიჭიერი</w:t>
            </w:r>
            <w:r w:rsidRPr="006E0CF1">
              <w:rPr>
                <w:rFonts w:ascii="Sylfaen" w:hAnsi="Sylfaen"/>
                <w:shd w:val="clear" w:color="auto" w:fill="FFFFFF"/>
                <w:lang w:val="ka-GE"/>
              </w:rPr>
              <w:t xml:space="preserve"> და  მიზანდასახული ახალგაზრდების სწავლებას საზღვარგარეთ სამაგისტრო პროგრამებზე</w:t>
            </w:r>
            <w:r w:rsidR="00C50476" w:rsidRPr="006E0CF1">
              <w:rPr>
                <w:rFonts w:ascii="Sylfaen" w:hAnsi="Sylfaen"/>
                <w:shd w:val="clear" w:color="auto" w:fill="FFFFFF"/>
                <w:lang w:val="ka-GE"/>
              </w:rPr>
              <w:t>.</w:t>
            </w:r>
          </w:p>
          <w:p w:rsidR="00B51A01" w:rsidRPr="006E0CF1" w:rsidRDefault="00B51A01" w:rsidP="00A534E5">
            <w:pPr>
              <w:spacing w:after="0" w:line="240" w:lineRule="auto"/>
              <w:ind w:left="-105"/>
              <w:jc w:val="both"/>
              <w:rPr>
                <w:rFonts w:ascii="Sylfaen" w:hAnsi="Sylfaen" w:cs="Sylfaen"/>
                <w:shd w:val="clear" w:color="auto" w:fill="FFFFFF"/>
                <w:lang w:val="ka-GE"/>
              </w:rPr>
            </w:pPr>
            <w:r w:rsidRPr="006E0CF1">
              <w:rPr>
                <w:rFonts w:ascii="Sylfaen" w:hAnsi="Sylfaen" w:cs="Arial"/>
                <w:shd w:val="clear" w:color="auto" w:fill="FFFFFF"/>
                <w:lang w:val="ka-GE"/>
              </w:rPr>
              <w:t xml:space="preserve">საზღვარგარეთ </w:t>
            </w:r>
            <w:r w:rsidRPr="006E0CF1">
              <w:rPr>
                <w:rFonts w:ascii="Sylfaen" w:hAnsi="Sylfaen" w:cs="Sylfaen"/>
                <w:shd w:val="clear" w:color="auto" w:fill="FFFFFF"/>
              </w:rPr>
              <w:t>სამაგისტრო</w:t>
            </w:r>
            <w:r w:rsidRPr="006E0CF1">
              <w:rPr>
                <w:rFonts w:ascii="Sylfaen" w:hAnsi="Sylfaen" w:cs="Arial"/>
                <w:shd w:val="clear" w:color="auto" w:fill="FFFFFF"/>
              </w:rPr>
              <w:t xml:space="preserve"> </w:t>
            </w:r>
            <w:r w:rsidRPr="006E0CF1">
              <w:rPr>
                <w:rFonts w:ascii="Sylfaen" w:hAnsi="Sylfaen" w:cs="Sylfaen"/>
                <w:shd w:val="clear" w:color="auto" w:fill="FFFFFF"/>
              </w:rPr>
              <w:t>პროგრამას</w:t>
            </w:r>
            <w:r w:rsidRPr="006E0CF1">
              <w:rPr>
                <w:rFonts w:ascii="Sylfaen" w:hAnsi="Sylfaen" w:cs="Arial"/>
                <w:shd w:val="clear" w:color="auto" w:fill="FFFFFF"/>
              </w:rPr>
              <w:t xml:space="preserve"> </w:t>
            </w:r>
            <w:r w:rsidRPr="006E0CF1">
              <w:rPr>
                <w:rFonts w:ascii="Sylfaen" w:hAnsi="Sylfaen" w:cs="Sylfaen"/>
                <w:shd w:val="clear" w:color="auto" w:fill="FFFFFF"/>
              </w:rPr>
              <w:t>შ</w:t>
            </w:r>
            <w:r w:rsidR="002472B1" w:rsidRPr="006E0CF1">
              <w:rPr>
                <w:rFonts w:ascii="Sylfaen" w:hAnsi="Sylfaen" w:cs="Sylfaen"/>
                <w:shd w:val="clear" w:color="auto" w:fill="FFFFFF"/>
                <w:lang w:val="ka-GE"/>
              </w:rPr>
              <w:t>ე</w:t>
            </w:r>
            <w:r w:rsidRPr="006E0CF1">
              <w:rPr>
                <w:rFonts w:ascii="Sylfaen" w:hAnsi="Sylfaen" w:cs="Sylfaen"/>
                <w:shd w:val="clear" w:color="auto" w:fill="FFFFFF"/>
              </w:rPr>
              <w:t>უძლია</w:t>
            </w:r>
            <w:r w:rsidRPr="006E0CF1">
              <w:rPr>
                <w:rFonts w:ascii="Sylfaen" w:hAnsi="Sylfaen" w:cs="Arial"/>
                <w:shd w:val="clear" w:color="auto" w:fill="FFFFFF"/>
              </w:rPr>
              <w:t xml:space="preserve">, </w:t>
            </w:r>
            <w:r w:rsidRPr="006E0CF1">
              <w:rPr>
                <w:rFonts w:ascii="Sylfaen" w:hAnsi="Sylfaen" w:cs="Sylfaen"/>
                <w:shd w:val="clear" w:color="auto" w:fill="FFFFFF"/>
              </w:rPr>
              <w:t>ახალგაზრდებს</w:t>
            </w:r>
            <w:r w:rsidRPr="006E0CF1">
              <w:rPr>
                <w:rFonts w:ascii="Sylfaen" w:hAnsi="Sylfaen" w:cs="Arial"/>
                <w:shd w:val="clear" w:color="auto" w:fill="FFFFFF"/>
              </w:rPr>
              <w:t xml:space="preserve">  </w:t>
            </w:r>
            <w:r w:rsidRPr="006E0CF1">
              <w:rPr>
                <w:rFonts w:ascii="Sylfaen" w:hAnsi="Sylfaen" w:cs="Sylfaen"/>
                <w:shd w:val="clear" w:color="auto" w:fill="FFFFFF"/>
              </w:rPr>
              <w:t>მისცეს</w:t>
            </w:r>
            <w:r w:rsidRPr="006E0CF1">
              <w:rPr>
                <w:rFonts w:ascii="Sylfaen" w:hAnsi="Sylfaen" w:cs="Arial"/>
                <w:shd w:val="clear" w:color="auto" w:fill="FFFFFF"/>
              </w:rPr>
              <w:t xml:space="preserve"> </w:t>
            </w:r>
            <w:r w:rsidRPr="006E0CF1">
              <w:rPr>
                <w:rFonts w:ascii="Sylfaen" w:hAnsi="Sylfaen" w:cs="Sylfaen"/>
                <w:shd w:val="clear" w:color="auto" w:fill="FFFFFF"/>
              </w:rPr>
              <w:t>მრავალი</w:t>
            </w:r>
            <w:r w:rsidRPr="006E0CF1">
              <w:rPr>
                <w:rFonts w:ascii="Sylfaen" w:hAnsi="Sylfaen" w:cs="Arial"/>
                <w:shd w:val="clear" w:color="auto" w:fill="FFFFFF"/>
              </w:rPr>
              <w:t xml:space="preserve"> </w:t>
            </w:r>
            <w:r w:rsidRPr="006E0CF1">
              <w:rPr>
                <w:rFonts w:ascii="Sylfaen" w:hAnsi="Sylfaen" w:cs="Sylfaen"/>
                <w:shd w:val="clear" w:color="auto" w:fill="FFFFFF"/>
              </w:rPr>
              <w:t>გზა</w:t>
            </w:r>
            <w:r w:rsidRPr="006E0CF1">
              <w:rPr>
                <w:rFonts w:ascii="Sylfaen" w:hAnsi="Sylfaen" w:cs="Arial"/>
                <w:shd w:val="clear" w:color="auto" w:fill="FFFFFF"/>
              </w:rPr>
              <w:t xml:space="preserve"> </w:t>
            </w:r>
            <w:r w:rsidRPr="006E0CF1">
              <w:rPr>
                <w:rFonts w:ascii="Sylfaen" w:hAnsi="Sylfaen" w:cs="Sylfaen"/>
                <w:shd w:val="clear" w:color="auto" w:fill="FFFFFF"/>
              </w:rPr>
              <w:t>პირადი</w:t>
            </w:r>
            <w:r w:rsidRPr="006E0CF1">
              <w:rPr>
                <w:rFonts w:ascii="Sylfaen" w:hAnsi="Sylfaen" w:cs="Arial"/>
                <w:shd w:val="clear" w:color="auto" w:fill="FFFFFF"/>
              </w:rPr>
              <w:t xml:space="preserve">, </w:t>
            </w:r>
            <w:r w:rsidRPr="006E0CF1">
              <w:rPr>
                <w:rFonts w:ascii="Sylfaen" w:hAnsi="Sylfaen" w:cs="Sylfaen"/>
                <w:shd w:val="clear" w:color="auto" w:fill="FFFFFF"/>
              </w:rPr>
              <w:t>აკადემიური</w:t>
            </w:r>
            <w:r w:rsidRPr="006E0CF1">
              <w:rPr>
                <w:rFonts w:ascii="Sylfaen" w:hAnsi="Sylfaen" w:cs="Arial"/>
                <w:shd w:val="clear" w:color="auto" w:fill="FFFFFF"/>
              </w:rPr>
              <w:t xml:space="preserve"> </w:t>
            </w:r>
            <w:r w:rsidRPr="006E0CF1">
              <w:rPr>
                <w:rFonts w:ascii="Sylfaen" w:hAnsi="Sylfaen" w:cs="Sylfaen"/>
                <w:shd w:val="clear" w:color="auto" w:fill="FFFFFF"/>
              </w:rPr>
              <w:t>და</w:t>
            </w:r>
            <w:r w:rsidRPr="006E0CF1">
              <w:rPr>
                <w:rFonts w:ascii="Sylfaen" w:hAnsi="Sylfaen" w:cs="Arial"/>
                <w:shd w:val="clear" w:color="auto" w:fill="FFFFFF"/>
              </w:rPr>
              <w:t xml:space="preserve"> </w:t>
            </w:r>
            <w:r w:rsidRPr="006E0CF1">
              <w:rPr>
                <w:rFonts w:ascii="Sylfaen" w:hAnsi="Sylfaen" w:cs="Sylfaen"/>
                <w:shd w:val="clear" w:color="auto" w:fill="FFFFFF"/>
              </w:rPr>
              <w:t>კარიერული</w:t>
            </w:r>
            <w:r w:rsidRPr="006E0CF1">
              <w:rPr>
                <w:rFonts w:ascii="Sylfaen" w:hAnsi="Sylfaen" w:cs="Arial"/>
                <w:shd w:val="clear" w:color="auto" w:fill="FFFFFF"/>
              </w:rPr>
              <w:t xml:space="preserve"> </w:t>
            </w:r>
            <w:r w:rsidRPr="006E0CF1">
              <w:rPr>
                <w:rFonts w:ascii="Sylfaen" w:hAnsi="Sylfaen" w:cs="Sylfaen"/>
                <w:shd w:val="clear" w:color="auto" w:fill="FFFFFF"/>
              </w:rPr>
              <w:t>განვითარებისათვის</w:t>
            </w:r>
            <w:r w:rsidRPr="006E0CF1">
              <w:rPr>
                <w:rFonts w:ascii="Sylfaen" w:hAnsi="Sylfaen" w:cs="Arial"/>
                <w:shd w:val="clear" w:color="auto" w:fill="FFFFFF"/>
              </w:rPr>
              <w:t xml:space="preserve">. </w:t>
            </w:r>
            <w:proofErr w:type="gramStart"/>
            <w:r w:rsidRPr="006E0CF1">
              <w:rPr>
                <w:rFonts w:ascii="Sylfaen" w:hAnsi="Sylfaen" w:cs="Sylfaen"/>
                <w:shd w:val="clear" w:color="auto" w:fill="FFFFFF"/>
              </w:rPr>
              <w:t>პროფესიული</w:t>
            </w:r>
            <w:proofErr w:type="gramEnd"/>
            <w:r w:rsidRPr="006E0CF1">
              <w:rPr>
                <w:rFonts w:ascii="Sylfaen" w:hAnsi="Sylfaen" w:cs="Arial"/>
                <w:shd w:val="clear" w:color="auto" w:fill="FFFFFF"/>
              </w:rPr>
              <w:t xml:space="preserve"> </w:t>
            </w:r>
            <w:r w:rsidRPr="006E0CF1">
              <w:rPr>
                <w:rFonts w:ascii="Sylfaen" w:hAnsi="Sylfaen" w:cs="Sylfaen"/>
                <w:shd w:val="clear" w:color="auto" w:fill="FFFFFF"/>
              </w:rPr>
              <w:t>უნარ</w:t>
            </w:r>
            <w:r w:rsidRPr="006E0CF1">
              <w:rPr>
                <w:rFonts w:ascii="Sylfaen" w:hAnsi="Sylfaen" w:cs="Arial"/>
                <w:shd w:val="clear" w:color="auto" w:fill="FFFFFF"/>
              </w:rPr>
              <w:t>-</w:t>
            </w:r>
            <w:r w:rsidRPr="006E0CF1">
              <w:rPr>
                <w:rFonts w:ascii="Sylfaen" w:hAnsi="Sylfaen" w:cs="Sylfaen"/>
                <w:shd w:val="clear" w:color="auto" w:fill="FFFFFF"/>
              </w:rPr>
              <w:t>ჩვევები</w:t>
            </w:r>
            <w:r w:rsidRPr="006E0CF1">
              <w:rPr>
                <w:rFonts w:ascii="Sylfaen" w:hAnsi="Sylfaen" w:cs="Arial"/>
                <w:shd w:val="clear" w:color="auto" w:fill="FFFFFF"/>
              </w:rPr>
              <w:t xml:space="preserve">, </w:t>
            </w:r>
            <w:r w:rsidRPr="006E0CF1">
              <w:rPr>
                <w:rFonts w:ascii="Sylfaen" w:hAnsi="Sylfaen" w:cs="Sylfaen"/>
                <w:shd w:val="clear" w:color="auto" w:fill="FFFFFF"/>
              </w:rPr>
              <w:t>რომელთა</w:t>
            </w:r>
            <w:r w:rsidRPr="006E0CF1">
              <w:rPr>
                <w:rFonts w:ascii="Sylfaen" w:hAnsi="Sylfaen" w:cs="Arial"/>
                <w:shd w:val="clear" w:color="auto" w:fill="FFFFFF"/>
              </w:rPr>
              <w:t xml:space="preserve"> </w:t>
            </w:r>
            <w:r w:rsidRPr="006E0CF1">
              <w:rPr>
                <w:rFonts w:ascii="Sylfaen" w:hAnsi="Sylfaen" w:cs="Sylfaen"/>
                <w:shd w:val="clear" w:color="auto" w:fill="FFFFFF"/>
              </w:rPr>
              <w:t>შეძენაც</w:t>
            </w:r>
            <w:r w:rsidRPr="006E0CF1">
              <w:rPr>
                <w:rFonts w:ascii="Sylfaen" w:hAnsi="Sylfaen" w:cs="Arial"/>
                <w:shd w:val="clear" w:color="auto" w:fill="FFFFFF"/>
              </w:rPr>
              <w:t xml:space="preserve"> </w:t>
            </w:r>
            <w:r w:rsidRPr="006E0CF1">
              <w:rPr>
                <w:rFonts w:ascii="Sylfaen" w:hAnsi="Sylfaen" w:cs="Sylfaen"/>
                <w:shd w:val="clear" w:color="auto" w:fill="FFFFFF"/>
              </w:rPr>
              <w:t>არის</w:t>
            </w:r>
            <w:r w:rsidRPr="006E0CF1">
              <w:rPr>
                <w:rFonts w:ascii="Sylfaen" w:hAnsi="Sylfaen" w:cs="Arial"/>
                <w:shd w:val="clear" w:color="auto" w:fill="FFFFFF"/>
              </w:rPr>
              <w:t xml:space="preserve"> </w:t>
            </w:r>
            <w:r w:rsidRPr="006E0CF1">
              <w:rPr>
                <w:rFonts w:ascii="Sylfaen" w:hAnsi="Sylfaen" w:cs="Sylfaen"/>
                <w:shd w:val="clear" w:color="auto" w:fill="FFFFFF"/>
              </w:rPr>
              <w:t>შესაძლებელი</w:t>
            </w:r>
            <w:r w:rsidRPr="006E0CF1">
              <w:rPr>
                <w:rFonts w:ascii="Sylfaen" w:hAnsi="Sylfaen" w:cs="Arial"/>
                <w:shd w:val="clear" w:color="auto" w:fill="FFFFFF"/>
              </w:rPr>
              <w:t xml:space="preserve"> </w:t>
            </w:r>
            <w:r w:rsidRPr="006E0CF1">
              <w:rPr>
                <w:rFonts w:ascii="Sylfaen" w:hAnsi="Sylfaen" w:cs="Sylfaen"/>
                <w:shd w:val="clear" w:color="auto" w:fill="FFFFFF"/>
              </w:rPr>
              <w:t>საერთაშორისო</w:t>
            </w:r>
            <w:r w:rsidRPr="006E0CF1">
              <w:rPr>
                <w:rFonts w:ascii="Sylfaen" w:hAnsi="Sylfaen" w:cs="Arial"/>
                <w:shd w:val="clear" w:color="auto" w:fill="FFFFFF"/>
              </w:rPr>
              <w:t xml:space="preserve"> </w:t>
            </w:r>
            <w:r w:rsidRPr="006E0CF1">
              <w:rPr>
                <w:rFonts w:ascii="Sylfaen" w:hAnsi="Sylfaen" w:cs="Sylfaen"/>
                <w:shd w:val="clear" w:color="auto" w:fill="FFFFFF"/>
              </w:rPr>
              <w:t>უმაღლეს</w:t>
            </w:r>
            <w:r w:rsidRPr="006E0CF1">
              <w:rPr>
                <w:rFonts w:ascii="Sylfaen" w:hAnsi="Sylfaen" w:cs="Arial"/>
                <w:shd w:val="clear" w:color="auto" w:fill="FFFFFF"/>
              </w:rPr>
              <w:t xml:space="preserve"> </w:t>
            </w:r>
            <w:r w:rsidRPr="006E0CF1">
              <w:rPr>
                <w:rFonts w:ascii="Sylfaen" w:hAnsi="Sylfaen" w:cs="Sylfaen"/>
                <w:shd w:val="clear" w:color="auto" w:fill="FFFFFF"/>
              </w:rPr>
              <w:t>სასწავლებელში</w:t>
            </w:r>
            <w:r w:rsidRPr="006E0CF1">
              <w:rPr>
                <w:rFonts w:ascii="Sylfaen" w:hAnsi="Sylfaen" w:cs="Arial"/>
                <w:shd w:val="clear" w:color="auto" w:fill="FFFFFF"/>
              </w:rPr>
              <w:t xml:space="preserve">, </w:t>
            </w:r>
            <w:r w:rsidRPr="006E0CF1">
              <w:rPr>
                <w:rFonts w:ascii="Sylfaen" w:hAnsi="Sylfaen" w:cs="Sylfaen"/>
                <w:shd w:val="clear" w:color="auto" w:fill="FFFFFF"/>
              </w:rPr>
              <w:t>ღირებული</w:t>
            </w:r>
            <w:r w:rsidRPr="006E0CF1">
              <w:rPr>
                <w:rFonts w:ascii="Sylfaen" w:hAnsi="Sylfaen" w:cs="Sylfaen"/>
                <w:shd w:val="clear" w:color="auto" w:fill="FFFFFF"/>
                <w:lang w:val="ka-GE"/>
              </w:rPr>
              <w:t>ა</w:t>
            </w:r>
            <w:r w:rsidRPr="006E0CF1">
              <w:rPr>
                <w:rFonts w:ascii="Sylfaen" w:hAnsi="Sylfaen" w:cs="Arial"/>
                <w:shd w:val="clear" w:color="auto" w:fill="FFFFFF"/>
              </w:rPr>
              <w:t xml:space="preserve"> </w:t>
            </w:r>
            <w:r w:rsidRPr="006E0CF1">
              <w:rPr>
                <w:rFonts w:ascii="Sylfaen" w:hAnsi="Sylfaen" w:cs="Sylfaen"/>
                <w:shd w:val="clear" w:color="auto" w:fill="FFFFFF"/>
              </w:rPr>
              <w:t>პოტენციური</w:t>
            </w:r>
            <w:r w:rsidRPr="006E0CF1">
              <w:rPr>
                <w:rFonts w:ascii="Sylfaen" w:hAnsi="Sylfaen" w:cs="Arial"/>
                <w:shd w:val="clear" w:color="auto" w:fill="FFFFFF"/>
              </w:rPr>
              <w:t xml:space="preserve"> </w:t>
            </w:r>
            <w:r w:rsidRPr="006E0CF1">
              <w:rPr>
                <w:rFonts w:ascii="Sylfaen" w:hAnsi="Sylfaen" w:cs="Sylfaen"/>
                <w:shd w:val="clear" w:color="auto" w:fill="FFFFFF"/>
              </w:rPr>
              <w:t>დამსაქმებლებისათვის</w:t>
            </w:r>
            <w:r w:rsidRPr="006E0CF1">
              <w:rPr>
                <w:rFonts w:ascii="Sylfaen" w:hAnsi="Sylfaen" w:cs="Arial"/>
                <w:shd w:val="clear" w:color="auto" w:fill="FFFFFF"/>
              </w:rPr>
              <w:t xml:space="preserve">. </w:t>
            </w:r>
            <w:proofErr w:type="gramStart"/>
            <w:r w:rsidRPr="006E0CF1">
              <w:rPr>
                <w:rFonts w:ascii="Sylfaen" w:hAnsi="Sylfaen" w:cs="Sylfaen"/>
                <w:shd w:val="clear" w:color="auto" w:fill="FFFFFF"/>
              </w:rPr>
              <w:t>საზღვარგარეთ</w:t>
            </w:r>
            <w:proofErr w:type="gramEnd"/>
            <w:r w:rsidRPr="006E0CF1">
              <w:rPr>
                <w:rFonts w:ascii="Sylfaen" w:hAnsi="Sylfaen" w:cs="Arial"/>
                <w:shd w:val="clear" w:color="auto" w:fill="FFFFFF"/>
              </w:rPr>
              <w:t xml:space="preserve"> </w:t>
            </w:r>
            <w:r w:rsidRPr="006E0CF1">
              <w:rPr>
                <w:rFonts w:ascii="Sylfaen" w:hAnsi="Sylfaen" w:cs="Sylfaen"/>
                <w:shd w:val="clear" w:color="auto" w:fill="FFFFFF"/>
              </w:rPr>
              <w:t>სწავლის</w:t>
            </w:r>
            <w:r w:rsidRPr="006E0CF1">
              <w:rPr>
                <w:rFonts w:ascii="Sylfaen" w:hAnsi="Sylfaen" w:cs="Arial"/>
                <w:shd w:val="clear" w:color="auto" w:fill="FFFFFF"/>
              </w:rPr>
              <w:t xml:space="preserve"> </w:t>
            </w:r>
            <w:r w:rsidRPr="006E0CF1">
              <w:rPr>
                <w:rFonts w:ascii="Sylfaen" w:hAnsi="Sylfaen" w:cs="Sylfaen"/>
                <w:shd w:val="clear" w:color="auto" w:fill="FFFFFF"/>
              </w:rPr>
              <w:t>გამოცდილება დიდ შესაძლებლობებს აძლევს ახალგაზრდებს შემდგომი დასაქმებისთვის</w:t>
            </w:r>
            <w:r w:rsidRPr="006E0CF1">
              <w:rPr>
                <w:rFonts w:ascii="Sylfaen" w:hAnsi="Sylfaen" w:cs="Sylfaen"/>
                <w:shd w:val="clear" w:color="auto" w:fill="FFFFFF"/>
                <w:lang w:val="ka-GE"/>
              </w:rPr>
              <w:t xml:space="preserve">, </w:t>
            </w:r>
            <w:r w:rsidRPr="006E0CF1">
              <w:rPr>
                <w:rFonts w:ascii="Sylfaen" w:hAnsi="Sylfaen" w:cs="Sylfaen"/>
                <w:shd w:val="clear" w:color="auto" w:fill="FFFFFF"/>
              </w:rPr>
              <w:t>პერსპექტიული</w:t>
            </w:r>
            <w:r w:rsidRPr="006E0CF1">
              <w:rPr>
                <w:rFonts w:ascii="Sylfaen" w:hAnsi="Sylfaen"/>
                <w:shd w:val="clear" w:color="auto" w:fill="FFFFFF"/>
              </w:rPr>
              <w:t xml:space="preserve"> </w:t>
            </w:r>
            <w:r w:rsidRPr="006E0CF1">
              <w:rPr>
                <w:rFonts w:ascii="Sylfaen" w:hAnsi="Sylfaen" w:cs="Sylfaen"/>
                <w:shd w:val="clear" w:color="auto" w:fill="FFFFFF"/>
              </w:rPr>
              <w:t>სამსახურის</w:t>
            </w:r>
            <w:r w:rsidRPr="006E0CF1">
              <w:rPr>
                <w:rFonts w:ascii="Sylfaen" w:hAnsi="Sylfaen"/>
                <w:shd w:val="clear" w:color="auto" w:fill="FFFFFF"/>
              </w:rPr>
              <w:t xml:space="preserve"> </w:t>
            </w:r>
            <w:r w:rsidRPr="006E0CF1">
              <w:rPr>
                <w:rFonts w:ascii="Sylfaen" w:hAnsi="Sylfaen" w:cs="Sylfaen"/>
                <w:shd w:val="clear" w:color="auto" w:fill="FFFFFF"/>
              </w:rPr>
              <w:t>პოვნის</w:t>
            </w:r>
            <w:r w:rsidRPr="006E0CF1">
              <w:rPr>
                <w:rFonts w:ascii="Sylfaen" w:hAnsi="Sylfaen" w:cs="Sylfaen"/>
                <w:shd w:val="clear" w:color="auto" w:fill="FFFFFF"/>
                <w:lang w:val="ka-GE"/>
              </w:rPr>
              <w:t>ა</w:t>
            </w:r>
            <w:r w:rsidRPr="006E0CF1">
              <w:rPr>
                <w:rFonts w:ascii="Sylfaen" w:hAnsi="Sylfaen" w:cs="Sylfaen"/>
                <w:shd w:val="clear" w:color="auto" w:fill="FFFFFF"/>
              </w:rPr>
              <w:t xml:space="preserve"> და </w:t>
            </w:r>
            <w:r w:rsidRPr="006E0CF1">
              <w:rPr>
                <w:rFonts w:ascii="Sylfaen" w:hAnsi="Sylfaen" w:cs="Sylfaen"/>
                <w:shd w:val="clear" w:color="auto" w:fill="FFFFFF"/>
                <w:lang w:val="ka-GE"/>
              </w:rPr>
              <w:t xml:space="preserve">სამომავლო </w:t>
            </w:r>
            <w:r w:rsidRPr="006E0CF1">
              <w:rPr>
                <w:rFonts w:ascii="Sylfaen" w:hAnsi="Sylfaen" w:cs="Sylfaen"/>
                <w:shd w:val="clear" w:color="auto" w:fill="FFFFFF"/>
              </w:rPr>
              <w:t>წარმატებული კარიერისთვის</w:t>
            </w:r>
            <w:r w:rsidR="00C50476" w:rsidRPr="006E0CF1">
              <w:rPr>
                <w:rFonts w:ascii="Sylfaen" w:hAnsi="Sylfaen" w:cs="Sylfaen"/>
                <w:shd w:val="clear" w:color="auto" w:fill="FFFFFF"/>
                <w:lang w:val="ka-GE"/>
              </w:rPr>
              <w:t>.</w:t>
            </w:r>
          </w:p>
          <w:p w:rsidR="00B51A01" w:rsidRPr="006E0CF1" w:rsidRDefault="00B51A01" w:rsidP="00A534E5">
            <w:pPr>
              <w:spacing w:after="0" w:line="240" w:lineRule="auto"/>
              <w:ind w:left="-105"/>
              <w:jc w:val="both"/>
              <w:rPr>
                <w:rFonts w:ascii="Sylfaen" w:eastAsia="Times New Roman" w:hAnsi="Sylfaen" w:cs="Sylfaen"/>
                <w:b/>
                <w:bCs/>
              </w:rPr>
            </w:pPr>
            <w:proofErr w:type="gramStart"/>
            <w:r w:rsidRPr="006E0CF1">
              <w:rPr>
                <w:rFonts w:ascii="Sylfaen" w:eastAsia="Times New Roman" w:hAnsi="Sylfaen" w:cs="Sylfaen"/>
              </w:rPr>
              <w:t>პროგრამის</w:t>
            </w:r>
            <w:proofErr w:type="gramEnd"/>
            <w:r w:rsidRPr="006E0CF1">
              <w:rPr>
                <w:rFonts w:ascii="Sylfaen" w:eastAsia="Times New Roman" w:hAnsi="Sylfaen"/>
              </w:rPr>
              <w:t xml:space="preserve"> </w:t>
            </w:r>
            <w:r w:rsidRPr="006E0CF1">
              <w:rPr>
                <w:rFonts w:ascii="Sylfaen" w:eastAsia="Times New Roman" w:hAnsi="Sylfaen" w:cs="Sylfaen"/>
              </w:rPr>
              <w:t>ფარგლებში</w:t>
            </w:r>
            <w:r w:rsidRPr="006E0CF1">
              <w:rPr>
                <w:rFonts w:ascii="Sylfaen" w:eastAsia="Times New Roman" w:hAnsi="Sylfaen"/>
              </w:rPr>
              <w:t xml:space="preserve"> </w:t>
            </w:r>
            <w:r w:rsidRPr="006E0CF1">
              <w:rPr>
                <w:rFonts w:ascii="Sylfaen" w:eastAsia="Times New Roman" w:hAnsi="Sylfaen" w:cs="Sylfaen"/>
              </w:rPr>
              <w:t>დაფინანსების</w:t>
            </w:r>
            <w:r w:rsidRPr="006E0CF1">
              <w:rPr>
                <w:rFonts w:ascii="Sylfaen" w:eastAsia="Times New Roman" w:hAnsi="Sylfaen"/>
              </w:rPr>
              <w:t xml:space="preserve"> </w:t>
            </w:r>
            <w:r w:rsidRPr="006E0CF1">
              <w:rPr>
                <w:rFonts w:ascii="Sylfaen" w:eastAsia="Times New Roman" w:hAnsi="Sylfaen" w:cs="Sylfaen"/>
              </w:rPr>
              <w:t>მიღება</w:t>
            </w:r>
            <w:r w:rsidRPr="006E0CF1">
              <w:rPr>
                <w:rFonts w:ascii="Sylfaen" w:eastAsia="Times New Roman" w:hAnsi="Sylfaen"/>
              </w:rPr>
              <w:t xml:space="preserve"> </w:t>
            </w:r>
            <w:r w:rsidRPr="006E0CF1">
              <w:rPr>
                <w:rFonts w:ascii="Sylfaen" w:eastAsia="Times New Roman" w:hAnsi="Sylfaen" w:cs="Sylfaen"/>
              </w:rPr>
              <w:t>შ</w:t>
            </w:r>
            <w:r w:rsidRPr="006E0CF1">
              <w:rPr>
                <w:rFonts w:ascii="Sylfaen" w:eastAsia="Times New Roman" w:hAnsi="Sylfaen" w:cs="Sylfaen"/>
                <w:lang w:val="ka-GE"/>
              </w:rPr>
              <w:t>ეეძლება</w:t>
            </w:r>
            <w:r w:rsidRPr="006E0CF1">
              <w:rPr>
                <w:rFonts w:ascii="Sylfaen" w:eastAsia="Times New Roman" w:hAnsi="Sylfaen" w:cs="Sylfaen"/>
              </w:rPr>
              <w:t>თ</w:t>
            </w:r>
            <w:r w:rsidRPr="006E0CF1">
              <w:rPr>
                <w:rFonts w:ascii="Sylfaen" w:eastAsia="Times New Roman" w:hAnsi="Sylfaen"/>
              </w:rPr>
              <w:t xml:space="preserve"> </w:t>
            </w:r>
            <w:r w:rsidRPr="006E0CF1">
              <w:rPr>
                <w:rFonts w:ascii="Sylfaen" w:eastAsia="Times New Roman" w:hAnsi="Sylfaen" w:cs="Sylfaen"/>
              </w:rPr>
              <w:t>ევროკავშირის</w:t>
            </w:r>
            <w:r w:rsidRPr="006E0CF1">
              <w:rPr>
                <w:rFonts w:ascii="Sylfaen" w:eastAsia="Times New Roman" w:hAnsi="Sylfaen"/>
              </w:rPr>
              <w:t xml:space="preserve"> </w:t>
            </w:r>
            <w:r w:rsidRPr="006E0CF1">
              <w:rPr>
                <w:rFonts w:ascii="Sylfaen" w:eastAsia="Times New Roman" w:hAnsi="Sylfaen" w:cs="Sylfaen"/>
              </w:rPr>
              <w:t>წევრი</w:t>
            </w:r>
            <w:r w:rsidRPr="006E0CF1">
              <w:rPr>
                <w:rFonts w:ascii="Sylfaen" w:eastAsia="Times New Roman" w:hAnsi="Sylfaen"/>
              </w:rPr>
              <w:t xml:space="preserve"> </w:t>
            </w:r>
            <w:r w:rsidRPr="006E0CF1">
              <w:rPr>
                <w:rFonts w:ascii="Sylfaen" w:eastAsia="Times New Roman" w:hAnsi="Sylfaen" w:cs="Sylfaen"/>
              </w:rPr>
              <w:t>ქვეყნების</w:t>
            </w:r>
            <w:r w:rsidRPr="006E0CF1">
              <w:rPr>
                <w:rFonts w:ascii="Sylfaen" w:eastAsia="Times New Roman" w:hAnsi="Sylfaen"/>
              </w:rPr>
              <w:t xml:space="preserve">, </w:t>
            </w:r>
            <w:r w:rsidRPr="006E0CF1">
              <w:rPr>
                <w:rFonts w:ascii="Sylfaen" w:eastAsia="Times New Roman" w:hAnsi="Sylfaen" w:cs="Sylfaen"/>
              </w:rPr>
              <w:t>ამერიკის</w:t>
            </w:r>
            <w:r w:rsidRPr="006E0CF1">
              <w:rPr>
                <w:rFonts w:ascii="Sylfaen" w:eastAsia="Times New Roman" w:hAnsi="Sylfaen"/>
              </w:rPr>
              <w:t xml:space="preserve"> </w:t>
            </w:r>
            <w:r w:rsidRPr="006E0CF1">
              <w:rPr>
                <w:rFonts w:ascii="Sylfaen" w:eastAsia="Times New Roman" w:hAnsi="Sylfaen" w:cs="Sylfaen"/>
              </w:rPr>
              <w:t>შეერთებული</w:t>
            </w:r>
            <w:r w:rsidRPr="006E0CF1">
              <w:rPr>
                <w:rFonts w:ascii="Sylfaen" w:eastAsia="Times New Roman" w:hAnsi="Sylfaen"/>
              </w:rPr>
              <w:t xml:space="preserve"> </w:t>
            </w:r>
            <w:r w:rsidRPr="006E0CF1">
              <w:rPr>
                <w:rFonts w:ascii="Sylfaen" w:eastAsia="Times New Roman" w:hAnsi="Sylfaen" w:cs="Sylfaen"/>
              </w:rPr>
              <w:t>შტატების</w:t>
            </w:r>
            <w:r w:rsidRPr="006E0CF1">
              <w:rPr>
                <w:rFonts w:ascii="Sylfaen" w:eastAsia="Times New Roman" w:hAnsi="Sylfaen"/>
              </w:rPr>
              <w:t xml:space="preserve">, </w:t>
            </w:r>
            <w:r w:rsidRPr="006E0CF1">
              <w:rPr>
                <w:rFonts w:ascii="Sylfaen" w:eastAsia="Times New Roman" w:hAnsi="Sylfaen" w:cs="Sylfaen"/>
              </w:rPr>
              <w:t>კანადის</w:t>
            </w:r>
            <w:r w:rsidRPr="006E0CF1">
              <w:rPr>
                <w:rFonts w:ascii="Sylfaen" w:eastAsia="Times New Roman" w:hAnsi="Sylfaen"/>
              </w:rPr>
              <w:t xml:space="preserve">, </w:t>
            </w:r>
            <w:r w:rsidRPr="006E0CF1">
              <w:rPr>
                <w:rFonts w:ascii="Sylfaen" w:eastAsia="Times New Roman" w:hAnsi="Sylfaen" w:cs="Sylfaen"/>
              </w:rPr>
              <w:t>შვეიცარიისა</w:t>
            </w:r>
            <w:r w:rsidRPr="006E0CF1">
              <w:rPr>
                <w:rFonts w:ascii="Sylfaen" w:eastAsia="Times New Roman" w:hAnsi="Sylfaen"/>
              </w:rPr>
              <w:t xml:space="preserve"> </w:t>
            </w:r>
            <w:r w:rsidRPr="006E0CF1">
              <w:rPr>
                <w:rFonts w:ascii="Sylfaen" w:eastAsia="Times New Roman" w:hAnsi="Sylfaen" w:cs="Sylfaen"/>
              </w:rPr>
              <w:t>და</w:t>
            </w:r>
            <w:r w:rsidRPr="006E0CF1">
              <w:rPr>
                <w:rFonts w:ascii="Sylfaen" w:eastAsia="Times New Roman" w:hAnsi="Sylfaen"/>
              </w:rPr>
              <w:t xml:space="preserve"> </w:t>
            </w:r>
            <w:r w:rsidRPr="006E0CF1">
              <w:rPr>
                <w:rFonts w:ascii="Sylfaen" w:eastAsia="Times New Roman" w:hAnsi="Sylfaen" w:cs="Sylfaen"/>
              </w:rPr>
              <w:t>ნორვეგიის</w:t>
            </w:r>
            <w:r w:rsidRPr="006E0CF1">
              <w:rPr>
                <w:rFonts w:ascii="Sylfaen" w:eastAsia="Times New Roman" w:hAnsi="Sylfaen"/>
              </w:rPr>
              <w:t xml:space="preserve"> </w:t>
            </w:r>
            <w:r w:rsidRPr="006E0CF1">
              <w:rPr>
                <w:rFonts w:ascii="Sylfaen" w:eastAsia="Times New Roman" w:hAnsi="Sylfaen" w:cs="Sylfaen"/>
              </w:rPr>
              <w:t>უმაღლეს</w:t>
            </w:r>
            <w:r w:rsidRPr="006E0CF1">
              <w:rPr>
                <w:rFonts w:ascii="Sylfaen" w:eastAsia="Times New Roman" w:hAnsi="Sylfaen"/>
              </w:rPr>
              <w:t xml:space="preserve"> </w:t>
            </w:r>
            <w:r w:rsidRPr="006E0CF1">
              <w:rPr>
                <w:rFonts w:ascii="Sylfaen" w:eastAsia="Times New Roman" w:hAnsi="Sylfaen" w:cs="Sylfaen"/>
              </w:rPr>
              <w:t>საგანმანათლებლო</w:t>
            </w:r>
            <w:r w:rsidRPr="006E0CF1">
              <w:rPr>
                <w:rFonts w:ascii="Sylfaen" w:eastAsia="Times New Roman" w:hAnsi="Sylfaen"/>
              </w:rPr>
              <w:t xml:space="preserve"> </w:t>
            </w:r>
            <w:r w:rsidRPr="006E0CF1">
              <w:rPr>
                <w:rFonts w:ascii="Sylfaen" w:eastAsia="Times New Roman" w:hAnsi="Sylfaen" w:cs="Sylfaen"/>
              </w:rPr>
              <w:t>დაწესებულებებში</w:t>
            </w:r>
            <w:r w:rsidRPr="006E0CF1">
              <w:rPr>
                <w:rFonts w:ascii="Sylfaen" w:eastAsia="Times New Roman" w:hAnsi="Sylfaen"/>
              </w:rPr>
              <w:t xml:space="preserve"> </w:t>
            </w:r>
            <w:r w:rsidRPr="006E0CF1">
              <w:rPr>
                <w:rFonts w:ascii="Sylfaen" w:eastAsia="Times New Roman" w:hAnsi="Sylfaen" w:cs="Sylfaen"/>
              </w:rPr>
              <w:t>სამაგისტრო</w:t>
            </w:r>
            <w:r w:rsidRPr="006E0CF1">
              <w:rPr>
                <w:rFonts w:ascii="Sylfaen" w:eastAsia="Times New Roman" w:hAnsi="Sylfaen"/>
              </w:rPr>
              <w:t xml:space="preserve"> </w:t>
            </w:r>
            <w:r w:rsidRPr="006E0CF1">
              <w:rPr>
                <w:rFonts w:ascii="Sylfaen" w:eastAsia="Times New Roman" w:hAnsi="Sylfaen" w:cs="Sylfaen"/>
              </w:rPr>
              <w:t>პროგრამებზე</w:t>
            </w:r>
            <w:r w:rsidRPr="006E0CF1">
              <w:rPr>
                <w:rFonts w:ascii="Sylfaen" w:eastAsia="Times New Roman" w:hAnsi="Sylfaen"/>
              </w:rPr>
              <w:t xml:space="preserve"> </w:t>
            </w:r>
            <w:r w:rsidRPr="006E0CF1">
              <w:rPr>
                <w:rFonts w:ascii="Sylfaen" w:eastAsia="Times New Roman" w:hAnsi="Sylfaen" w:cs="Sylfaen"/>
              </w:rPr>
              <w:t>ჩარიცხულ</w:t>
            </w:r>
            <w:r w:rsidRPr="006E0CF1">
              <w:rPr>
                <w:rFonts w:ascii="Sylfaen" w:eastAsia="Times New Roman" w:hAnsi="Sylfaen"/>
              </w:rPr>
              <w:t xml:space="preserve"> </w:t>
            </w:r>
            <w:r w:rsidRPr="006E0CF1">
              <w:rPr>
                <w:rFonts w:ascii="Sylfaen" w:eastAsia="Times New Roman" w:hAnsi="Sylfaen" w:cs="Sylfaen"/>
              </w:rPr>
              <w:t>სტუდენტებს</w:t>
            </w:r>
            <w:r w:rsidRPr="006E0CF1">
              <w:rPr>
                <w:rFonts w:ascii="Sylfaen" w:eastAsia="Times New Roman" w:hAnsi="Sylfaen"/>
              </w:rPr>
              <w:t>.</w:t>
            </w:r>
          </w:p>
          <w:p w:rsidR="00B51A01" w:rsidRPr="006E0CF1" w:rsidRDefault="00B51A01" w:rsidP="00A534E5">
            <w:pPr>
              <w:spacing w:after="0" w:line="240" w:lineRule="auto"/>
              <w:jc w:val="both"/>
              <w:rPr>
                <w:rFonts w:ascii="Sylfaen" w:eastAsia="Times New Roman" w:hAnsi="Sylfaen" w:cs="Sylfaen"/>
                <w:b/>
                <w:bCs/>
                <w:i/>
                <w:lang w:val="ka-GE"/>
              </w:rPr>
            </w:pPr>
          </w:p>
        </w:tc>
      </w:tr>
      <w:tr w:rsidR="00B51A01" w:rsidRPr="00302530" w:rsidTr="003515AC">
        <w:trPr>
          <w:gridAfter w:val="1"/>
          <w:wAfter w:w="691" w:type="dxa"/>
          <w:trHeight w:val="314"/>
        </w:trPr>
        <w:tc>
          <w:tcPr>
            <w:tcW w:w="9515" w:type="dxa"/>
            <w:shd w:val="clear" w:color="auto" w:fill="auto"/>
            <w:vAlign w:val="bottom"/>
          </w:tcPr>
          <w:p w:rsidR="00B51A01" w:rsidRPr="00302530" w:rsidRDefault="00B51A01" w:rsidP="00A534E5">
            <w:pPr>
              <w:spacing w:after="0" w:line="240" w:lineRule="auto"/>
              <w:ind w:left="-105"/>
              <w:rPr>
                <w:rFonts w:ascii="Sylfaen" w:eastAsia="Times New Roman" w:hAnsi="Sylfaen"/>
                <w:b/>
                <w:bCs/>
                <w:i/>
                <w:color w:val="2E74B5" w:themeColor="accent1" w:themeShade="BF"/>
                <w:lang w:val="ka-GE"/>
              </w:rPr>
            </w:pPr>
            <w:r w:rsidRPr="00302530">
              <w:rPr>
                <w:rFonts w:ascii="Sylfaen" w:eastAsia="Times New Roman" w:hAnsi="Sylfaen" w:cs="Sylfaen"/>
                <w:b/>
                <w:bCs/>
                <w:i/>
                <w:color w:val="2E74B5" w:themeColor="accent1" w:themeShade="BF"/>
                <w:lang w:val="ka-GE"/>
              </w:rPr>
              <w:t>განსახორციელებელი</w:t>
            </w:r>
            <w:r w:rsidRPr="00302530">
              <w:rPr>
                <w:rFonts w:ascii="Sylfaen" w:eastAsia="Times New Roman" w:hAnsi="Sylfaen"/>
                <w:b/>
                <w:bCs/>
                <w:i/>
                <w:color w:val="2E74B5" w:themeColor="accent1" w:themeShade="BF"/>
                <w:lang w:val="ka-GE"/>
              </w:rPr>
              <w:t xml:space="preserve"> </w:t>
            </w:r>
            <w:r w:rsidRPr="00302530">
              <w:rPr>
                <w:rFonts w:ascii="Sylfaen" w:eastAsia="Times New Roman" w:hAnsi="Sylfaen" w:cs="Sylfaen"/>
                <w:b/>
                <w:bCs/>
                <w:i/>
                <w:color w:val="2E74B5" w:themeColor="accent1" w:themeShade="BF"/>
                <w:lang w:val="ka-GE"/>
              </w:rPr>
              <w:t>ღონისძიებები</w:t>
            </w:r>
          </w:p>
        </w:tc>
      </w:tr>
    </w:tbl>
    <w:p w:rsidR="00B51A01" w:rsidRPr="00302530" w:rsidRDefault="00B51A01" w:rsidP="00A534E5">
      <w:pPr>
        <w:spacing w:line="240" w:lineRule="auto"/>
        <w:contextualSpacing/>
        <w:rPr>
          <w:rFonts w:ascii="Sylfaen" w:hAnsi="Sylfaen" w:cs="Sylfaen"/>
          <w:sz w:val="8"/>
          <w:lang w:val="ka-GE"/>
        </w:rPr>
      </w:pPr>
    </w:p>
    <w:p w:rsidR="002472B1" w:rsidRPr="00302530" w:rsidRDefault="002472B1" w:rsidP="00A534E5">
      <w:pPr>
        <w:numPr>
          <w:ilvl w:val="0"/>
          <w:numId w:val="11"/>
        </w:numPr>
        <w:spacing w:line="240" w:lineRule="auto"/>
        <w:ind w:left="284" w:hanging="284"/>
        <w:contextualSpacing/>
        <w:rPr>
          <w:rFonts w:ascii="Sylfaen" w:hAnsi="Sylfaen"/>
          <w:lang w:val="ka-GE"/>
        </w:rPr>
      </w:pPr>
      <w:r w:rsidRPr="00302530">
        <w:rPr>
          <w:rFonts w:ascii="Sylfaen" w:eastAsia="Times New Roman" w:hAnsi="Sylfaen" w:cs="Sylfaen"/>
          <w:bCs/>
          <w:lang w:val="ka-GE"/>
        </w:rPr>
        <w:t xml:space="preserve">პროგრამის </w:t>
      </w:r>
      <w:r w:rsidRPr="00302530">
        <w:rPr>
          <w:rFonts w:ascii="Sylfaen" w:hAnsi="Sylfaen" w:cs="Sylfaen"/>
          <w:lang w:val="ka-GE"/>
        </w:rPr>
        <w:t>პრეზენტაცია დაინტერესებულ მხარეებთან</w:t>
      </w:r>
      <w:r w:rsidR="00A35DDC" w:rsidRPr="00302530">
        <w:rPr>
          <w:rFonts w:ascii="Sylfaen" w:hAnsi="Sylfaen" w:cs="Sylfaen"/>
          <w:lang w:val="ka-GE"/>
        </w:rPr>
        <w:t>;</w:t>
      </w:r>
    </w:p>
    <w:p w:rsidR="002472B1" w:rsidRPr="00302530" w:rsidRDefault="002472B1" w:rsidP="00A534E5">
      <w:pPr>
        <w:numPr>
          <w:ilvl w:val="0"/>
          <w:numId w:val="11"/>
        </w:numPr>
        <w:spacing w:line="240" w:lineRule="auto"/>
        <w:ind w:left="284" w:hanging="284"/>
        <w:contextualSpacing/>
        <w:rPr>
          <w:rFonts w:ascii="Sylfaen" w:hAnsi="Sylfaen"/>
          <w:lang w:val="ka-GE"/>
        </w:rPr>
      </w:pPr>
      <w:r w:rsidRPr="00302530">
        <w:rPr>
          <w:rFonts w:ascii="Sylfaen" w:hAnsi="Sylfaen" w:cs="Sylfaen"/>
          <w:lang w:val="ka-GE"/>
        </w:rPr>
        <w:t>ბენეფიციართა შესარჩევად</w:t>
      </w:r>
      <w:r w:rsidRPr="00302530">
        <w:rPr>
          <w:rFonts w:ascii="Sylfaen" w:hAnsi="Sylfaen"/>
          <w:lang w:val="ka-GE"/>
        </w:rPr>
        <w:t xml:space="preserve"> </w:t>
      </w:r>
      <w:r w:rsidRPr="00302530">
        <w:rPr>
          <w:rFonts w:ascii="Sylfaen" w:hAnsi="Sylfaen" w:cs="Sylfaen"/>
          <w:lang w:val="ka-GE"/>
        </w:rPr>
        <w:t>კრიტერიუმების</w:t>
      </w:r>
      <w:r w:rsidRPr="00302530">
        <w:rPr>
          <w:rFonts w:ascii="Sylfaen" w:hAnsi="Sylfaen"/>
          <w:lang w:val="ka-GE"/>
        </w:rPr>
        <w:t xml:space="preserve"> </w:t>
      </w:r>
      <w:r w:rsidRPr="00302530">
        <w:rPr>
          <w:rFonts w:ascii="Sylfaen" w:hAnsi="Sylfaen" w:cs="Sylfaen"/>
          <w:lang w:val="ka-GE"/>
        </w:rPr>
        <w:t>შემუშავება;</w:t>
      </w:r>
    </w:p>
    <w:p w:rsidR="00B51A01" w:rsidRPr="00302530" w:rsidRDefault="00B51A01" w:rsidP="00A534E5">
      <w:pPr>
        <w:numPr>
          <w:ilvl w:val="0"/>
          <w:numId w:val="11"/>
        </w:numPr>
        <w:spacing w:line="240" w:lineRule="auto"/>
        <w:ind w:left="284" w:hanging="284"/>
        <w:contextualSpacing/>
        <w:rPr>
          <w:rFonts w:ascii="Sylfaen" w:hAnsi="Sylfaen"/>
          <w:lang w:val="ka-GE"/>
        </w:rPr>
      </w:pPr>
      <w:r w:rsidRPr="00302530">
        <w:rPr>
          <w:rFonts w:ascii="Sylfaen" w:hAnsi="Sylfaen"/>
          <w:lang w:val="ka-GE"/>
        </w:rPr>
        <w:t xml:space="preserve"> </w:t>
      </w:r>
      <w:r w:rsidR="002472B1" w:rsidRPr="00302530">
        <w:rPr>
          <w:rFonts w:ascii="Sylfaen" w:hAnsi="Sylfaen" w:cs="Sylfaen"/>
          <w:lang w:val="ka-GE"/>
        </w:rPr>
        <w:t>ბენეფიციართა შესარჩევად</w:t>
      </w:r>
      <w:r w:rsidR="002472B1" w:rsidRPr="00302530">
        <w:rPr>
          <w:rFonts w:ascii="Sylfaen" w:hAnsi="Sylfaen"/>
          <w:lang w:val="ka-GE"/>
        </w:rPr>
        <w:t xml:space="preserve"> </w:t>
      </w:r>
      <w:r w:rsidR="002472B1" w:rsidRPr="00302530">
        <w:rPr>
          <w:rFonts w:ascii="Sylfaen" w:hAnsi="Sylfaen" w:cs="Sylfaen"/>
          <w:lang w:val="ka-GE"/>
        </w:rPr>
        <w:t>კომისიის</w:t>
      </w:r>
      <w:r w:rsidR="002472B1" w:rsidRPr="00302530">
        <w:rPr>
          <w:rFonts w:ascii="Sylfaen" w:hAnsi="Sylfaen"/>
          <w:lang w:val="ka-GE"/>
        </w:rPr>
        <w:t xml:space="preserve"> </w:t>
      </w:r>
      <w:r w:rsidR="002472B1" w:rsidRPr="00302530">
        <w:rPr>
          <w:rFonts w:ascii="Sylfaen" w:hAnsi="Sylfaen" w:cs="Sylfaen"/>
          <w:lang w:val="ka-GE"/>
        </w:rPr>
        <w:t>შექმნა და დებულების დამტკიცება;</w:t>
      </w:r>
    </w:p>
    <w:p w:rsidR="002472B1" w:rsidRPr="00302530" w:rsidRDefault="002472B1" w:rsidP="00A534E5">
      <w:pPr>
        <w:numPr>
          <w:ilvl w:val="0"/>
          <w:numId w:val="11"/>
        </w:numPr>
        <w:spacing w:line="240" w:lineRule="auto"/>
        <w:ind w:left="284" w:hanging="284"/>
        <w:contextualSpacing/>
        <w:rPr>
          <w:rFonts w:ascii="Sylfaen" w:hAnsi="Sylfaen"/>
          <w:lang w:val="ka-GE"/>
        </w:rPr>
      </w:pPr>
      <w:r w:rsidRPr="00302530">
        <w:rPr>
          <w:rFonts w:ascii="Sylfaen" w:hAnsi="Sylfaen" w:cs="Sylfaen"/>
          <w:lang w:val="ka-GE"/>
        </w:rPr>
        <w:t>კონკურსის</w:t>
      </w:r>
      <w:r w:rsidRPr="00302530">
        <w:rPr>
          <w:rFonts w:ascii="Sylfaen" w:hAnsi="Sylfaen"/>
          <w:lang w:val="ka-GE"/>
        </w:rPr>
        <w:t xml:space="preserve"> </w:t>
      </w:r>
      <w:r w:rsidRPr="00302530">
        <w:rPr>
          <w:rFonts w:ascii="Sylfaen" w:hAnsi="Sylfaen" w:cs="Sylfaen"/>
          <w:lang w:val="ka-GE"/>
        </w:rPr>
        <w:t>საფუძველზე</w:t>
      </w:r>
      <w:r w:rsidRPr="00302530">
        <w:rPr>
          <w:rFonts w:ascii="Sylfaen" w:hAnsi="Sylfaen"/>
          <w:lang w:val="ka-GE"/>
        </w:rPr>
        <w:t xml:space="preserve"> </w:t>
      </w:r>
      <w:r w:rsidRPr="00302530">
        <w:rPr>
          <w:rFonts w:ascii="Sylfaen" w:hAnsi="Sylfaen" w:cs="Sylfaen"/>
          <w:lang w:val="ka-GE"/>
        </w:rPr>
        <w:t>ბენეფიციართა შერჩევა</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დაფინანსება.</w:t>
      </w: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B51A01" w:rsidRPr="00302530" w:rsidTr="00117211">
        <w:trPr>
          <w:trHeight w:val="300"/>
        </w:trPr>
        <w:tc>
          <w:tcPr>
            <w:tcW w:w="9755" w:type="dxa"/>
            <w:vAlign w:val="bottom"/>
          </w:tcPr>
          <w:p w:rsidR="002472B1" w:rsidRPr="006E0CF1" w:rsidRDefault="002472B1" w:rsidP="00A534E5">
            <w:pPr>
              <w:spacing w:after="0" w:line="240" w:lineRule="auto"/>
              <w:rPr>
                <w:rFonts w:ascii="Sylfaen" w:eastAsia="Times New Roman" w:hAnsi="Sylfaen"/>
                <w:b/>
                <w:bCs/>
                <w:color w:val="2E74B5" w:themeColor="accent1" w:themeShade="BF"/>
                <w:sz w:val="4"/>
                <w:lang w:val="ka-GE"/>
              </w:rPr>
            </w:pPr>
          </w:p>
          <w:p w:rsidR="00B51A01" w:rsidRPr="00302530" w:rsidRDefault="00B51A01"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B51A01" w:rsidRPr="00302530" w:rsidRDefault="00B51A01" w:rsidP="00A534E5">
            <w:pPr>
              <w:spacing w:after="0" w:line="240" w:lineRule="auto"/>
              <w:rPr>
                <w:rFonts w:ascii="Sylfaen" w:eastAsia="Times New Roman" w:hAnsi="Sylfaen"/>
                <w:b/>
                <w:bCs/>
                <w:color w:val="2E74B5" w:themeColor="accent1" w:themeShade="BF"/>
                <w:sz w:val="16"/>
                <w:lang w:val="ka-GE"/>
              </w:rPr>
            </w:pPr>
          </w:p>
        </w:tc>
      </w:tr>
    </w:tbl>
    <w:p w:rsidR="00B51A01" w:rsidRPr="00302530" w:rsidRDefault="00B51A01" w:rsidP="00A534E5">
      <w:pPr>
        <w:spacing w:line="240" w:lineRule="auto"/>
        <w:rPr>
          <w:rFonts w:ascii="Sylfaen" w:eastAsia="Times New Roman" w:hAnsi="Sylfaen" w:cs="Sylfaen"/>
          <w:b/>
          <w:bCs/>
          <w:color w:val="2E74B5" w:themeColor="accent1" w:themeShade="BF"/>
          <w:sz w:val="12"/>
          <w:lang w:val="ka-GE"/>
        </w:rPr>
      </w:pPr>
    </w:p>
    <w:tbl>
      <w:tblPr>
        <w:tblpPr w:leftFromText="180" w:rightFromText="180" w:bottomFromText="160" w:vertAnchor="text" w:horzAnchor="margin" w:tblpY="152"/>
        <w:tblOverlap w:val="never"/>
        <w:tblW w:w="10201" w:type="dxa"/>
        <w:tblLayout w:type="fixed"/>
        <w:tblLook w:val="04A0" w:firstRow="1" w:lastRow="0" w:firstColumn="1" w:lastColumn="0" w:noHBand="0" w:noVBand="1"/>
      </w:tblPr>
      <w:tblGrid>
        <w:gridCol w:w="428"/>
        <w:gridCol w:w="1876"/>
        <w:gridCol w:w="1858"/>
        <w:gridCol w:w="653"/>
        <w:gridCol w:w="425"/>
        <w:gridCol w:w="457"/>
        <w:gridCol w:w="2884"/>
        <w:gridCol w:w="628"/>
        <w:gridCol w:w="425"/>
        <w:gridCol w:w="567"/>
      </w:tblGrid>
      <w:tr w:rsidR="002472B1" w:rsidRPr="00302530" w:rsidTr="006E0CF1">
        <w:trPr>
          <w:trHeight w:val="480"/>
        </w:trPr>
        <w:tc>
          <w:tcPr>
            <w:tcW w:w="428" w:type="dxa"/>
            <w:vMerge w:val="restart"/>
            <w:tcBorders>
              <w:top w:val="single" w:sz="4" w:space="0" w:color="auto"/>
              <w:left w:val="single" w:sz="4" w:space="0" w:color="auto"/>
              <w:bottom w:val="single" w:sz="4" w:space="0" w:color="auto"/>
              <w:right w:val="single" w:sz="4" w:space="0" w:color="auto"/>
            </w:tcBorders>
            <w:noWrap/>
            <w:vAlign w:val="center"/>
            <w:hideMark/>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ღონისძიების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დასახელება</w:t>
            </w:r>
          </w:p>
        </w:tc>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რისკის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აღწერა</w:t>
            </w:r>
          </w:p>
        </w:tc>
        <w:tc>
          <w:tcPr>
            <w:tcW w:w="1535" w:type="dxa"/>
            <w:gridSpan w:val="3"/>
            <w:tcBorders>
              <w:top w:val="single" w:sz="4" w:space="0" w:color="auto"/>
              <w:left w:val="nil"/>
              <w:bottom w:val="single" w:sz="4" w:space="0" w:color="auto"/>
              <w:right w:val="single" w:sz="4" w:space="0" w:color="auto"/>
            </w:tcBorders>
            <w:vAlign w:val="center"/>
            <w:hideMark/>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რისკის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წონა</w:t>
            </w:r>
          </w:p>
        </w:tc>
        <w:tc>
          <w:tcPr>
            <w:tcW w:w="2884" w:type="dxa"/>
            <w:vMerge w:val="restart"/>
            <w:tcBorders>
              <w:top w:val="single" w:sz="4" w:space="0" w:color="auto"/>
              <w:left w:val="single" w:sz="4" w:space="0" w:color="auto"/>
              <w:bottom w:val="single" w:sz="4" w:space="0" w:color="auto"/>
              <w:right w:val="single" w:sz="4" w:space="0" w:color="auto"/>
            </w:tcBorders>
            <w:vAlign w:val="center"/>
            <w:hideMark/>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რისკის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დაძლევის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ღონისძებები</w:t>
            </w:r>
          </w:p>
        </w:tc>
        <w:tc>
          <w:tcPr>
            <w:tcW w:w="1620" w:type="dxa"/>
            <w:gridSpan w:val="3"/>
            <w:tcBorders>
              <w:top w:val="single" w:sz="4" w:space="0" w:color="auto"/>
              <w:left w:val="nil"/>
              <w:bottom w:val="single" w:sz="4" w:space="0" w:color="auto"/>
              <w:right w:val="single" w:sz="4" w:space="0" w:color="auto"/>
            </w:tcBorders>
            <w:vAlign w:val="center"/>
            <w:hideMark/>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რისკის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წონა</w:t>
            </w:r>
          </w:p>
        </w:tc>
      </w:tr>
      <w:tr w:rsidR="002472B1" w:rsidRPr="00302530" w:rsidTr="006E0CF1">
        <w:trPr>
          <w:trHeight w:val="190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2472B1" w:rsidRPr="006E0CF1" w:rsidRDefault="002472B1" w:rsidP="00A534E5">
            <w:pPr>
              <w:spacing w:after="0" w:line="240" w:lineRule="auto"/>
              <w:rPr>
                <w:rFonts w:ascii="Sylfaen" w:eastAsia="Times New Roman" w:hAnsi="Sylfaen" w:cs="Calibri"/>
                <w:color w:val="000000"/>
                <w:sz w:val="20"/>
                <w:szCs w:val="2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2472B1" w:rsidRPr="006E0CF1" w:rsidRDefault="002472B1" w:rsidP="00A534E5">
            <w:pPr>
              <w:spacing w:after="0" w:line="240" w:lineRule="auto"/>
              <w:rPr>
                <w:rFonts w:ascii="Sylfaen" w:eastAsia="Times New Roman" w:hAnsi="Sylfaen" w:cs="Calibri"/>
                <w:color w:val="000000"/>
                <w:sz w:val="20"/>
                <w:szCs w:val="20"/>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2472B1" w:rsidRPr="006E0CF1" w:rsidRDefault="002472B1" w:rsidP="00A534E5">
            <w:pPr>
              <w:spacing w:after="0" w:line="240" w:lineRule="auto"/>
              <w:rPr>
                <w:rFonts w:ascii="Sylfaen" w:eastAsia="Times New Roman" w:hAnsi="Sylfaen" w:cs="Calibri"/>
                <w:color w:val="000000"/>
                <w:sz w:val="20"/>
                <w:szCs w:val="20"/>
              </w:rPr>
            </w:pPr>
          </w:p>
        </w:tc>
        <w:tc>
          <w:tcPr>
            <w:tcW w:w="653" w:type="dxa"/>
            <w:tcBorders>
              <w:top w:val="nil"/>
              <w:left w:val="nil"/>
              <w:bottom w:val="single" w:sz="4" w:space="0" w:color="auto"/>
              <w:right w:val="single" w:sz="4" w:space="0" w:color="auto"/>
            </w:tcBorders>
            <w:textDirection w:val="btLr"/>
            <w:hideMark/>
          </w:tcPr>
          <w:p w:rsidR="002472B1" w:rsidRPr="006E0CF1" w:rsidRDefault="002472B1" w:rsidP="006E0CF1">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მოხდენის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ალბათობა</w:t>
            </w:r>
          </w:p>
        </w:tc>
        <w:tc>
          <w:tcPr>
            <w:tcW w:w="425" w:type="dxa"/>
            <w:tcBorders>
              <w:top w:val="nil"/>
              <w:left w:val="nil"/>
              <w:bottom w:val="single" w:sz="4" w:space="0" w:color="auto"/>
              <w:right w:val="single" w:sz="4" w:space="0" w:color="auto"/>
            </w:tcBorders>
            <w:textDirection w:val="btLr"/>
            <w:hideMark/>
          </w:tcPr>
          <w:p w:rsidR="002472B1" w:rsidRPr="006E0CF1" w:rsidRDefault="002472B1" w:rsidP="006E0CF1">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ზეგავლენა</w:t>
            </w:r>
          </w:p>
        </w:tc>
        <w:tc>
          <w:tcPr>
            <w:tcW w:w="457" w:type="dxa"/>
            <w:tcBorders>
              <w:top w:val="nil"/>
              <w:left w:val="nil"/>
              <w:bottom w:val="single" w:sz="4" w:space="0" w:color="auto"/>
              <w:right w:val="single" w:sz="4" w:space="0" w:color="auto"/>
            </w:tcBorders>
            <w:textDirection w:val="btLr"/>
            <w:hideMark/>
          </w:tcPr>
          <w:p w:rsidR="002472B1" w:rsidRPr="006E0CF1" w:rsidRDefault="002472B1" w:rsidP="006E0CF1">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რისკის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ქულა</w:t>
            </w:r>
          </w:p>
        </w:tc>
        <w:tc>
          <w:tcPr>
            <w:tcW w:w="2884" w:type="dxa"/>
            <w:vMerge/>
            <w:tcBorders>
              <w:top w:val="single" w:sz="4" w:space="0" w:color="auto"/>
              <w:left w:val="single" w:sz="4" w:space="0" w:color="auto"/>
              <w:bottom w:val="single" w:sz="4" w:space="0" w:color="auto"/>
              <w:right w:val="single" w:sz="4" w:space="0" w:color="auto"/>
            </w:tcBorders>
            <w:hideMark/>
          </w:tcPr>
          <w:p w:rsidR="002472B1" w:rsidRPr="006E0CF1" w:rsidRDefault="002472B1" w:rsidP="006E0CF1">
            <w:pPr>
              <w:spacing w:after="0" w:line="240" w:lineRule="auto"/>
              <w:jc w:val="center"/>
              <w:rPr>
                <w:rFonts w:ascii="Sylfaen" w:eastAsia="Times New Roman" w:hAnsi="Sylfaen" w:cs="Calibri"/>
                <w:color w:val="000000"/>
                <w:sz w:val="20"/>
                <w:szCs w:val="20"/>
              </w:rPr>
            </w:pPr>
          </w:p>
        </w:tc>
        <w:tc>
          <w:tcPr>
            <w:tcW w:w="628" w:type="dxa"/>
            <w:tcBorders>
              <w:top w:val="nil"/>
              <w:left w:val="nil"/>
              <w:bottom w:val="single" w:sz="4" w:space="0" w:color="auto"/>
              <w:right w:val="single" w:sz="4" w:space="0" w:color="auto"/>
            </w:tcBorders>
            <w:textDirection w:val="btLr"/>
            <w:hideMark/>
          </w:tcPr>
          <w:p w:rsidR="002472B1" w:rsidRPr="006E0CF1" w:rsidRDefault="002472B1" w:rsidP="006E0CF1">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მოხდენის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ალბათობა</w:t>
            </w:r>
          </w:p>
        </w:tc>
        <w:tc>
          <w:tcPr>
            <w:tcW w:w="425" w:type="dxa"/>
            <w:tcBorders>
              <w:top w:val="nil"/>
              <w:left w:val="nil"/>
              <w:bottom w:val="single" w:sz="4" w:space="0" w:color="auto"/>
              <w:right w:val="single" w:sz="4" w:space="0" w:color="auto"/>
            </w:tcBorders>
            <w:textDirection w:val="btLr"/>
            <w:hideMark/>
          </w:tcPr>
          <w:p w:rsidR="002472B1" w:rsidRPr="006E0CF1" w:rsidRDefault="002472B1" w:rsidP="006E0CF1">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ზეგავლენა</w:t>
            </w:r>
          </w:p>
        </w:tc>
        <w:tc>
          <w:tcPr>
            <w:tcW w:w="567" w:type="dxa"/>
            <w:tcBorders>
              <w:top w:val="nil"/>
              <w:left w:val="nil"/>
              <w:bottom w:val="single" w:sz="4" w:space="0" w:color="auto"/>
              <w:right w:val="single" w:sz="4" w:space="0" w:color="auto"/>
            </w:tcBorders>
            <w:textDirection w:val="btLr"/>
            <w:hideMark/>
          </w:tcPr>
          <w:p w:rsidR="002472B1" w:rsidRPr="006E0CF1" w:rsidRDefault="002472B1" w:rsidP="006E0CF1">
            <w:pPr>
              <w:spacing w:after="0" w:line="240" w:lineRule="auto"/>
              <w:jc w:val="center"/>
              <w:rPr>
                <w:rFonts w:ascii="Sylfaen" w:eastAsia="Times New Roman" w:hAnsi="Sylfaen" w:cs="Calibri"/>
                <w:color w:val="000000"/>
                <w:sz w:val="20"/>
                <w:szCs w:val="20"/>
              </w:rPr>
            </w:pPr>
            <w:r w:rsidRPr="006E0CF1">
              <w:rPr>
                <w:rFonts w:ascii="Sylfaen" w:eastAsia="Times New Roman" w:hAnsi="Sylfaen" w:cs="Sylfaen"/>
                <w:color w:val="000000"/>
                <w:sz w:val="20"/>
                <w:szCs w:val="20"/>
              </w:rPr>
              <w:t>რისკის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ქულა</w:t>
            </w:r>
          </w:p>
        </w:tc>
      </w:tr>
      <w:tr w:rsidR="002472B1" w:rsidRPr="00302530" w:rsidTr="006E0CF1">
        <w:trPr>
          <w:trHeight w:val="1258"/>
        </w:trPr>
        <w:tc>
          <w:tcPr>
            <w:tcW w:w="428" w:type="dxa"/>
            <w:tcBorders>
              <w:top w:val="single" w:sz="4" w:space="0" w:color="auto"/>
              <w:left w:val="single" w:sz="4" w:space="0" w:color="auto"/>
              <w:bottom w:val="single" w:sz="4" w:space="0" w:color="auto"/>
              <w:right w:val="single" w:sz="4" w:space="0" w:color="auto"/>
            </w:tcBorders>
            <w:noWrap/>
            <w:vAlign w:val="center"/>
            <w:hideMark/>
          </w:tcPr>
          <w:p w:rsidR="002472B1" w:rsidRPr="006E0CF1" w:rsidRDefault="005E0F2C" w:rsidP="00A534E5">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w:t>
            </w:r>
            <w:r w:rsidR="002472B1" w:rsidRPr="006E0CF1">
              <w:rPr>
                <w:rFonts w:ascii="Sylfaen" w:eastAsia="Times New Roman" w:hAnsi="Sylfaen" w:cs="Calibri"/>
                <w:color w:val="000000"/>
                <w:sz w:val="20"/>
                <w:szCs w:val="20"/>
                <w:lang w:val="ka-GE"/>
              </w:rPr>
              <w:t>.</w:t>
            </w:r>
          </w:p>
        </w:tc>
        <w:tc>
          <w:tcPr>
            <w:tcW w:w="1876"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rPr>
                <w:rFonts w:ascii="Sylfaen" w:eastAsia="Times New Roman" w:hAnsi="Sylfaen" w:cs="Calibri"/>
                <w:color w:val="000000"/>
                <w:sz w:val="20"/>
                <w:szCs w:val="20"/>
                <w:lang w:val="ka-GE"/>
              </w:rPr>
            </w:pPr>
            <w:r w:rsidRPr="006E0CF1">
              <w:rPr>
                <w:rFonts w:ascii="Sylfaen" w:hAnsi="Sylfaen" w:cs="Sylfaen"/>
                <w:sz w:val="20"/>
                <w:szCs w:val="20"/>
                <w:lang w:val="ka-GE"/>
              </w:rPr>
              <w:t>ბენეფიციართა შესარჩევად</w:t>
            </w:r>
            <w:r w:rsidRPr="006E0CF1">
              <w:rPr>
                <w:rFonts w:ascii="Sylfaen" w:hAnsi="Sylfaen"/>
                <w:sz w:val="20"/>
                <w:szCs w:val="20"/>
                <w:lang w:val="ka-GE"/>
              </w:rPr>
              <w:t xml:space="preserve"> </w:t>
            </w:r>
            <w:r w:rsidRPr="006E0CF1">
              <w:rPr>
                <w:rFonts w:ascii="Sylfaen" w:hAnsi="Sylfaen" w:cs="Sylfaen"/>
                <w:sz w:val="20"/>
                <w:szCs w:val="20"/>
                <w:lang w:val="ka-GE"/>
              </w:rPr>
              <w:t>კრიტერიუმების</w:t>
            </w:r>
            <w:r w:rsidRPr="006E0CF1">
              <w:rPr>
                <w:rFonts w:ascii="Sylfaen" w:hAnsi="Sylfaen"/>
                <w:sz w:val="20"/>
                <w:szCs w:val="20"/>
                <w:lang w:val="ka-GE"/>
              </w:rPr>
              <w:t xml:space="preserve"> </w:t>
            </w:r>
            <w:r w:rsidRPr="006E0CF1">
              <w:rPr>
                <w:rFonts w:ascii="Sylfaen" w:hAnsi="Sylfaen" w:cs="Sylfaen"/>
                <w:sz w:val="20"/>
                <w:szCs w:val="20"/>
                <w:lang w:val="ka-GE"/>
              </w:rPr>
              <w:t>შემუშავება</w:t>
            </w:r>
          </w:p>
        </w:tc>
        <w:tc>
          <w:tcPr>
            <w:tcW w:w="1858"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rPr>
                <w:rFonts w:ascii="Sylfaen" w:eastAsia="Times New Roman" w:hAnsi="Sylfaen" w:cs="Calibri"/>
                <w:color w:val="000000"/>
                <w:sz w:val="20"/>
                <w:szCs w:val="20"/>
              </w:rPr>
            </w:pPr>
            <w:r w:rsidRPr="006E0CF1">
              <w:rPr>
                <w:rFonts w:ascii="Sylfaen" w:eastAsia="Times New Roman" w:hAnsi="Sylfaen" w:cs="Sylfaen"/>
                <w:color w:val="000000"/>
                <w:sz w:val="20"/>
                <w:szCs w:val="20"/>
              </w:rPr>
              <w:t>არსებულ</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რეალობასთან</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შეუსაბამო</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კრიტერიუმების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დადგენა</w:t>
            </w:r>
          </w:p>
        </w:tc>
        <w:tc>
          <w:tcPr>
            <w:tcW w:w="653"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2</w:t>
            </w:r>
          </w:p>
        </w:tc>
        <w:tc>
          <w:tcPr>
            <w:tcW w:w="425"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3</w:t>
            </w:r>
          </w:p>
        </w:tc>
        <w:tc>
          <w:tcPr>
            <w:tcW w:w="457"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6</w:t>
            </w:r>
          </w:p>
        </w:tc>
        <w:tc>
          <w:tcPr>
            <w:tcW w:w="2884"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rPr>
                <w:rFonts w:ascii="Sylfaen" w:eastAsia="Times New Roman" w:hAnsi="Sylfaen" w:cs="Calibri"/>
                <w:color w:val="000000"/>
                <w:sz w:val="20"/>
                <w:szCs w:val="20"/>
              </w:rPr>
            </w:pPr>
            <w:r w:rsidRPr="006E0CF1">
              <w:rPr>
                <w:rFonts w:ascii="Sylfaen" w:eastAsia="Times New Roman" w:hAnsi="Sylfaen" w:cs="Sylfaen"/>
                <w:color w:val="000000"/>
                <w:sz w:val="20"/>
                <w:szCs w:val="20"/>
              </w:rPr>
              <w:t>მიზნობრივ</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ჯგუფებთან</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წინასწარი</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შეხვედრების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მოწყობა</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და</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სიტუაციური</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კვლევების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ჩატარება</w:t>
            </w:r>
          </w:p>
        </w:tc>
        <w:tc>
          <w:tcPr>
            <w:tcW w:w="628"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1</w:t>
            </w:r>
          </w:p>
        </w:tc>
        <w:tc>
          <w:tcPr>
            <w:tcW w:w="425"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2</w:t>
            </w:r>
          </w:p>
        </w:tc>
        <w:tc>
          <w:tcPr>
            <w:tcW w:w="567"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2</w:t>
            </w:r>
          </w:p>
        </w:tc>
      </w:tr>
      <w:tr w:rsidR="002472B1" w:rsidRPr="00302530" w:rsidTr="006E0CF1">
        <w:trPr>
          <w:trHeight w:val="1258"/>
        </w:trPr>
        <w:tc>
          <w:tcPr>
            <w:tcW w:w="428" w:type="dxa"/>
            <w:tcBorders>
              <w:top w:val="single" w:sz="4" w:space="0" w:color="auto"/>
              <w:left w:val="single" w:sz="4" w:space="0" w:color="auto"/>
              <w:bottom w:val="single" w:sz="4" w:space="0" w:color="auto"/>
              <w:right w:val="single" w:sz="4" w:space="0" w:color="auto"/>
            </w:tcBorders>
            <w:noWrap/>
            <w:vAlign w:val="center"/>
          </w:tcPr>
          <w:p w:rsidR="002472B1" w:rsidRPr="006E0CF1" w:rsidRDefault="005E0F2C" w:rsidP="00A534E5">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lastRenderedPageBreak/>
              <w:t>2</w:t>
            </w:r>
            <w:r w:rsidR="002472B1" w:rsidRPr="006E0CF1">
              <w:rPr>
                <w:rFonts w:ascii="Sylfaen" w:eastAsia="Times New Roman" w:hAnsi="Sylfaen" w:cs="Calibri"/>
                <w:color w:val="000000"/>
                <w:sz w:val="20"/>
                <w:szCs w:val="20"/>
                <w:lang w:val="ka-GE"/>
              </w:rPr>
              <w:t>.</w:t>
            </w:r>
          </w:p>
        </w:tc>
        <w:tc>
          <w:tcPr>
            <w:tcW w:w="1876"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rPr>
                <w:rFonts w:ascii="Sylfaen" w:eastAsia="Times New Roman" w:hAnsi="Sylfaen" w:cs="Calibri"/>
                <w:color w:val="000000"/>
                <w:sz w:val="20"/>
                <w:szCs w:val="20"/>
              </w:rPr>
            </w:pPr>
            <w:r w:rsidRPr="006E0CF1">
              <w:rPr>
                <w:rFonts w:ascii="Sylfaen" w:hAnsi="Sylfaen" w:cs="Sylfaen"/>
                <w:sz w:val="20"/>
                <w:szCs w:val="20"/>
                <w:lang w:val="ka-GE"/>
              </w:rPr>
              <w:t>ბენეფიციართა შესარჩევად</w:t>
            </w:r>
            <w:r w:rsidRPr="006E0CF1">
              <w:rPr>
                <w:rFonts w:ascii="Sylfaen" w:hAnsi="Sylfaen"/>
                <w:sz w:val="20"/>
                <w:szCs w:val="20"/>
                <w:lang w:val="ka-GE"/>
              </w:rPr>
              <w:t xml:space="preserve"> </w:t>
            </w:r>
            <w:r w:rsidRPr="006E0CF1">
              <w:rPr>
                <w:rFonts w:ascii="Sylfaen" w:hAnsi="Sylfaen" w:cs="Sylfaen"/>
                <w:sz w:val="20"/>
                <w:szCs w:val="20"/>
                <w:lang w:val="ka-GE"/>
              </w:rPr>
              <w:t>კომისიის</w:t>
            </w:r>
            <w:r w:rsidRPr="006E0CF1">
              <w:rPr>
                <w:rFonts w:ascii="Sylfaen" w:hAnsi="Sylfaen"/>
                <w:sz w:val="20"/>
                <w:szCs w:val="20"/>
                <w:lang w:val="ka-GE"/>
              </w:rPr>
              <w:t xml:space="preserve"> </w:t>
            </w:r>
            <w:r w:rsidRPr="006E0CF1">
              <w:rPr>
                <w:rFonts w:ascii="Sylfaen" w:hAnsi="Sylfaen" w:cs="Sylfaen"/>
                <w:sz w:val="20"/>
                <w:szCs w:val="20"/>
                <w:lang w:val="ka-GE"/>
              </w:rPr>
              <w:t>შექმნა და დებულების დამტკიცება</w:t>
            </w:r>
          </w:p>
        </w:tc>
        <w:tc>
          <w:tcPr>
            <w:tcW w:w="1858"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rPr>
                <w:rFonts w:ascii="Sylfaen" w:eastAsia="Times New Roman" w:hAnsi="Sylfaen" w:cs="Calibri"/>
                <w:color w:val="000000"/>
                <w:sz w:val="20"/>
                <w:szCs w:val="20"/>
              </w:rPr>
            </w:pPr>
            <w:r w:rsidRPr="006E0CF1">
              <w:rPr>
                <w:rFonts w:ascii="Sylfaen" w:eastAsia="Times New Roman" w:hAnsi="Sylfaen" w:cs="Sylfaen"/>
                <w:color w:val="000000"/>
                <w:sz w:val="20"/>
                <w:szCs w:val="20"/>
              </w:rPr>
              <w:t>კომისიაში</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მიმართულების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მიხედვით</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სპეციალისტთა</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ნაკლებობა</w:t>
            </w:r>
            <w:r w:rsidRPr="006E0CF1">
              <w:rPr>
                <w:rFonts w:ascii="Sylfaen" w:eastAsia="Times New Roman" w:hAnsi="Sylfaen" w:cs="Calibri"/>
                <w:color w:val="000000"/>
                <w:sz w:val="20"/>
                <w:szCs w:val="20"/>
              </w:rPr>
              <w:t xml:space="preserve"> </w:t>
            </w:r>
          </w:p>
        </w:tc>
        <w:tc>
          <w:tcPr>
            <w:tcW w:w="653"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2</w:t>
            </w:r>
          </w:p>
        </w:tc>
        <w:tc>
          <w:tcPr>
            <w:tcW w:w="425"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3</w:t>
            </w:r>
          </w:p>
        </w:tc>
        <w:tc>
          <w:tcPr>
            <w:tcW w:w="457"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6</w:t>
            </w:r>
          </w:p>
        </w:tc>
        <w:tc>
          <w:tcPr>
            <w:tcW w:w="2884"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rPr>
                <w:rFonts w:ascii="Sylfaen" w:eastAsia="Times New Roman" w:hAnsi="Sylfaen" w:cs="Calibri"/>
                <w:color w:val="000000"/>
                <w:sz w:val="20"/>
                <w:szCs w:val="20"/>
              </w:rPr>
            </w:pPr>
            <w:r w:rsidRPr="006E0CF1">
              <w:rPr>
                <w:rFonts w:ascii="Sylfaen" w:eastAsia="Times New Roman" w:hAnsi="Sylfaen" w:cs="Sylfaen"/>
                <w:color w:val="000000"/>
                <w:sz w:val="20"/>
                <w:szCs w:val="20"/>
              </w:rPr>
              <w:t>მიმართულების</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მიხედვით</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უწყებებთან</w:t>
            </w:r>
            <w:r w:rsidRPr="006E0CF1">
              <w:rPr>
                <w:rFonts w:ascii="Sylfaen" w:eastAsia="Times New Roman" w:hAnsi="Sylfaen" w:cs="Calibri"/>
                <w:color w:val="000000"/>
                <w:sz w:val="20"/>
                <w:szCs w:val="20"/>
              </w:rPr>
              <w:t>/</w:t>
            </w:r>
            <w:r w:rsidRPr="006E0CF1">
              <w:rPr>
                <w:rFonts w:ascii="Sylfaen" w:eastAsia="Times New Roman" w:hAnsi="Sylfaen" w:cs="Sylfaen"/>
                <w:color w:val="000000"/>
                <w:sz w:val="20"/>
                <w:szCs w:val="20"/>
              </w:rPr>
              <w:t>ორგანიზაციებთან</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თანამშრომლობა</w:t>
            </w:r>
          </w:p>
        </w:tc>
        <w:tc>
          <w:tcPr>
            <w:tcW w:w="628"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1</w:t>
            </w:r>
          </w:p>
        </w:tc>
        <w:tc>
          <w:tcPr>
            <w:tcW w:w="425"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2</w:t>
            </w:r>
          </w:p>
        </w:tc>
        <w:tc>
          <w:tcPr>
            <w:tcW w:w="567"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2</w:t>
            </w:r>
          </w:p>
        </w:tc>
      </w:tr>
      <w:tr w:rsidR="002472B1" w:rsidRPr="00302530" w:rsidTr="006E0CF1">
        <w:trPr>
          <w:trHeight w:val="1258"/>
        </w:trPr>
        <w:tc>
          <w:tcPr>
            <w:tcW w:w="428" w:type="dxa"/>
            <w:tcBorders>
              <w:top w:val="single" w:sz="4" w:space="0" w:color="auto"/>
              <w:left w:val="single" w:sz="4" w:space="0" w:color="auto"/>
              <w:bottom w:val="single" w:sz="4" w:space="0" w:color="auto"/>
              <w:right w:val="single" w:sz="4" w:space="0" w:color="auto"/>
            </w:tcBorders>
            <w:noWrap/>
            <w:vAlign w:val="center"/>
          </w:tcPr>
          <w:p w:rsidR="002472B1" w:rsidRPr="006E0CF1" w:rsidRDefault="005E0F2C" w:rsidP="00A534E5">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w:t>
            </w:r>
            <w:r w:rsidR="002472B1" w:rsidRPr="006E0CF1">
              <w:rPr>
                <w:rFonts w:ascii="Sylfaen" w:eastAsia="Times New Roman" w:hAnsi="Sylfaen" w:cs="Calibri"/>
                <w:color w:val="000000"/>
                <w:sz w:val="20"/>
                <w:szCs w:val="20"/>
                <w:lang w:val="ka-GE"/>
              </w:rPr>
              <w:t>.</w:t>
            </w:r>
          </w:p>
        </w:tc>
        <w:tc>
          <w:tcPr>
            <w:tcW w:w="1876" w:type="dxa"/>
            <w:tcBorders>
              <w:top w:val="single" w:sz="4" w:space="0" w:color="auto"/>
              <w:left w:val="nil"/>
              <w:bottom w:val="single" w:sz="4" w:space="0" w:color="auto"/>
              <w:right w:val="single" w:sz="4" w:space="0" w:color="auto"/>
            </w:tcBorders>
            <w:noWrap/>
            <w:vAlign w:val="bottom"/>
          </w:tcPr>
          <w:p w:rsidR="002472B1" w:rsidRPr="006E0CF1" w:rsidRDefault="002472B1" w:rsidP="00A534E5">
            <w:pPr>
              <w:spacing w:after="0" w:line="240" w:lineRule="auto"/>
              <w:jc w:val="both"/>
              <w:rPr>
                <w:rFonts w:ascii="Sylfaen" w:eastAsia="Times New Roman" w:hAnsi="Sylfaen" w:cs="Calibri"/>
                <w:color w:val="000000"/>
                <w:sz w:val="20"/>
                <w:szCs w:val="20"/>
              </w:rPr>
            </w:pPr>
            <w:r w:rsidRPr="006E0CF1">
              <w:rPr>
                <w:rFonts w:ascii="Sylfaen" w:hAnsi="Sylfaen" w:cs="Sylfaen"/>
                <w:sz w:val="20"/>
                <w:szCs w:val="20"/>
                <w:lang w:val="ka-GE"/>
              </w:rPr>
              <w:t>კონკურსის</w:t>
            </w:r>
            <w:r w:rsidRPr="006E0CF1">
              <w:rPr>
                <w:rFonts w:ascii="Sylfaen" w:hAnsi="Sylfaen"/>
                <w:sz w:val="20"/>
                <w:szCs w:val="20"/>
                <w:lang w:val="ka-GE"/>
              </w:rPr>
              <w:t xml:space="preserve"> </w:t>
            </w:r>
            <w:r w:rsidRPr="006E0CF1">
              <w:rPr>
                <w:rFonts w:ascii="Sylfaen" w:hAnsi="Sylfaen" w:cs="Sylfaen"/>
                <w:sz w:val="20"/>
                <w:szCs w:val="20"/>
                <w:lang w:val="ka-GE"/>
              </w:rPr>
              <w:t>საფუძველზე</w:t>
            </w:r>
            <w:r w:rsidRPr="006E0CF1">
              <w:rPr>
                <w:rFonts w:ascii="Sylfaen" w:hAnsi="Sylfaen"/>
                <w:sz w:val="20"/>
                <w:szCs w:val="20"/>
                <w:lang w:val="ka-GE"/>
              </w:rPr>
              <w:t xml:space="preserve"> </w:t>
            </w:r>
            <w:r w:rsidRPr="006E0CF1">
              <w:rPr>
                <w:rFonts w:ascii="Sylfaen" w:hAnsi="Sylfaen" w:cs="Sylfaen"/>
                <w:sz w:val="20"/>
                <w:szCs w:val="20"/>
                <w:lang w:val="ka-GE"/>
              </w:rPr>
              <w:t>ბენეფიციართა შერჩევა</w:t>
            </w:r>
            <w:r w:rsidRPr="006E0CF1">
              <w:rPr>
                <w:rFonts w:ascii="Sylfaen" w:hAnsi="Sylfaen"/>
                <w:sz w:val="20"/>
                <w:szCs w:val="20"/>
                <w:lang w:val="ka-GE"/>
              </w:rPr>
              <w:t xml:space="preserve"> </w:t>
            </w:r>
            <w:r w:rsidRPr="006E0CF1">
              <w:rPr>
                <w:rFonts w:ascii="Sylfaen" w:hAnsi="Sylfaen" w:cs="Sylfaen"/>
                <w:sz w:val="20"/>
                <w:szCs w:val="20"/>
                <w:lang w:val="ka-GE"/>
              </w:rPr>
              <w:t>და</w:t>
            </w:r>
            <w:r w:rsidRPr="006E0CF1">
              <w:rPr>
                <w:rFonts w:ascii="Sylfaen" w:hAnsi="Sylfaen"/>
                <w:sz w:val="20"/>
                <w:szCs w:val="20"/>
                <w:lang w:val="ka-GE"/>
              </w:rPr>
              <w:t xml:space="preserve"> </w:t>
            </w:r>
            <w:r w:rsidRPr="006E0CF1">
              <w:rPr>
                <w:rFonts w:ascii="Sylfaen" w:hAnsi="Sylfaen" w:cs="Sylfaen"/>
                <w:sz w:val="20"/>
                <w:szCs w:val="20"/>
                <w:lang w:val="ka-GE"/>
              </w:rPr>
              <w:t>დაფინანსება</w:t>
            </w:r>
          </w:p>
        </w:tc>
        <w:tc>
          <w:tcPr>
            <w:tcW w:w="1858"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rPr>
                <w:rFonts w:ascii="Sylfaen" w:eastAsia="Times New Roman" w:hAnsi="Sylfaen" w:cs="Calibri"/>
                <w:color w:val="000000"/>
                <w:sz w:val="20"/>
                <w:szCs w:val="20"/>
              </w:rPr>
            </w:pPr>
            <w:r w:rsidRPr="006E0CF1">
              <w:rPr>
                <w:rFonts w:ascii="Sylfaen" w:eastAsia="Times New Roman" w:hAnsi="Sylfaen" w:cs="Sylfaen"/>
                <w:color w:val="000000"/>
                <w:sz w:val="20"/>
                <w:szCs w:val="20"/>
              </w:rPr>
              <w:t>შეზღუდული</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ფინანსური</w:t>
            </w:r>
            <w:r w:rsidRPr="006E0CF1">
              <w:rPr>
                <w:rFonts w:ascii="Sylfaen" w:eastAsia="Times New Roman" w:hAnsi="Sylfaen" w:cs="Calibri"/>
                <w:color w:val="000000"/>
                <w:sz w:val="20"/>
                <w:szCs w:val="20"/>
              </w:rPr>
              <w:t xml:space="preserve"> </w:t>
            </w:r>
            <w:r w:rsidRPr="006E0CF1">
              <w:rPr>
                <w:rFonts w:ascii="Sylfaen" w:eastAsia="Times New Roman" w:hAnsi="Sylfaen" w:cs="Sylfaen"/>
                <w:color w:val="000000"/>
                <w:sz w:val="20"/>
                <w:szCs w:val="20"/>
              </w:rPr>
              <w:t>რესურსები</w:t>
            </w:r>
          </w:p>
        </w:tc>
        <w:tc>
          <w:tcPr>
            <w:tcW w:w="653"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3</w:t>
            </w:r>
          </w:p>
        </w:tc>
        <w:tc>
          <w:tcPr>
            <w:tcW w:w="425"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4</w:t>
            </w:r>
          </w:p>
        </w:tc>
        <w:tc>
          <w:tcPr>
            <w:tcW w:w="457"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12</w:t>
            </w:r>
          </w:p>
        </w:tc>
        <w:tc>
          <w:tcPr>
            <w:tcW w:w="2884" w:type="dxa"/>
            <w:tcBorders>
              <w:top w:val="single" w:sz="4" w:space="0" w:color="auto"/>
              <w:left w:val="nil"/>
              <w:bottom w:val="single" w:sz="4" w:space="0" w:color="auto"/>
              <w:right w:val="single" w:sz="4" w:space="0" w:color="auto"/>
            </w:tcBorders>
            <w:noWrap/>
            <w:vAlign w:val="center"/>
          </w:tcPr>
          <w:p w:rsidR="002472B1" w:rsidRPr="006E0CF1" w:rsidRDefault="005E0F2C" w:rsidP="00A534E5">
            <w:pPr>
              <w:spacing w:after="0" w:line="240" w:lineRule="auto"/>
              <w:rPr>
                <w:rFonts w:ascii="Sylfaen" w:eastAsia="Times New Roman" w:hAnsi="Sylfaen" w:cs="Calibri"/>
                <w:color w:val="000000"/>
                <w:sz w:val="20"/>
                <w:szCs w:val="20"/>
              </w:rPr>
            </w:pPr>
            <w:r w:rsidRPr="00B73264">
              <w:rPr>
                <w:rFonts w:ascii="Sylfaen" w:eastAsia="Times New Roman" w:hAnsi="Sylfaen" w:cs="Sylfaen"/>
                <w:color w:val="000000"/>
                <w:sz w:val="20"/>
                <w:szCs w:val="20"/>
                <w:lang w:val="ka-GE"/>
              </w:rPr>
              <w:t>შესაბამისი ქმედებების განხორციელება ფინანსური რესუსრსების მობილიზების მიზნით</w:t>
            </w:r>
          </w:p>
        </w:tc>
        <w:tc>
          <w:tcPr>
            <w:tcW w:w="628"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2</w:t>
            </w:r>
          </w:p>
        </w:tc>
        <w:tc>
          <w:tcPr>
            <w:tcW w:w="425"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3</w:t>
            </w:r>
          </w:p>
        </w:tc>
        <w:tc>
          <w:tcPr>
            <w:tcW w:w="567" w:type="dxa"/>
            <w:tcBorders>
              <w:top w:val="single" w:sz="4" w:space="0" w:color="auto"/>
              <w:left w:val="nil"/>
              <w:bottom w:val="single" w:sz="4" w:space="0" w:color="auto"/>
              <w:right w:val="single" w:sz="4" w:space="0" w:color="auto"/>
            </w:tcBorders>
            <w:noWrap/>
            <w:vAlign w:val="center"/>
          </w:tcPr>
          <w:p w:rsidR="002472B1" w:rsidRPr="006E0CF1" w:rsidRDefault="002472B1" w:rsidP="00A534E5">
            <w:pPr>
              <w:spacing w:after="0" w:line="240" w:lineRule="auto"/>
              <w:jc w:val="center"/>
              <w:rPr>
                <w:rFonts w:ascii="Sylfaen" w:eastAsia="Times New Roman" w:hAnsi="Sylfaen" w:cs="Calibri"/>
                <w:color w:val="000000"/>
                <w:sz w:val="20"/>
                <w:szCs w:val="20"/>
              </w:rPr>
            </w:pPr>
            <w:r w:rsidRPr="006E0CF1">
              <w:rPr>
                <w:rFonts w:ascii="Sylfaen" w:eastAsia="Times New Roman" w:hAnsi="Sylfaen" w:cs="Calibri"/>
                <w:color w:val="000000"/>
                <w:sz w:val="20"/>
                <w:szCs w:val="20"/>
              </w:rPr>
              <w:t>6</w:t>
            </w:r>
          </w:p>
        </w:tc>
      </w:tr>
    </w:tbl>
    <w:p w:rsidR="002472B1" w:rsidRPr="00302530" w:rsidRDefault="002472B1" w:rsidP="00A534E5">
      <w:pPr>
        <w:spacing w:after="160" w:line="240" w:lineRule="auto"/>
        <w:jc w:val="both"/>
        <w:rPr>
          <w:rFonts w:ascii="Sylfaen" w:hAnsi="Sylfaen"/>
          <w:lang w:val="ka-GE"/>
        </w:rPr>
      </w:pPr>
    </w:p>
    <w:p w:rsidR="002472B1" w:rsidRPr="006E0CF1" w:rsidRDefault="002472B1" w:rsidP="00A534E5">
      <w:pPr>
        <w:spacing w:after="160" w:line="240" w:lineRule="auto"/>
        <w:jc w:val="both"/>
        <w:rPr>
          <w:rFonts w:ascii="Sylfaen" w:hAnsi="Sylfaen"/>
          <w:sz w:val="2"/>
          <w:lang w:val="ka-GE"/>
        </w:rPr>
      </w:pPr>
    </w:p>
    <w:tbl>
      <w:tblPr>
        <w:tblW w:w="9759" w:type="dxa"/>
        <w:tblLook w:val="04A0" w:firstRow="1" w:lastRow="0" w:firstColumn="1" w:lastColumn="0" w:noHBand="0" w:noVBand="1"/>
      </w:tblPr>
      <w:tblGrid>
        <w:gridCol w:w="4188"/>
        <w:gridCol w:w="5571"/>
      </w:tblGrid>
      <w:tr w:rsidR="002472B1" w:rsidRPr="00302530" w:rsidTr="00117211">
        <w:trPr>
          <w:trHeight w:val="300"/>
        </w:trPr>
        <w:tc>
          <w:tcPr>
            <w:tcW w:w="4188" w:type="dxa"/>
            <w:vAlign w:val="bottom"/>
            <w:hideMark/>
          </w:tcPr>
          <w:p w:rsidR="002472B1" w:rsidRPr="00302530" w:rsidRDefault="002472B1"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2472B1" w:rsidRPr="00302530" w:rsidRDefault="002472B1"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2472B1" w:rsidRPr="00302530" w:rsidTr="00117211">
        <w:trPr>
          <w:trHeight w:val="300"/>
        </w:trPr>
        <w:tc>
          <w:tcPr>
            <w:tcW w:w="4188" w:type="dxa"/>
            <w:vAlign w:val="bottom"/>
          </w:tcPr>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 დაწესებულებები.</w:t>
            </w:r>
          </w:p>
          <w:p w:rsidR="002472B1" w:rsidRPr="00302530" w:rsidRDefault="002472B1" w:rsidP="00A534E5">
            <w:pPr>
              <w:pStyle w:val="ListParagraph"/>
              <w:spacing w:after="0" w:line="240" w:lineRule="auto"/>
              <w:ind w:left="284"/>
              <w:rPr>
                <w:rFonts w:ascii="Sylfaen" w:eastAsia="Times New Roman" w:hAnsi="Sylfaen"/>
                <w:color w:val="000000" w:themeColor="text1"/>
                <w:lang w:val="ka-GE"/>
              </w:rPr>
            </w:pPr>
          </w:p>
          <w:p w:rsidR="002472B1" w:rsidRPr="00302530" w:rsidRDefault="002472B1" w:rsidP="00A534E5">
            <w:pPr>
              <w:pStyle w:val="ListParagraph"/>
              <w:spacing w:after="0" w:line="240" w:lineRule="auto"/>
              <w:ind w:left="284"/>
              <w:rPr>
                <w:rFonts w:ascii="Sylfaen" w:eastAsia="Times New Roman" w:hAnsi="Sylfaen"/>
                <w:color w:val="000000" w:themeColor="text1"/>
                <w:lang w:val="ka-GE"/>
              </w:rPr>
            </w:pPr>
          </w:p>
          <w:p w:rsidR="002472B1" w:rsidRPr="00302530" w:rsidRDefault="002472B1"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საგანმანათლებლო დაწესებულებები;</w:t>
            </w:r>
          </w:p>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ცენტრალური ხელისუფლება;</w:t>
            </w:r>
          </w:p>
          <w:p w:rsidR="002472B1" w:rsidRPr="00302530" w:rsidRDefault="002472B1"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არასამთავრობო ორგანიზაციები.</w:t>
            </w:r>
          </w:p>
          <w:p w:rsidR="002472B1" w:rsidRPr="00302530" w:rsidRDefault="002472B1" w:rsidP="00A534E5">
            <w:pPr>
              <w:pStyle w:val="ListParagraph"/>
              <w:spacing w:after="0" w:line="240" w:lineRule="auto"/>
              <w:ind w:left="284"/>
              <w:rPr>
                <w:rFonts w:ascii="Sylfaen" w:eastAsia="Times New Roman" w:hAnsi="Sylfaen"/>
                <w:color w:val="000000" w:themeColor="text1"/>
                <w:lang w:val="ka-GE"/>
              </w:rPr>
            </w:pPr>
          </w:p>
        </w:tc>
      </w:tr>
      <w:tr w:rsidR="002472B1" w:rsidRPr="00302530" w:rsidTr="00117211">
        <w:trPr>
          <w:trHeight w:val="300"/>
        </w:trPr>
        <w:tc>
          <w:tcPr>
            <w:tcW w:w="9759" w:type="dxa"/>
            <w:gridSpan w:val="2"/>
            <w:vAlign w:val="bottom"/>
            <w:hideMark/>
          </w:tcPr>
          <w:p w:rsidR="002472B1" w:rsidRPr="00302530" w:rsidRDefault="002472B1"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2472B1" w:rsidRPr="00302530" w:rsidTr="00117211">
        <w:trPr>
          <w:trHeight w:val="300"/>
        </w:trPr>
        <w:tc>
          <w:tcPr>
            <w:tcW w:w="9759" w:type="dxa"/>
            <w:gridSpan w:val="2"/>
            <w:vAlign w:val="bottom"/>
            <w:hideMark/>
          </w:tcPr>
          <w:p w:rsidR="002472B1" w:rsidRPr="00302530" w:rsidRDefault="002472B1" w:rsidP="00A534E5">
            <w:pPr>
              <w:spacing w:after="0" w:line="240" w:lineRule="auto"/>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2472B1" w:rsidRPr="00302530" w:rsidTr="00117211">
        <w:trPr>
          <w:trHeight w:val="300"/>
        </w:trPr>
        <w:tc>
          <w:tcPr>
            <w:tcW w:w="9759" w:type="dxa"/>
            <w:gridSpan w:val="2"/>
            <w:vAlign w:val="bottom"/>
            <w:hideMark/>
          </w:tcPr>
          <w:p w:rsidR="002472B1" w:rsidRPr="00302530" w:rsidRDefault="002472B1" w:rsidP="00A534E5">
            <w:pPr>
              <w:spacing w:after="0" w:line="240" w:lineRule="auto"/>
              <w:rPr>
                <w:rFonts w:ascii="Sylfaen" w:eastAsia="Times New Roman" w:hAnsi="Sylfaen" w:cs="Sylfaen"/>
                <w:b/>
                <w:bCs/>
                <w:color w:val="2E74B5" w:themeColor="accent1" w:themeShade="BF"/>
                <w:lang w:val="ka-GE"/>
              </w:rPr>
            </w:pPr>
          </w:p>
          <w:p w:rsidR="002472B1" w:rsidRPr="00302530" w:rsidRDefault="002472B1" w:rsidP="00D8022D">
            <w:pPr>
              <w:spacing w:after="0" w:line="240" w:lineRule="auto"/>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2472B1" w:rsidRPr="00302530" w:rsidTr="00117211">
        <w:trPr>
          <w:trHeight w:val="300"/>
        </w:trPr>
        <w:tc>
          <w:tcPr>
            <w:tcW w:w="9759" w:type="dxa"/>
            <w:gridSpan w:val="2"/>
            <w:shd w:val="clear" w:color="auto" w:fill="FFFFFF" w:themeFill="background1"/>
            <w:vAlign w:val="center"/>
            <w:hideMark/>
          </w:tcPr>
          <w:p w:rsidR="002472B1" w:rsidRPr="00302530" w:rsidRDefault="002472B1" w:rsidP="00A534E5">
            <w:pPr>
              <w:spacing w:after="0" w:line="240" w:lineRule="auto"/>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2472B1" w:rsidRPr="00302530" w:rsidRDefault="002472B1" w:rsidP="00A534E5">
            <w:pPr>
              <w:spacing w:after="0" w:line="240" w:lineRule="auto"/>
              <w:jc w:val="both"/>
              <w:rPr>
                <w:rFonts w:ascii="Sylfaen" w:eastAsia="Times New Roman" w:hAnsi="Sylfaen"/>
                <w:bCs/>
                <w:color w:val="000000" w:themeColor="text1"/>
                <w:lang w:val="ka-GE"/>
              </w:rPr>
            </w:pPr>
          </w:p>
        </w:tc>
      </w:tr>
      <w:tr w:rsidR="002472B1" w:rsidRPr="00302530" w:rsidTr="00117211">
        <w:trPr>
          <w:trHeight w:val="300"/>
        </w:trPr>
        <w:tc>
          <w:tcPr>
            <w:tcW w:w="9759" w:type="dxa"/>
            <w:gridSpan w:val="2"/>
            <w:vAlign w:val="bottom"/>
            <w:hideMark/>
          </w:tcPr>
          <w:p w:rsidR="002472B1" w:rsidRPr="00302530" w:rsidRDefault="002472B1" w:rsidP="00A534E5">
            <w:pPr>
              <w:spacing w:after="0" w:line="240" w:lineRule="auto"/>
              <w:rPr>
                <w:rFonts w:ascii="Sylfaen" w:eastAsia="Times New Roman" w:hAnsi="Sylfaen" w:cs="Sylfaen"/>
                <w:b/>
                <w:bCs/>
                <w:color w:val="2E74B5" w:themeColor="accent1" w:themeShade="BF"/>
                <w:lang w:val="ka-GE"/>
              </w:rPr>
            </w:pPr>
          </w:p>
          <w:p w:rsidR="002472B1" w:rsidRPr="00302530" w:rsidRDefault="002472B1"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2472B1" w:rsidRPr="00302530" w:rsidRDefault="002472B1"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2472B1" w:rsidRPr="00CD5DBD" w:rsidTr="00117211">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Sylfaen"/>
                <w:color w:val="000000"/>
                <w:sz w:val="20"/>
                <w:szCs w:val="20"/>
              </w:rPr>
              <w:t>განსახორციელებელი</w:t>
            </w:r>
            <w:r w:rsidRPr="00CD5DBD">
              <w:rPr>
                <w:rFonts w:ascii="Sylfaen" w:eastAsia="Times New Roman" w:hAnsi="Sylfaen" w:cs="Calibri"/>
                <w:color w:val="000000"/>
                <w:sz w:val="20"/>
                <w:szCs w:val="20"/>
              </w:rPr>
              <w:t xml:space="preserve"> </w:t>
            </w:r>
            <w:r w:rsidRPr="00CD5DBD">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 xml:space="preserve">I </w:t>
            </w:r>
            <w:r w:rsidRPr="00CD5DBD">
              <w:rPr>
                <w:rFonts w:ascii="Sylfaen" w:eastAsia="Times New Roman" w:hAnsi="Sylfaen" w:cs="Sylfaen"/>
                <w:color w:val="000000"/>
                <w:sz w:val="20"/>
                <w:szCs w:val="20"/>
              </w:rPr>
              <w:t>კვარტ</w:t>
            </w:r>
            <w:r w:rsidRPr="00CD5DBD">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 xml:space="preserve">II </w:t>
            </w:r>
            <w:r w:rsidRPr="00CD5DBD">
              <w:rPr>
                <w:rFonts w:ascii="Sylfaen" w:eastAsia="Times New Roman" w:hAnsi="Sylfaen" w:cs="Sylfaen"/>
                <w:color w:val="000000"/>
                <w:sz w:val="20"/>
                <w:szCs w:val="20"/>
              </w:rPr>
              <w:t>კვარტ</w:t>
            </w:r>
            <w:r w:rsidRPr="00CD5DBD">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 xml:space="preserve">III </w:t>
            </w:r>
            <w:r w:rsidRPr="00CD5DBD">
              <w:rPr>
                <w:rFonts w:ascii="Sylfaen" w:eastAsia="Times New Roman" w:hAnsi="Sylfaen" w:cs="Sylfaen"/>
                <w:color w:val="000000"/>
                <w:sz w:val="20"/>
                <w:szCs w:val="20"/>
              </w:rPr>
              <w:t>კვარტ</w:t>
            </w:r>
            <w:r w:rsidRPr="00CD5DBD">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 xml:space="preserve">IV </w:t>
            </w:r>
            <w:r w:rsidRPr="00CD5DBD">
              <w:rPr>
                <w:rFonts w:ascii="Sylfaen" w:eastAsia="Times New Roman" w:hAnsi="Sylfaen" w:cs="Sylfaen"/>
                <w:color w:val="000000"/>
                <w:sz w:val="20"/>
                <w:szCs w:val="20"/>
              </w:rPr>
              <w:t>კვარტ</w:t>
            </w:r>
            <w:r w:rsidRPr="00CD5DBD">
              <w:rPr>
                <w:rFonts w:ascii="Sylfaen" w:eastAsia="Times New Roman" w:hAnsi="Sylfaen" w:cs="Calibri"/>
                <w:color w:val="000000"/>
                <w:sz w:val="20"/>
                <w:szCs w:val="20"/>
              </w:rPr>
              <w:t>.</w:t>
            </w:r>
          </w:p>
        </w:tc>
      </w:tr>
      <w:tr w:rsidR="002472B1" w:rsidRPr="00CD5DBD" w:rsidTr="00117211">
        <w:trPr>
          <w:trHeight w:val="300"/>
        </w:trPr>
        <w:tc>
          <w:tcPr>
            <w:tcW w:w="959"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rPr>
                <w:rFonts w:ascii="Sylfaen" w:eastAsia="Times New Roman" w:hAnsi="Sylfaen" w:cs="Calibri"/>
                <w:color w:val="000000"/>
                <w:sz w:val="20"/>
                <w:szCs w:val="20"/>
                <w:lang w:val="ka-GE"/>
              </w:rPr>
            </w:pPr>
            <w:r w:rsidRPr="00CD5DBD">
              <w:rPr>
                <w:rFonts w:ascii="Sylfaen" w:eastAsia="Times New Roman" w:hAnsi="Sylfaen" w:cs="Calibri"/>
                <w:color w:val="000000"/>
                <w:sz w:val="20"/>
                <w:szCs w:val="20"/>
                <w:lang w:val="ka-GE"/>
              </w:rPr>
              <w:t>2020 -2021</w:t>
            </w:r>
          </w:p>
        </w:tc>
        <w:tc>
          <w:tcPr>
            <w:tcW w:w="3431" w:type="dxa"/>
            <w:tcBorders>
              <w:top w:val="single" w:sz="4" w:space="0" w:color="auto"/>
              <w:left w:val="single" w:sz="4" w:space="0" w:color="auto"/>
              <w:bottom w:val="single" w:sz="4" w:space="0" w:color="auto"/>
              <w:right w:val="single" w:sz="4" w:space="0" w:color="auto"/>
            </w:tcBorders>
            <w:vAlign w:val="bottom"/>
          </w:tcPr>
          <w:p w:rsidR="002472B1" w:rsidRPr="00CD5DBD" w:rsidRDefault="002472B1" w:rsidP="00A534E5">
            <w:pPr>
              <w:spacing w:after="0" w:line="240" w:lineRule="auto"/>
              <w:jc w:val="both"/>
              <w:rPr>
                <w:rFonts w:ascii="Sylfaen" w:eastAsia="Times New Roman" w:hAnsi="Sylfaen" w:cs="Calibri"/>
                <w:color w:val="000000"/>
                <w:sz w:val="20"/>
                <w:szCs w:val="20"/>
              </w:rPr>
            </w:pPr>
            <w:r w:rsidRPr="00CD5DBD">
              <w:rPr>
                <w:rFonts w:ascii="Sylfaen" w:eastAsia="Times New Roman" w:hAnsi="Sylfaen" w:cs="Sylfaen"/>
                <w:bCs/>
                <w:sz w:val="20"/>
                <w:szCs w:val="20"/>
                <w:lang w:val="ka-GE"/>
              </w:rPr>
              <w:t xml:space="preserve">პროგრამის </w:t>
            </w:r>
            <w:r w:rsidRPr="00CD5DBD">
              <w:rPr>
                <w:rFonts w:ascii="Sylfaen" w:hAnsi="Sylfaen" w:cs="Sylfaen"/>
                <w:sz w:val="20"/>
                <w:szCs w:val="20"/>
                <w:lang w:val="ka-GE"/>
              </w:rPr>
              <w:t>პრეზენტაცია დაინტერესებულ მხარეებთან</w:t>
            </w:r>
          </w:p>
        </w:tc>
        <w:tc>
          <w:tcPr>
            <w:tcW w:w="425"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472B1" w:rsidRPr="00CD5DBD" w:rsidRDefault="002472B1" w:rsidP="00A534E5">
            <w:pPr>
              <w:spacing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r>
      <w:tr w:rsidR="002472B1" w:rsidRPr="00CD5DBD" w:rsidTr="00117211">
        <w:trPr>
          <w:trHeight w:val="300"/>
        </w:trPr>
        <w:tc>
          <w:tcPr>
            <w:tcW w:w="959"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rPr>
                <w:rFonts w:ascii="Sylfaen" w:eastAsia="Times New Roman" w:hAnsi="Sylfaen" w:cs="Calibri"/>
                <w:color w:val="000000"/>
                <w:sz w:val="20"/>
                <w:szCs w:val="20"/>
                <w:lang w:val="ka-GE"/>
              </w:rPr>
            </w:pPr>
            <w:r w:rsidRPr="00CD5DBD">
              <w:rPr>
                <w:rFonts w:ascii="Sylfaen" w:eastAsia="Times New Roman" w:hAnsi="Sylfaen" w:cs="Calibri"/>
                <w:color w:val="000000"/>
                <w:sz w:val="20"/>
                <w:szCs w:val="20"/>
                <w:lang w:val="ka-GE"/>
              </w:rPr>
              <w:t>2020 -2021</w:t>
            </w:r>
          </w:p>
        </w:tc>
        <w:tc>
          <w:tcPr>
            <w:tcW w:w="3431"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rPr>
                <w:rFonts w:ascii="Sylfaen" w:eastAsia="Times New Roman" w:hAnsi="Sylfaen" w:cs="Calibri"/>
                <w:color w:val="000000"/>
                <w:sz w:val="20"/>
                <w:szCs w:val="20"/>
                <w:lang w:val="ka-GE"/>
              </w:rPr>
            </w:pPr>
            <w:r w:rsidRPr="00CD5DBD">
              <w:rPr>
                <w:rFonts w:ascii="Sylfaen" w:hAnsi="Sylfaen" w:cs="Sylfaen"/>
                <w:sz w:val="20"/>
                <w:szCs w:val="20"/>
                <w:lang w:val="ka-GE"/>
              </w:rPr>
              <w:t>ბენეფიციართა შესარჩევად</w:t>
            </w:r>
            <w:r w:rsidRPr="00CD5DBD">
              <w:rPr>
                <w:rFonts w:ascii="Sylfaen" w:hAnsi="Sylfaen"/>
                <w:sz w:val="20"/>
                <w:szCs w:val="20"/>
                <w:lang w:val="ka-GE"/>
              </w:rPr>
              <w:t xml:space="preserve"> </w:t>
            </w:r>
            <w:r w:rsidRPr="00CD5DBD">
              <w:rPr>
                <w:rFonts w:ascii="Sylfaen" w:hAnsi="Sylfaen" w:cs="Sylfaen"/>
                <w:sz w:val="20"/>
                <w:szCs w:val="20"/>
                <w:lang w:val="ka-GE"/>
              </w:rPr>
              <w:t>კრიტერიუმების</w:t>
            </w:r>
            <w:r w:rsidRPr="00CD5DBD">
              <w:rPr>
                <w:rFonts w:ascii="Sylfaen" w:hAnsi="Sylfaen"/>
                <w:sz w:val="20"/>
                <w:szCs w:val="20"/>
                <w:lang w:val="ka-GE"/>
              </w:rPr>
              <w:t xml:space="preserve"> </w:t>
            </w:r>
            <w:r w:rsidRPr="00CD5DBD">
              <w:rPr>
                <w:rFonts w:ascii="Sylfaen" w:hAnsi="Sylfaen" w:cs="Sylfaen"/>
                <w:sz w:val="20"/>
                <w:szCs w:val="20"/>
                <w:lang w:val="ka-GE"/>
              </w:rPr>
              <w:t>შემუშავება</w:t>
            </w: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r>
      <w:tr w:rsidR="002472B1" w:rsidRPr="00CD5DBD" w:rsidTr="00117211">
        <w:trPr>
          <w:trHeight w:val="300"/>
        </w:trPr>
        <w:tc>
          <w:tcPr>
            <w:tcW w:w="959"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rPr>
                <w:rFonts w:ascii="Sylfaen" w:eastAsia="Times New Roman" w:hAnsi="Sylfaen" w:cs="Calibri"/>
                <w:color w:val="000000"/>
                <w:sz w:val="20"/>
                <w:szCs w:val="20"/>
                <w:lang w:val="ka-GE"/>
              </w:rPr>
            </w:pPr>
            <w:r w:rsidRPr="00CD5DBD">
              <w:rPr>
                <w:rFonts w:ascii="Sylfaen" w:eastAsia="Times New Roman" w:hAnsi="Sylfaen" w:cs="Calibri"/>
                <w:color w:val="000000"/>
                <w:sz w:val="20"/>
                <w:szCs w:val="20"/>
                <w:lang w:val="ka-GE"/>
              </w:rPr>
              <w:t>2020 - 2021</w:t>
            </w:r>
          </w:p>
        </w:tc>
        <w:tc>
          <w:tcPr>
            <w:tcW w:w="3431"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rPr>
                <w:rFonts w:ascii="Sylfaen" w:eastAsia="Times New Roman" w:hAnsi="Sylfaen" w:cs="Calibri"/>
                <w:color w:val="000000"/>
                <w:sz w:val="20"/>
                <w:szCs w:val="20"/>
              </w:rPr>
            </w:pPr>
            <w:r w:rsidRPr="00CD5DBD">
              <w:rPr>
                <w:rFonts w:ascii="Sylfaen" w:hAnsi="Sylfaen" w:cs="Sylfaen"/>
                <w:sz w:val="20"/>
                <w:szCs w:val="20"/>
                <w:lang w:val="ka-GE"/>
              </w:rPr>
              <w:t>ბენეფიციართა შესარჩევად</w:t>
            </w:r>
            <w:r w:rsidRPr="00CD5DBD">
              <w:rPr>
                <w:rFonts w:ascii="Sylfaen" w:hAnsi="Sylfaen"/>
                <w:sz w:val="20"/>
                <w:szCs w:val="20"/>
                <w:lang w:val="ka-GE"/>
              </w:rPr>
              <w:t xml:space="preserve"> </w:t>
            </w:r>
            <w:r w:rsidRPr="00CD5DBD">
              <w:rPr>
                <w:rFonts w:ascii="Sylfaen" w:hAnsi="Sylfaen" w:cs="Sylfaen"/>
                <w:sz w:val="20"/>
                <w:szCs w:val="20"/>
                <w:lang w:val="ka-GE"/>
              </w:rPr>
              <w:t>კომისიის</w:t>
            </w:r>
            <w:r w:rsidRPr="00CD5DBD">
              <w:rPr>
                <w:rFonts w:ascii="Sylfaen" w:hAnsi="Sylfaen"/>
                <w:sz w:val="20"/>
                <w:szCs w:val="20"/>
                <w:lang w:val="ka-GE"/>
              </w:rPr>
              <w:t xml:space="preserve"> </w:t>
            </w:r>
            <w:r w:rsidRPr="00CD5DBD">
              <w:rPr>
                <w:rFonts w:ascii="Sylfaen" w:hAnsi="Sylfaen" w:cs="Sylfaen"/>
                <w:sz w:val="20"/>
                <w:szCs w:val="20"/>
                <w:lang w:val="ka-GE"/>
              </w:rPr>
              <w:t>შექმნა და დებულების დამტკიცება</w:t>
            </w: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r>
      <w:tr w:rsidR="002472B1" w:rsidRPr="00302530" w:rsidTr="00117211">
        <w:trPr>
          <w:trHeight w:val="300"/>
        </w:trPr>
        <w:tc>
          <w:tcPr>
            <w:tcW w:w="959" w:type="dxa"/>
            <w:tcBorders>
              <w:top w:val="single" w:sz="4" w:space="0" w:color="auto"/>
              <w:left w:val="single" w:sz="4" w:space="0" w:color="auto"/>
              <w:bottom w:val="single" w:sz="4" w:space="0" w:color="auto"/>
              <w:right w:val="single" w:sz="4" w:space="0" w:color="auto"/>
            </w:tcBorders>
            <w:vAlign w:val="center"/>
            <w:hideMark/>
          </w:tcPr>
          <w:p w:rsidR="002472B1" w:rsidRPr="00CD5DBD" w:rsidRDefault="002472B1" w:rsidP="00A534E5">
            <w:pPr>
              <w:spacing w:after="0" w:line="240" w:lineRule="auto"/>
              <w:rPr>
                <w:rFonts w:ascii="Sylfaen" w:eastAsia="Times New Roman" w:hAnsi="Sylfaen" w:cs="Calibri"/>
                <w:color w:val="000000"/>
                <w:sz w:val="20"/>
                <w:szCs w:val="20"/>
                <w:lang w:val="ka-GE"/>
              </w:rPr>
            </w:pPr>
            <w:r w:rsidRPr="00CD5DBD">
              <w:rPr>
                <w:rFonts w:ascii="Sylfaen" w:eastAsia="Times New Roman" w:hAnsi="Sylfaen" w:cs="Calibri"/>
                <w:color w:val="000000"/>
                <w:sz w:val="20"/>
                <w:szCs w:val="20"/>
                <w:lang w:val="ka-GE"/>
              </w:rPr>
              <w:t>2020 - 2021</w:t>
            </w:r>
          </w:p>
        </w:tc>
        <w:tc>
          <w:tcPr>
            <w:tcW w:w="3431" w:type="dxa"/>
            <w:tcBorders>
              <w:top w:val="single" w:sz="4" w:space="0" w:color="auto"/>
              <w:left w:val="single" w:sz="4" w:space="0" w:color="auto"/>
              <w:bottom w:val="single" w:sz="4" w:space="0" w:color="auto"/>
              <w:right w:val="single" w:sz="4" w:space="0" w:color="auto"/>
            </w:tcBorders>
            <w:vAlign w:val="bottom"/>
          </w:tcPr>
          <w:p w:rsidR="002472B1" w:rsidRPr="00CD5DBD" w:rsidRDefault="002472B1" w:rsidP="00A534E5">
            <w:pPr>
              <w:spacing w:after="0" w:line="240" w:lineRule="auto"/>
              <w:jc w:val="both"/>
              <w:rPr>
                <w:rFonts w:ascii="Sylfaen" w:eastAsia="Times New Roman" w:hAnsi="Sylfaen" w:cs="Calibri"/>
                <w:color w:val="000000"/>
                <w:sz w:val="20"/>
                <w:szCs w:val="20"/>
              </w:rPr>
            </w:pPr>
            <w:r w:rsidRPr="00CD5DBD">
              <w:rPr>
                <w:rFonts w:ascii="Sylfaen" w:hAnsi="Sylfaen" w:cs="Sylfaen"/>
                <w:sz w:val="20"/>
                <w:szCs w:val="20"/>
                <w:lang w:val="ka-GE"/>
              </w:rPr>
              <w:t>კონკურსის</w:t>
            </w:r>
            <w:r w:rsidRPr="00CD5DBD">
              <w:rPr>
                <w:rFonts w:ascii="Sylfaen" w:hAnsi="Sylfaen"/>
                <w:sz w:val="20"/>
                <w:szCs w:val="20"/>
                <w:lang w:val="ka-GE"/>
              </w:rPr>
              <w:t xml:space="preserve"> </w:t>
            </w:r>
            <w:r w:rsidRPr="00CD5DBD">
              <w:rPr>
                <w:rFonts w:ascii="Sylfaen" w:hAnsi="Sylfaen" w:cs="Sylfaen"/>
                <w:sz w:val="20"/>
                <w:szCs w:val="20"/>
                <w:lang w:val="ka-GE"/>
              </w:rPr>
              <w:t>საფუძველზე</w:t>
            </w:r>
            <w:r w:rsidRPr="00CD5DBD">
              <w:rPr>
                <w:rFonts w:ascii="Sylfaen" w:hAnsi="Sylfaen"/>
                <w:sz w:val="20"/>
                <w:szCs w:val="20"/>
                <w:lang w:val="ka-GE"/>
              </w:rPr>
              <w:t xml:space="preserve"> </w:t>
            </w:r>
            <w:r w:rsidRPr="00CD5DBD">
              <w:rPr>
                <w:rFonts w:ascii="Sylfaen" w:hAnsi="Sylfaen" w:cs="Sylfaen"/>
                <w:sz w:val="20"/>
                <w:szCs w:val="20"/>
                <w:lang w:val="ka-GE"/>
              </w:rPr>
              <w:t>ბენეფიციართა შერჩევა</w:t>
            </w:r>
            <w:r w:rsidRPr="00CD5DBD">
              <w:rPr>
                <w:rFonts w:ascii="Sylfaen" w:hAnsi="Sylfaen"/>
                <w:sz w:val="20"/>
                <w:szCs w:val="20"/>
                <w:lang w:val="ka-GE"/>
              </w:rPr>
              <w:t xml:space="preserve"> </w:t>
            </w:r>
            <w:r w:rsidRPr="00CD5DBD">
              <w:rPr>
                <w:rFonts w:ascii="Sylfaen" w:hAnsi="Sylfaen" w:cs="Sylfaen"/>
                <w:sz w:val="20"/>
                <w:szCs w:val="20"/>
                <w:lang w:val="ka-GE"/>
              </w:rPr>
              <w:t>და</w:t>
            </w:r>
            <w:r w:rsidRPr="00CD5DBD">
              <w:rPr>
                <w:rFonts w:ascii="Sylfaen" w:hAnsi="Sylfaen"/>
                <w:sz w:val="20"/>
                <w:szCs w:val="20"/>
                <w:lang w:val="ka-GE"/>
              </w:rPr>
              <w:t xml:space="preserve"> </w:t>
            </w:r>
            <w:r w:rsidRPr="00CD5DBD">
              <w:rPr>
                <w:rFonts w:ascii="Sylfaen" w:hAnsi="Sylfaen" w:cs="Sylfaen"/>
                <w:sz w:val="20"/>
                <w:szCs w:val="20"/>
                <w:lang w:val="ka-GE"/>
              </w:rPr>
              <w:t>დაფინანსება</w:t>
            </w: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2472B1" w:rsidRPr="00CD5DBD" w:rsidRDefault="002472B1" w:rsidP="00A534E5">
            <w:pPr>
              <w:spacing w:after="0" w:line="240" w:lineRule="auto"/>
              <w:jc w:val="center"/>
              <w:rPr>
                <w:rFonts w:ascii="Sylfaen" w:eastAsia="Times New Roman" w:hAnsi="Sylfaen" w:cs="Calibri"/>
                <w:color w:val="000000"/>
                <w:sz w:val="20"/>
                <w:szCs w:val="20"/>
              </w:rPr>
            </w:pPr>
            <w:r w:rsidRPr="00CD5DBD">
              <w:rPr>
                <w:rFonts w:ascii="Sylfaen" w:eastAsia="Times New Roman" w:hAnsi="Sylfaen" w:cs="Calibri"/>
                <w:color w:val="000000"/>
                <w:sz w:val="20"/>
                <w:szCs w:val="20"/>
              </w:rPr>
              <w:t>x</w:t>
            </w:r>
          </w:p>
        </w:tc>
      </w:tr>
    </w:tbl>
    <w:p w:rsidR="002472B1" w:rsidRPr="00302530" w:rsidRDefault="002472B1"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2472B1" w:rsidRPr="00302530" w:rsidTr="00117211">
        <w:trPr>
          <w:trHeight w:val="245"/>
        </w:trPr>
        <w:tc>
          <w:tcPr>
            <w:tcW w:w="9515" w:type="dxa"/>
            <w:vAlign w:val="bottom"/>
            <w:hideMark/>
          </w:tcPr>
          <w:p w:rsidR="002472B1" w:rsidRPr="00302530" w:rsidRDefault="002472B1"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2472B1" w:rsidRPr="00302530" w:rsidTr="00117211">
        <w:trPr>
          <w:trHeight w:val="558"/>
        </w:trPr>
        <w:tc>
          <w:tcPr>
            <w:tcW w:w="9515" w:type="dxa"/>
            <w:vAlign w:val="bottom"/>
          </w:tcPr>
          <w:p w:rsidR="002472B1" w:rsidRPr="00302530" w:rsidRDefault="002472B1" w:rsidP="00A534E5">
            <w:pPr>
              <w:spacing w:after="0" w:line="240" w:lineRule="auto"/>
              <w:jc w:val="both"/>
              <w:rPr>
                <w:rFonts w:ascii="Sylfaen" w:hAnsi="Sylfaen"/>
                <w:lang w:val="ka-GE"/>
              </w:rPr>
            </w:pPr>
          </w:p>
          <w:p w:rsidR="002056D1" w:rsidRPr="00572241" w:rsidRDefault="002056D1" w:rsidP="002056D1">
            <w:pPr>
              <w:pStyle w:val="ListParagraph"/>
              <w:numPr>
                <w:ilvl w:val="0"/>
                <w:numId w:val="1"/>
              </w:numPr>
              <w:spacing w:after="0" w:line="240" w:lineRule="auto"/>
              <w:ind w:left="462" w:hanging="321"/>
              <w:jc w:val="both"/>
              <w:rPr>
                <w:rFonts w:ascii="Sylfaen" w:eastAsia="Times New Roman" w:hAnsi="Sylfaen"/>
                <w:color w:val="000000"/>
                <w:lang w:val="ka-GE"/>
              </w:rPr>
            </w:pPr>
            <w:r w:rsidRPr="00572241">
              <w:rPr>
                <w:rFonts w:ascii="Sylfaen" w:eastAsia="Times New Roman" w:hAnsi="Sylfaen"/>
                <w:color w:val="000000"/>
                <w:lang w:val="ka-GE"/>
              </w:rPr>
              <w:t xml:space="preserve">ჩატარებული </w:t>
            </w:r>
            <w:r>
              <w:rPr>
                <w:rFonts w:ascii="Sylfaen" w:eastAsia="Times New Roman" w:hAnsi="Sylfaen"/>
                <w:color w:val="000000"/>
                <w:lang w:val="ka-GE"/>
              </w:rPr>
              <w:t>პრეზენტაციების</w:t>
            </w:r>
            <w:r w:rsidRPr="00572241">
              <w:rPr>
                <w:rFonts w:ascii="Sylfaen" w:eastAsia="Times New Roman" w:hAnsi="Sylfaen"/>
                <w:color w:val="000000"/>
                <w:lang w:val="ka-GE"/>
              </w:rPr>
              <w:t xml:space="preserve"> რაოდენობა;</w:t>
            </w:r>
          </w:p>
          <w:p w:rsidR="002056D1" w:rsidRDefault="002056D1" w:rsidP="002056D1">
            <w:pPr>
              <w:pStyle w:val="ListParagraph"/>
              <w:numPr>
                <w:ilvl w:val="0"/>
                <w:numId w:val="1"/>
              </w:numPr>
              <w:spacing w:after="0" w:line="240" w:lineRule="auto"/>
              <w:ind w:left="462" w:hanging="321"/>
              <w:jc w:val="both"/>
              <w:rPr>
                <w:rFonts w:ascii="Sylfaen" w:eastAsia="Times New Roman" w:hAnsi="Sylfaen"/>
                <w:color w:val="000000"/>
                <w:lang w:val="ka-GE"/>
              </w:rPr>
            </w:pPr>
            <w:r w:rsidRPr="00572241">
              <w:rPr>
                <w:rFonts w:ascii="Sylfaen" w:eastAsia="Times New Roman" w:hAnsi="Sylfaen"/>
                <w:color w:val="000000"/>
                <w:lang w:val="ka-GE"/>
              </w:rPr>
              <w:t xml:space="preserve">ჩატარებულ </w:t>
            </w:r>
            <w:r>
              <w:rPr>
                <w:rFonts w:ascii="Sylfaen" w:eastAsia="Times New Roman" w:hAnsi="Sylfaen"/>
                <w:color w:val="000000"/>
                <w:lang w:val="ka-GE"/>
              </w:rPr>
              <w:t xml:space="preserve">პრეზენტაციებზე დამსწრე </w:t>
            </w:r>
            <w:r w:rsidRPr="00572241">
              <w:rPr>
                <w:rFonts w:ascii="Sylfaen" w:eastAsia="Times New Roman" w:hAnsi="Sylfaen"/>
                <w:color w:val="000000"/>
                <w:lang w:val="ka-GE"/>
              </w:rPr>
              <w:t xml:space="preserve"> </w:t>
            </w:r>
            <w:r>
              <w:rPr>
                <w:rFonts w:ascii="Sylfaen" w:eastAsia="Times New Roman" w:hAnsi="Sylfaen"/>
                <w:color w:val="000000"/>
                <w:lang w:val="ka-GE"/>
              </w:rPr>
              <w:t xml:space="preserve">პირთა </w:t>
            </w:r>
            <w:r w:rsidRPr="00572241">
              <w:rPr>
                <w:rFonts w:ascii="Sylfaen" w:eastAsia="Times New Roman" w:hAnsi="Sylfaen"/>
                <w:color w:val="000000"/>
                <w:lang w:val="ka-GE"/>
              </w:rPr>
              <w:t>რაოდენობა;</w:t>
            </w:r>
          </w:p>
          <w:p w:rsidR="002472B1" w:rsidRPr="002056D1" w:rsidRDefault="00A35DDC" w:rsidP="002056D1">
            <w:pPr>
              <w:pStyle w:val="ListParagraph"/>
              <w:numPr>
                <w:ilvl w:val="0"/>
                <w:numId w:val="1"/>
              </w:numPr>
              <w:spacing w:after="0" w:line="240" w:lineRule="auto"/>
              <w:ind w:left="462" w:hanging="321"/>
              <w:jc w:val="both"/>
              <w:rPr>
                <w:rFonts w:ascii="Sylfaen" w:eastAsia="Times New Roman" w:hAnsi="Sylfaen"/>
                <w:color w:val="000000"/>
                <w:lang w:val="ka-GE"/>
              </w:rPr>
            </w:pPr>
            <w:r w:rsidRPr="002056D1">
              <w:rPr>
                <w:rFonts w:ascii="Sylfaen" w:eastAsia="Times New Roman" w:hAnsi="Sylfaen" w:cs="Sylfaen"/>
                <w:lang w:val="ka-GE"/>
              </w:rPr>
              <w:t>დაფინანსებულ</w:t>
            </w:r>
            <w:r w:rsidRPr="002056D1">
              <w:rPr>
                <w:rFonts w:eastAsia="Times New Roman"/>
                <w:lang w:val="ka-GE"/>
              </w:rPr>
              <w:t xml:space="preserve"> </w:t>
            </w:r>
            <w:r w:rsidRPr="002056D1">
              <w:rPr>
                <w:rFonts w:ascii="Sylfaen" w:eastAsia="Times New Roman" w:hAnsi="Sylfaen" w:cs="Sylfaen"/>
                <w:lang w:val="ka-GE"/>
              </w:rPr>
              <w:t>ბენეფიციართა</w:t>
            </w:r>
            <w:r w:rsidR="002472B1" w:rsidRPr="002056D1">
              <w:rPr>
                <w:rFonts w:eastAsia="Times New Roman"/>
                <w:lang w:val="ka-GE"/>
              </w:rPr>
              <w:t xml:space="preserve"> </w:t>
            </w:r>
            <w:r w:rsidR="002472B1" w:rsidRPr="002056D1">
              <w:rPr>
                <w:rFonts w:ascii="Sylfaen" w:eastAsia="Times New Roman" w:hAnsi="Sylfaen" w:cs="Sylfaen"/>
                <w:lang w:val="ka-GE"/>
              </w:rPr>
              <w:t>რაოდენობა</w:t>
            </w:r>
            <w:r w:rsidR="002472B1" w:rsidRPr="002056D1">
              <w:rPr>
                <w:rFonts w:eastAsia="Times New Roman"/>
                <w:lang w:val="ka-GE"/>
              </w:rPr>
              <w:t>.</w:t>
            </w:r>
          </w:p>
        </w:tc>
      </w:tr>
    </w:tbl>
    <w:p w:rsidR="00C50476" w:rsidRPr="00302530" w:rsidRDefault="00C50476" w:rsidP="00A534E5">
      <w:pPr>
        <w:spacing w:after="160" w:line="240" w:lineRule="auto"/>
        <w:jc w:val="both"/>
        <w:rPr>
          <w:rFonts w:ascii="Sylfaen" w:eastAsia="Times New Roman" w:hAnsi="Sylfaen" w:cs="Sylfaen"/>
          <w:color w:val="000000" w:themeColor="text1"/>
          <w:lang w:val="ka-GE"/>
        </w:rPr>
      </w:pPr>
    </w:p>
    <w:p w:rsidR="00C50476" w:rsidRDefault="00C50476"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CD5DBD" w:rsidRDefault="00CD5DBD" w:rsidP="00A534E5">
      <w:pPr>
        <w:spacing w:after="160" w:line="240" w:lineRule="auto"/>
        <w:jc w:val="both"/>
        <w:rPr>
          <w:rFonts w:ascii="Sylfaen" w:eastAsia="Times New Roman" w:hAnsi="Sylfaen" w:cs="Sylfaen"/>
          <w:color w:val="000000" w:themeColor="text1"/>
          <w:lang w:val="ka-GE"/>
        </w:rPr>
      </w:pPr>
    </w:p>
    <w:p w:rsidR="005E0F2C" w:rsidRDefault="005E0F2C" w:rsidP="00A534E5">
      <w:pPr>
        <w:spacing w:after="160" w:line="240" w:lineRule="auto"/>
        <w:jc w:val="both"/>
        <w:rPr>
          <w:rFonts w:ascii="Sylfaen" w:eastAsia="Times New Roman" w:hAnsi="Sylfaen" w:cs="Sylfaen"/>
          <w:color w:val="000000" w:themeColor="text1"/>
          <w:lang w:val="ka-GE"/>
        </w:rPr>
      </w:pPr>
    </w:p>
    <w:p w:rsidR="005E0F2C" w:rsidRDefault="005E0F2C" w:rsidP="00A534E5">
      <w:pPr>
        <w:spacing w:after="160" w:line="240" w:lineRule="auto"/>
        <w:jc w:val="both"/>
        <w:rPr>
          <w:rFonts w:ascii="Sylfaen" w:eastAsia="Times New Roman" w:hAnsi="Sylfaen" w:cs="Sylfaen"/>
          <w:color w:val="000000" w:themeColor="text1"/>
          <w:lang w:val="ka-GE"/>
        </w:rPr>
      </w:pPr>
    </w:p>
    <w:p w:rsidR="005E0F2C" w:rsidRDefault="005E0F2C" w:rsidP="00A534E5">
      <w:pPr>
        <w:spacing w:after="160" w:line="240" w:lineRule="auto"/>
        <w:jc w:val="both"/>
        <w:rPr>
          <w:rFonts w:ascii="Sylfaen" w:eastAsia="Times New Roman" w:hAnsi="Sylfaen" w:cs="Sylfaen"/>
          <w:color w:val="000000" w:themeColor="text1"/>
          <w:lang w:val="ka-GE"/>
        </w:rPr>
      </w:pPr>
    </w:p>
    <w:p w:rsidR="002056D1" w:rsidRDefault="002056D1" w:rsidP="00A534E5">
      <w:pPr>
        <w:spacing w:after="160" w:line="240" w:lineRule="auto"/>
        <w:jc w:val="both"/>
        <w:rPr>
          <w:rFonts w:ascii="Sylfaen" w:eastAsia="Times New Roman" w:hAnsi="Sylfaen" w:cs="Sylfaen"/>
          <w:color w:val="000000" w:themeColor="text1"/>
          <w:lang w:val="ka-GE"/>
        </w:rPr>
      </w:pPr>
    </w:p>
    <w:p w:rsidR="00994D8E" w:rsidRPr="00302530" w:rsidRDefault="00994D8E" w:rsidP="00A534E5">
      <w:pPr>
        <w:spacing w:after="160" w:line="240" w:lineRule="auto"/>
        <w:jc w:val="both"/>
        <w:rPr>
          <w:rFonts w:ascii="Sylfaen" w:eastAsia="Times New Roman" w:hAnsi="Sylfaen" w:cs="Sylfaen"/>
          <w:color w:val="000000" w:themeColor="text1"/>
          <w:lang w:val="ka-GE"/>
        </w:rPr>
      </w:pPr>
    </w:p>
    <w:p w:rsidR="00326EAD" w:rsidRDefault="005E0F2C" w:rsidP="00A534E5">
      <w:pPr>
        <w:shd w:val="clear" w:color="auto" w:fill="BDD6EE" w:themeFill="accent1" w:themeFillTint="66"/>
        <w:spacing w:after="160" w:line="240" w:lineRule="auto"/>
        <w:jc w:val="both"/>
        <w:rPr>
          <w:rFonts w:ascii="Sylfaen" w:hAnsi="Sylfaen" w:cs="Sylfaen"/>
          <w:b/>
          <w:color w:val="1F4E79" w:themeColor="accent1" w:themeShade="80"/>
          <w:spacing w:val="-1"/>
          <w:sz w:val="24"/>
          <w:szCs w:val="24"/>
          <w:lang w:val="ka-GE"/>
        </w:rPr>
      </w:pPr>
      <w:r>
        <w:rPr>
          <w:rFonts w:ascii="Sylfaen" w:eastAsia="Times New Roman" w:hAnsi="Sylfaen" w:cs="Sylfaen"/>
          <w:b/>
          <w:color w:val="1F4E79" w:themeColor="accent1" w:themeShade="80"/>
          <w:sz w:val="24"/>
          <w:szCs w:val="24"/>
          <w:lang w:val="ka-GE"/>
        </w:rPr>
        <w:lastRenderedPageBreak/>
        <w:t>5.3</w:t>
      </w:r>
      <w:r w:rsidR="00326EAD" w:rsidRPr="00302530">
        <w:rPr>
          <w:rFonts w:ascii="Sylfaen" w:eastAsia="Times New Roman" w:hAnsi="Sylfaen" w:cs="Sylfaen"/>
          <w:b/>
          <w:color w:val="1F4E79" w:themeColor="accent1" w:themeShade="80"/>
          <w:sz w:val="24"/>
          <w:szCs w:val="24"/>
          <w:lang w:val="ka-GE"/>
        </w:rPr>
        <w:t xml:space="preserve">. </w:t>
      </w:r>
      <w:r w:rsidR="00873E9A" w:rsidRPr="00302530">
        <w:rPr>
          <w:rFonts w:ascii="Sylfaen" w:hAnsi="Sylfaen" w:cs="Sylfaen"/>
          <w:b/>
          <w:color w:val="1F4E79" w:themeColor="accent1" w:themeShade="80"/>
          <w:spacing w:val="-1"/>
          <w:sz w:val="24"/>
          <w:szCs w:val="24"/>
          <w:lang w:val="ka-GE"/>
        </w:rPr>
        <w:t>ახალგაზრდების პროფესიული განვითარების ხელშეწყობა</w:t>
      </w:r>
    </w:p>
    <w:p w:rsidR="00994D8E" w:rsidRPr="00994D8E" w:rsidRDefault="00994D8E" w:rsidP="00A534E5">
      <w:pPr>
        <w:shd w:val="clear" w:color="auto" w:fill="BDD6EE" w:themeFill="accent1" w:themeFillTint="66"/>
        <w:spacing w:after="160" w:line="240" w:lineRule="auto"/>
        <w:jc w:val="both"/>
        <w:rPr>
          <w:rFonts w:ascii="Sylfaen" w:hAnsi="Sylfaen" w:cs="Sylfaen"/>
          <w:b/>
          <w:color w:val="1F4E79" w:themeColor="accent1" w:themeShade="80"/>
          <w:spacing w:val="-1"/>
          <w:sz w:val="2"/>
          <w:szCs w:val="24"/>
          <w:lang w:val="ka-GE"/>
        </w:rPr>
      </w:pPr>
    </w:p>
    <w:p w:rsidR="00326EAD" w:rsidRPr="00302530" w:rsidRDefault="00326EAD" w:rsidP="00A534E5">
      <w:pPr>
        <w:spacing w:after="0" w:line="240" w:lineRule="auto"/>
        <w:rPr>
          <w:rFonts w:ascii="Sylfaen" w:eastAsia="Times New Roman" w:hAnsi="Sylfaen" w:cs="Sylfaen"/>
          <w:b/>
          <w:bCs/>
          <w:color w:val="2E74B5" w:themeColor="accent1" w:themeShade="BF"/>
          <w:sz w:val="12"/>
          <w:lang w:val="ka-GE"/>
        </w:rPr>
      </w:pPr>
    </w:p>
    <w:p w:rsidR="00326EAD" w:rsidRPr="00302530" w:rsidRDefault="00326EAD" w:rsidP="00994D8E">
      <w:pPr>
        <w:spacing w:after="0" w:line="240" w:lineRule="auto"/>
        <w:ind w:right="142"/>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მიზანი  </w:t>
      </w:r>
    </w:p>
    <w:p w:rsidR="00B51A01" w:rsidRPr="00302530" w:rsidRDefault="00326EAD" w:rsidP="00994D8E">
      <w:pPr>
        <w:spacing w:after="0" w:line="240" w:lineRule="auto"/>
        <w:ind w:right="142"/>
        <w:jc w:val="both"/>
        <w:rPr>
          <w:rFonts w:ascii="Sylfaen" w:eastAsia="Times New Roman" w:hAnsi="Sylfaen" w:cs="Sylfaen"/>
          <w:b/>
          <w:bCs/>
          <w:color w:val="2E74B5" w:themeColor="accent1" w:themeShade="BF"/>
          <w:lang w:val="ka-GE"/>
        </w:rPr>
      </w:pPr>
      <w:r w:rsidRPr="00302530">
        <w:rPr>
          <w:rFonts w:ascii="Sylfaen" w:eastAsia="Times New Roman" w:hAnsi="Sylfaen" w:cs="Calibri"/>
          <w:lang w:val="ka-GE"/>
        </w:rPr>
        <w:t xml:space="preserve">პროგრამის მიზანია </w:t>
      </w:r>
      <w:r w:rsidRPr="00302530">
        <w:rPr>
          <w:rFonts w:ascii="Sylfaen" w:eastAsia="Times New Roman" w:hAnsi="Sylfaen" w:cs="Calibri"/>
        </w:rPr>
        <w:t>ბათუმელ</w:t>
      </w:r>
      <w:r w:rsidRPr="00302530">
        <w:rPr>
          <w:rFonts w:ascii="Sylfaen" w:eastAsia="Times New Roman" w:hAnsi="Sylfaen" w:cs="Calibri"/>
          <w:lang w:val="ka-GE"/>
        </w:rPr>
        <w:t>ი</w:t>
      </w:r>
      <w:r w:rsidRPr="00302530">
        <w:rPr>
          <w:rFonts w:ascii="Sylfaen" w:eastAsia="Times New Roman" w:hAnsi="Sylfaen" w:cs="Calibri"/>
        </w:rPr>
        <w:t xml:space="preserve"> ახალგაზრდების პრაქტიკული უნარების განვითარებისა და კვალიფიკაციის ამაღლების ხელშეწყობა</w:t>
      </w:r>
      <w:r w:rsidRPr="00302530">
        <w:rPr>
          <w:rFonts w:ascii="Sylfaen" w:eastAsia="Times New Roman" w:hAnsi="Sylfaen" w:cs="Calibri"/>
          <w:lang w:val="ka-GE"/>
        </w:rPr>
        <w:t>, მათთვის</w:t>
      </w:r>
      <w:r w:rsidRPr="00302530">
        <w:rPr>
          <w:rFonts w:ascii="Sylfaen" w:eastAsia="Times New Roman" w:hAnsi="Sylfaen" w:cs="Sylfaen"/>
          <w:w w:val="103"/>
          <w:lang w:val="ka-GE"/>
        </w:rPr>
        <w:t xml:space="preserve"> </w:t>
      </w:r>
      <w:r w:rsidRPr="00302530">
        <w:rPr>
          <w:rFonts w:ascii="Sylfaen" w:eastAsia="Times New Roman" w:hAnsi="Sylfaen" w:cs="Sylfaen"/>
        </w:rPr>
        <w:t>დამა</w:t>
      </w:r>
      <w:r w:rsidRPr="00302530">
        <w:rPr>
          <w:rFonts w:ascii="Sylfaen" w:eastAsia="Times New Roman" w:hAnsi="Sylfaen" w:cs="Sylfaen"/>
          <w:spacing w:val="-1"/>
        </w:rPr>
        <w:t>ტ</w:t>
      </w:r>
      <w:r w:rsidRPr="00302530">
        <w:rPr>
          <w:rFonts w:ascii="Sylfaen" w:eastAsia="Times New Roman" w:hAnsi="Sylfaen" w:cs="Sylfaen"/>
          <w:spacing w:val="1"/>
        </w:rPr>
        <w:t>ები</w:t>
      </w:r>
      <w:r w:rsidRPr="00302530">
        <w:rPr>
          <w:rFonts w:ascii="Sylfaen" w:eastAsia="Times New Roman" w:hAnsi="Sylfaen" w:cs="Sylfaen"/>
        </w:rPr>
        <w:t>თი</w:t>
      </w:r>
      <w:r w:rsidRPr="00302530">
        <w:rPr>
          <w:rFonts w:ascii="Sylfaen" w:eastAsia="Times New Roman" w:hAnsi="Sylfaen" w:cs="Sylfaen"/>
          <w:spacing w:val="31"/>
        </w:rPr>
        <w:t xml:space="preserve"> </w:t>
      </w:r>
      <w:r w:rsidRPr="00302530">
        <w:rPr>
          <w:rFonts w:ascii="Sylfaen" w:eastAsia="Times New Roman" w:hAnsi="Sylfaen" w:cs="Sylfaen"/>
        </w:rPr>
        <w:t>სამუშაო</w:t>
      </w:r>
      <w:r w:rsidRPr="00302530">
        <w:rPr>
          <w:rFonts w:ascii="Sylfaen" w:eastAsia="Times New Roman" w:hAnsi="Sylfaen" w:cs="Sylfaen"/>
          <w:spacing w:val="20"/>
        </w:rPr>
        <w:t xml:space="preserve"> </w:t>
      </w:r>
      <w:r w:rsidRPr="00302530">
        <w:rPr>
          <w:rFonts w:ascii="Sylfaen" w:eastAsia="Times New Roman" w:hAnsi="Sylfaen" w:cs="Sylfaen"/>
          <w:w w:val="103"/>
        </w:rPr>
        <w:t>გა</w:t>
      </w:r>
      <w:r w:rsidRPr="00302530">
        <w:rPr>
          <w:rFonts w:ascii="Sylfaen" w:eastAsia="Times New Roman" w:hAnsi="Sylfaen" w:cs="Sylfaen"/>
          <w:spacing w:val="-1"/>
          <w:w w:val="103"/>
        </w:rPr>
        <w:t>მ</w:t>
      </w:r>
      <w:r w:rsidRPr="00302530">
        <w:rPr>
          <w:rFonts w:ascii="Sylfaen" w:eastAsia="Times New Roman" w:hAnsi="Sylfaen" w:cs="Sylfaen"/>
          <w:spacing w:val="1"/>
          <w:w w:val="103"/>
        </w:rPr>
        <w:t>ოცდი</w:t>
      </w:r>
      <w:r w:rsidRPr="00302530">
        <w:rPr>
          <w:rFonts w:ascii="Sylfaen" w:eastAsia="Times New Roman" w:hAnsi="Sylfaen" w:cs="Sylfaen"/>
          <w:w w:val="103"/>
        </w:rPr>
        <w:t>ლ</w:t>
      </w:r>
      <w:r w:rsidRPr="00302530">
        <w:rPr>
          <w:rFonts w:ascii="Sylfaen" w:eastAsia="Times New Roman" w:hAnsi="Sylfaen" w:cs="Sylfaen"/>
          <w:spacing w:val="1"/>
          <w:w w:val="103"/>
        </w:rPr>
        <w:t>ები</w:t>
      </w:r>
      <w:r w:rsidRPr="00302530">
        <w:rPr>
          <w:rFonts w:ascii="Sylfaen" w:eastAsia="Times New Roman" w:hAnsi="Sylfaen" w:cs="Sylfaen"/>
          <w:w w:val="103"/>
        </w:rPr>
        <w:t xml:space="preserve">ს </w:t>
      </w:r>
      <w:r w:rsidRPr="00302530">
        <w:rPr>
          <w:rFonts w:ascii="Sylfaen" w:eastAsia="Times New Roman" w:hAnsi="Sylfaen" w:cs="Sylfaen"/>
        </w:rPr>
        <w:t>მიღ</w:t>
      </w:r>
      <w:r w:rsidRPr="00302530">
        <w:rPr>
          <w:rFonts w:ascii="Sylfaen" w:eastAsia="Times New Roman" w:hAnsi="Sylfaen" w:cs="Sylfaen"/>
          <w:spacing w:val="1"/>
        </w:rPr>
        <w:t>ები</w:t>
      </w:r>
      <w:r w:rsidRPr="00302530">
        <w:rPr>
          <w:rFonts w:ascii="Sylfaen" w:eastAsia="Times New Roman" w:hAnsi="Sylfaen" w:cs="Sylfaen"/>
        </w:rPr>
        <w:t>ს</w:t>
      </w:r>
      <w:r w:rsidRPr="00302530">
        <w:rPr>
          <w:rFonts w:ascii="Sylfaen" w:eastAsia="Times New Roman" w:hAnsi="Sylfaen" w:cs="Sylfaen"/>
          <w:spacing w:val="20"/>
        </w:rPr>
        <w:t xml:space="preserve"> </w:t>
      </w:r>
      <w:r w:rsidRPr="00302530">
        <w:rPr>
          <w:rFonts w:ascii="Sylfaen" w:eastAsia="Times New Roman" w:hAnsi="Sylfaen" w:cs="Sylfaen"/>
          <w:spacing w:val="-1"/>
        </w:rPr>
        <w:t>შ</w:t>
      </w:r>
      <w:r w:rsidRPr="00302530">
        <w:rPr>
          <w:rFonts w:ascii="Sylfaen" w:eastAsia="Times New Roman" w:hAnsi="Sylfaen" w:cs="Sylfaen"/>
          <w:spacing w:val="1"/>
        </w:rPr>
        <w:t>ე</w:t>
      </w:r>
      <w:r w:rsidRPr="00302530">
        <w:rPr>
          <w:rFonts w:ascii="Sylfaen" w:eastAsia="Times New Roman" w:hAnsi="Sylfaen" w:cs="Sylfaen"/>
        </w:rPr>
        <w:t>სა</w:t>
      </w:r>
      <w:r w:rsidRPr="00302530">
        <w:rPr>
          <w:rFonts w:ascii="Sylfaen" w:eastAsia="Times New Roman" w:hAnsi="Sylfaen" w:cs="Sylfaen"/>
          <w:spacing w:val="-1"/>
        </w:rPr>
        <w:t>ძ</w:t>
      </w:r>
      <w:r w:rsidRPr="00302530">
        <w:rPr>
          <w:rFonts w:ascii="Sylfaen" w:eastAsia="Times New Roman" w:hAnsi="Sylfaen" w:cs="Sylfaen"/>
        </w:rPr>
        <w:t>ლ</w:t>
      </w:r>
      <w:r w:rsidRPr="00302530">
        <w:rPr>
          <w:rFonts w:ascii="Sylfaen" w:eastAsia="Times New Roman" w:hAnsi="Sylfaen" w:cs="Sylfaen"/>
          <w:spacing w:val="1"/>
        </w:rPr>
        <w:t>ებ</w:t>
      </w:r>
      <w:r w:rsidRPr="00302530">
        <w:rPr>
          <w:rFonts w:ascii="Sylfaen" w:eastAsia="Times New Roman" w:hAnsi="Sylfaen" w:cs="Sylfaen"/>
        </w:rPr>
        <w:t>ლ</w:t>
      </w:r>
      <w:r w:rsidRPr="00302530">
        <w:rPr>
          <w:rFonts w:ascii="Sylfaen" w:eastAsia="Times New Roman" w:hAnsi="Sylfaen" w:cs="Sylfaen"/>
          <w:spacing w:val="1"/>
        </w:rPr>
        <w:t>ობი</w:t>
      </w:r>
      <w:r w:rsidRPr="00302530">
        <w:rPr>
          <w:rFonts w:ascii="Sylfaen" w:eastAsia="Times New Roman" w:hAnsi="Sylfaen" w:cs="Sylfaen"/>
        </w:rPr>
        <w:t>ს</w:t>
      </w:r>
      <w:r w:rsidRPr="00302530">
        <w:rPr>
          <w:rFonts w:ascii="Sylfaen" w:eastAsia="Times New Roman" w:hAnsi="Sylfaen" w:cs="Sylfaen"/>
          <w:spacing w:val="40"/>
        </w:rPr>
        <w:t xml:space="preserve"> </w:t>
      </w:r>
      <w:r w:rsidRPr="00302530">
        <w:rPr>
          <w:rFonts w:ascii="Sylfaen" w:eastAsia="Times New Roman" w:hAnsi="Sylfaen" w:cs="Sylfaen"/>
          <w:w w:val="103"/>
        </w:rPr>
        <w:t>მი</w:t>
      </w:r>
      <w:r w:rsidRPr="00302530">
        <w:rPr>
          <w:rFonts w:ascii="Sylfaen" w:eastAsia="Times New Roman" w:hAnsi="Sylfaen" w:cs="Sylfaen"/>
          <w:spacing w:val="1"/>
          <w:w w:val="103"/>
        </w:rPr>
        <w:t>ცე</w:t>
      </w:r>
      <w:r w:rsidRPr="00302530">
        <w:rPr>
          <w:rFonts w:ascii="Sylfaen" w:eastAsia="Times New Roman" w:hAnsi="Sylfaen" w:cs="Sylfaen"/>
          <w:w w:val="103"/>
        </w:rPr>
        <w:t>მა.</w:t>
      </w:r>
    </w:p>
    <w:p w:rsidR="00B51A01" w:rsidRPr="00302530" w:rsidRDefault="00B51A01" w:rsidP="00A534E5">
      <w:pPr>
        <w:spacing w:after="0" w:line="240" w:lineRule="auto"/>
        <w:ind w:left="-106"/>
        <w:jc w:val="both"/>
        <w:rPr>
          <w:rFonts w:ascii="Sylfaen" w:eastAsia="Times New Roman" w:hAnsi="Sylfaen" w:cs="Sylfaen"/>
          <w:b/>
          <w:bCs/>
          <w:color w:val="2E74B5" w:themeColor="accent1" w:themeShade="BF"/>
          <w:lang w:val="ka-GE"/>
        </w:rPr>
      </w:pPr>
    </w:p>
    <w:p w:rsidR="004B1409" w:rsidRPr="00302530" w:rsidRDefault="004B1409" w:rsidP="00994D8E">
      <w:pPr>
        <w:spacing w:after="0" w:line="240" w:lineRule="auto"/>
        <w:ind w:right="142"/>
        <w:jc w:val="both"/>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მოსალოდნელი შედეგი</w:t>
      </w:r>
    </w:p>
    <w:p w:rsidR="00326EAD" w:rsidRPr="00302530" w:rsidRDefault="00326EAD" w:rsidP="00994D8E">
      <w:pPr>
        <w:spacing w:after="0" w:line="240" w:lineRule="auto"/>
        <w:ind w:right="142"/>
        <w:jc w:val="both"/>
        <w:rPr>
          <w:rFonts w:ascii="Sylfaen" w:eastAsia="Times New Roman" w:hAnsi="Sylfaen" w:cs="Sylfaen"/>
          <w:b/>
          <w:bCs/>
          <w:color w:val="2E74B5" w:themeColor="accent1" w:themeShade="BF"/>
          <w:lang w:val="ka-GE"/>
        </w:rPr>
      </w:pPr>
      <w:r w:rsidRPr="00302530">
        <w:rPr>
          <w:rFonts w:ascii="Sylfaen" w:eastAsia="Times New Roman" w:hAnsi="Sylfaen" w:cs="Calibri"/>
          <w:color w:val="000000"/>
          <w:lang w:val="ka-GE"/>
        </w:rPr>
        <w:t xml:space="preserve">პროგრამის განხორციელების შედეგად </w:t>
      </w:r>
      <w:r w:rsidRPr="00302530">
        <w:rPr>
          <w:rFonts w:ascii="Sylfaen" w:eastAsia="Times New Roman" w:hAnsi="Sylfaen" w:cs="Calibri"/>
          <w:color w:val="000000"/>
        </w:rPr>
        <w:t>ბათუმელი ახალგაზრდებისათვის ხელმისაწვდომია  სტაჟირების გავლა და პრაქტიკული უნარების განვითარება</w:t>
      </w:r>
      <w:r w:rsidR="00C50476" w:rsidRPr="00302530">
        <w:rPr>
          <w:rFonts w:ascii="Sylfaen" w:eastAsia="Times New Roman" w:hAnsi="Sylfaen" w:cs="Calibri"/>
          <w:color w:val="000000"/>
          <w:lang w:val="ka-GE"/>
        </w:rPr>
        <w:t>.</w:t>
      </w:r>
    </w:p>
    <w:p w:rsidR="000470FC" w:rsidRPr="00994D8E" w:rsidRDefault="000470FC" w:rsidP="00A534E5">
      <w:pPr>
        <w:spacing w:line="240" w:lineRule="auto"/>
        <w:rPr>
          <w:rFonts w:ascii="Sylfaen" w:eastAsia="Times New Roman" w:hAnsi="Sylfaen" w:cs="Sylfaen"/>
          <w:b/>
          <w:bCs/>
          <w:color w:val="2E74B5" w:themeColor="accent1" w:themeShade="BF"/>
          <w:sz w:val="2"/>
          <w:lang w:val="ka-GE"/>
        </w:rPr>
      </w:pPr>
    </w:p>
    <w:p w:rsidR="00326EAD" w:rsidRPr="00302530" w:rsidRDefault="00C603BD" w:rsidP="00A534E5">
      <w:pPr>
        <w:spacing w:line="240" w:lineRule="auto"/>
        <w:rPr>
          <w:rFonts w:ascii="Sylfaen" w:eastAsia="Times New Roman" w:hAnsi="Sylfaen" w:cs="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აღწერა</w:t>
      </w:r>
    </w:p>
    <w:tbl>
      <w:tblPr>
        <w:tblW w:w="10052" w:type="dxa"/>
        <w:tblLook w:val="04A0" w:firstRow="1" w:lastRow="0" w:firstColumn="1" w:lastColumn="0" w:noHBand="0" w:noVBand="1"/>
      </w:tblPr>
      <w:tblGrid>
        <w:gridCol w:w="9498"/>
        <w:gridCol w:w="554"/>
      </w:tblGrid>
      <w:tr w:rsidR="002E04AF" w:rsidRPr="005D1CA2" w:rsidTr="008F252F">
        <w:trPr>
          <w:trHeight w:val="998"/>
        </w:trPr>
        <w:tc>
          <w:tcPr>
            <w:tcW w:w="10052" w:type="dxa"/>
            <w:gridSpan w:val="2"/>
            <w:shd w:val="clear" w:color="auto" w:fill="auto"/>
            <w:vAlign w:val="bottom"/>
          </w:tcPr>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ბათუმში, დინამურად მზარდ ქალაქში, ყოველწლიურად იზრდება ბაზრის მოთხოვნა ცალკეული სფეროს კვალიფიციურ სპეციალისტებზე.  ქალაქის შემდგომი  განვითარებისათვის  გადამწყვეტი სწორედ ადამიანური რესურსების ხარისხია.</w:t>
            </w:r>
          </w:p>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დღესდღეობით სულ უფრო და უფრო მეტი ადამიანი მიისწრაფის პროფესიული განვითარებისკენ. დამსაქმებლების ერთ–ერთ მთავარ მოთხოვნას პოტენციური თანამშრომლის მიმართ მისი გამოცდილება წარმოადგენს. NACE-ის მიერ ჩატარებული კვლევის თანახმად, დამსაქმებელთა დაახლოებით 50% სტუდენტის რეზიუმეში სტაჟირებებს ანიჭებს უპირატებობას. ამავე ორგანიზაციის ცნობით, დაქირავებული თანამშრომლების 36% სწორედ სტაჟირების გავლის შედეგადაა მიღებული</w:t>
            </w:r>
            <w:r w:rsidR="003B109E" w:rsidRPr="005D1CA2">
              <w:rPr>
                <w:rFonts w:ascii="Sylfaen" w:eastAsia="Times New Roman" w:hAnsi="Sylfaen" w:cs="Calibri"/>
                <w:lang w:val="ka-GE"/>
              </w:rPr>
              <w:t>. </w:t>
            </w:r>
          </w:p>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სტაჟირება სტუდენტს საშუალებას აძლევს „მოსინჯოს“ მომავალი სამუშაო სანამ მუდმივ სამსახურს იპოვის, შეიძინოს ნაცნობები და კონტაქტები,  იცნობდეს  კოლეგებს, რომელთანაც თანამშრომლობა მომავალში აუცილებლად მოუწევს</w:t>
            </w:r>
            <w:r w:rsidR="00994D8E" w:rsidRPr="005D1CA2">
              <w:rPr>
                <w:rFonts w:ascii="Sylfaen" w:eastAsia="Times New Roman" w:hAnsi="Sylfaen" w:cs="Calibri"/>
                <w:lang w:val="ka-GE"/>
              </w:rPr>
              <w:t xml:space="preserve">. </w:t>
            </w:r>
          </w:p>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სტაჟირება ღირსეულ ადგილს იმკვიდრებს რეზიუმეში. აგრეთვე, მიღებულმა სარეკომენდაციო წერილმა შეიძლება მნიშვნელოვანი როლი შეასრულოს სამსახურის მოძებნაში</w:t>
            </w:r>
            <w:r w:rsidR="003B109E" w:rsidRPr="005D1CA2">
              <w:rPr>
                <w:rFonts w:ascii="Sylfaen" w:eastAsia="Times New Roman" w:hAnsi="Sylfaen" w:cs="Calibri"/>
                <w:lang w:val="ka-GE"/>
              </w:rPr>
              <w:t xml:space="preserve">. </w:t>
            </w:r>
            <w:r w:rsidRPr="005D1CA2">
              <w:rPr>
                <w:rFonts w:ascii="Sylfaen" w:eastAsia="Times New Roman" w:hAnsi="Sylfaen" w:cs="Calibri"/>
                <w:lang w:val="ka-GE"/>
              </w:rPr>
              <w:t>მათ, ვისაც გავლილი აქვთ სტაჟირებები, როგორც წესი, უკეთ უხდიან</w:t>
            </w:r>
            <w:r w:rsidR="00994D8E" w:rsidRPr="005D1CA2">
              <w:rPr>
                <w:rFonts w:ascii="Sylfaen" w:eastAsia="Times New Roman" w:hAnsi="Sylfaen" w:cs="Calibri"/>
                <w:lang w:val="ka-GE"/>
              </w:rPr>
              <w:t xml:space="preserve">.  </w:t>
            </w:r>
            <w:r w:rsidRPr="005D1CA2">
              <w:rPr>
                <w:rFonts w:ascii="Sylfaen" w:eastAsia="Times New Roman" w:hAnsi="Sylfaen" w:cs="Calibri"/>
                <w:lang w:val="ka-GE"/>
              </w:rPr>
              <w:t xml:space="preserve">სტაჟირება შეიძლება </w:t>
            </w:r>
            <w:r w:rsidR="00542D1B" w:rsidRPr="005D1CA2">
              <w:rPr>
                <w:rFonts w:ascii="Sylfaen" w:eastAsia="Times New Roman" w:hAnsi="Sylfaen" w:cs="Calibri"/>
                <w:lang w:val="ka-GE"/>
              </w:rPr>
              <w:t>დაეხმაროს</w:t>
            </w:r>
            <w:r w:rsidRPr="005D1CA2">
              <w:rPr>
                <w:rFonts w:ascii="Sylfaen" w:eastAsia="Times New Roman" w:hAnsi="Sylfaen" w:cs="Calibri"/>
                <w:lang w:val="ka-GE"/>
              </w:rPr>
              <w:t xml:space="preserve"> ადამიანს თავდაჯერებულობის შეძენაში</w:t>
            </w:r>
            <w:r w:rsidR="00994D8E" w:rsidRPr="005D1CA2">
              <w:rPr>
                <w:rFonts w:ascii="Sylfaen" w:eastAsia="Times New Roman" w:hAnsi="Sylfaen" w:cs="Calibri"/>
                <w:lang w:val="ka-GE"/>
              </w:rPr>
              <w:t xml:space="preserve">. </w:t>
            </w:r>
            <w:r w:rsidRPr="005D1CA2">
              <w:rPr>
                <w:rFonts w:ascii="Sylfaen" w:eastAsia="Times New Roman" w:hAnsi="Sylfaen" w:cs="Calibri"/>
                <w:lang w:val="ka-GE"/>
              </w:rPr>
              <w:t>გამოცდილება საუკეთესო ინვესტიციაა სამომავლო შემოსავლებისთვის.</w:t>
            </w:r>
            <w:r w:rsidRPr="005D1CA2">
              <w:rPr>
                <w:rFonts w:ascii="Sylfaen" w:eastAsia="Times New Roman" w:hAnsi="Sylfaen" w:cs="Calibri"/>
                <w:lang w:val="ka-GE"/>
              </w:rPr>
              <w:br/>
              <w:t>ამასთან, დამსაქმებელს  განსაკუთრებით მოსწონს ის თავდაჯერებულობა, რომელსაც სტაჟირების დროს მიღებული გამოცდილების საფუძველზეა შეძენილი</w:t>
            </w:r>
            <w:r w:rsidR="00994D8E" w:rsidRPr="005D1CA2">
              <w:rPr>
                <w:rFonts w:ascii="Sylfaen" w:eastAsia="Times New Roman" w:hAnsi="Sylfaen" w:cs="Calibri"/>
                <w:lang w:val="ka-GE"/>
              </w:rPr>
              <w:t>.</w:t>
            </w:r>
          </w:p>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ზემოაღნიშნულიდან გამომდინარე მუნიციპალიტეტისათვის არსებითადაა მნიშვნელოვანი ადამიანური რესურსების გაძლიერება, ადამიანური რესურსების განვითარების ხელშეწყობა შრომის ბაზრის მოთხოვნების დასაკმაყოფილებლად.</w:t>
            </w:r>
          </w:p>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ამ მიმართულებით ყურადღება უნდა მიექცეს მაღალი ხარისხის კომპეტენციების განვითარებას, კონკურენტუნარიანი კადრების მომზადებას ადგილობრივი და საერთაშორისო შრომის ბაზრისთვის;  მოსახლეობის ყველა ფენის წარმომადგენლისათვის პროფესიული და პიროვნული განვითარების სრული და თანაბარი შესაძლებლობის უზრუნველყოფას, მათ  მომზადებას დასაქმებისა  და თვითდასაქმებისათვის, კარიერის მდგრადი განვითარებისა და თვითრეალიზაციის პერსპექტივით</w:t>
            </w:r>
            <w:r w:rsidR="00994D8E" w:rsidRPr="005D1CA2">
              <w:rPr>
                <w:rFonts w:ascii="Sylfaen" w:eastAsia="Times New Roman" w:hAnsi="Sylfaen" w:cs="Calibri"/>
                <w:lang w:val="ka-GE"/>
              </w:rPr>
              <w:t>.</w:t>
            </w:r>
          </w:p>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 xml:space="preserve">ქალაქ ბათუმის მუნიციპალიტეტის მერია  აქტიურად ითანამშრომლებს დასაქმების სააგენტოსთან, უმაღლეს სასწავლებლებთან, სახელმწიფო და კერძო დაწესებულებებთან, რათა გაფორმდეს ურთიერთთანამშრომლობის </w:t>
            </w:r>
            <w:r w:rsidR="008F252F" w:rsidRPr="005D1CA2">
              <w:rPr>
                <w:rFonts w:ascii="Sylfaen" w:eastAsia="Times New Roman" w:hAnsi="Sylfaen" w:cs="Calibri"/>
                <w:lang w:val="ka-GE"/>
              </w:rPr>
              <w:t>მემორანდუმები</w:t>
            </w:r>
            <w:r w:rsidRPr="005D1CA2">
              <w:rPr>
                <w:rFonts w:ascii="Sylfaen" w:eastAsia="Times New Roman" w:hAnsi="Sylfaen" w:cs="Calibri"/>
                <w:lang w:val="ka-GE"/>
              </w:rPr>
              <w:t>,  დაინტერესებულ ადამიანებს მიეცეთ შესაძლებლობა გაიარონ საწარმოო პრაქტიკა თუ  სტ</w:t>
            </w:r>
            <w:r w:rsidR="00EF2D76">
              <w:rPr>
                <w:rFonts w:ascii="Sylfaen" w:eastAsia="Times New Roman" w:hAnsi="Sylfaen" w:cs="Calibri"/>
                <w:lang w:val="ka-GE"/>
              </w:rPr>
              <w:t>ა</w:t>
            </w:r>
            <w:r w:rsidRPr="005D1CA2">
              <w:rPr>
                <w:rFonts w:ascii="Sylfaen" w:eastAsia="Times New Roman" w:hAnsi="Sylfaen" w:cs="Calibri"/>
                <w:lang w:val="ka-GE"/>
              </w:rPr>
              <w:t>ჟირება</w:t>
            </w:r>
            <w:r w:rsidR="00994D8E" w:rsidRPr="005D1CA2">
              <w:rPr>
                <w:rFonts w:ascii="Sylfaen" w:eastAsia="Times New Roman" w:hAnsi="Sylfaen" w:cs="Calibri"/>
                <w:lang w:val="ka-GE"/>
              </w:rPr>
              <w:t xml:space="preserve">.  </w:t>
            </w:r>
          </w:p>
          <w:p w:rsidR="00994D8E"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lastRenderedPageBreak/>
              <w:t>ქალაქ ბათუმის მუნიციპალიტეტის მიერ ჩატარდება ინფორმირებულობის თვალსაზრისით შეხვედრები როგორც სტაჟირების მსურველებათან ასევე, სხვადასხვა  კერძო კომპანიებთან</w:t>
            </w:r>
            <w:r w:rsidR="00994D8E" w:rsidRPr="005D1CA2">
              <w:rPr>
                <w:rFonts w:ascii="Sylfaen" w:eastAsia="Times New Roman" w:hAnsi="Sylfaen" w:cs="Calibri"/>
                <w:lang w:val="ka-GE"/>
              </w:rPr>
              <w:t>.</w:t>
            </w:r>
          </w:p>
          <w:p w:rsidR="002E04AF" w:rsidRPr="005D1CA2" w:rsidRDefault="002E04AF" w:rsidP="00EF2D76">
            <w:pPr>
              <w:spacing w:after="0" w:line="240" w:lineRule="auto"/>
              <w:jc w:val="both"/>
              <w:rPr>
                <w:rFonts w:ascii="Sylfaen" w:eastAsia="Times New Roman" w:hAnsi="Sylfaen" w:cs="Calibri"/>
                <w:lang w:val="ka-GE"/>
              </w:rPr>
            </w:pPr>
            <w:r w:rsidRPr="005D1CA2">
              <w:rPr>
                <w:rFonts w:ascii="Sylfaen" w:eastAsia="Times New Roman" w:hAnsi="Sylfaen" w:cs="Calibri"/>
                <w:lang w:val="ka-GE"/>
              </w:rPr>
              <w:t xml:space="preserve">პროგრამის ფარგლებში ხელი შეეწყობა  ადგილობრივი კადრების  როგორც უცხოეთში, ასევე საქართველოში სტაჟირებას ტრენინგ პროგრამებსა და კვალიფიკაციის ასამაღლებელ კურსებში მონაწილეობას. </w:t>
            </w:r>
          </w:p>
        </w:tc>
      </w:tr>
      <w:tr w:rsidR="00BC3B67" w:rsidRPr="00302530" w:rsidTr="008F252F">
        <w:trPr>
          <w:gridAfter w:val="1"/>
          <w:wAfter w:w="554" w:type="dxa"/>
          <w:trHeight w:val="314"/>
        </w:trPr>
        <w:tc>
          <w:tcPr>
            <w:tcW w:w="9498" w:type="dxa"/>
            <w:shd w:val="clear" w:color="auto" w:fill="auto"/>
            <w:vAlign w:val="bottom"/>
          </w:tcPr>
          <w:p w:rsidR="00BC3B67" w:rsidRPr="00302530" w:rsidRDefault="00BC3B67" w:rsidP="00A534E5">
            <w:pPr>
              <w:spacing w:after="0" w:line="240" w:lineRule="auto"/>
              <w:jc w:val="both"/>
              <w:rPr>
                <w:rFonts w:ascii="Sylfaen" w:eastAsia="Sylfaen" w:hAnsi="Sylfaen" w:cs="Sylfaen"/>
                <w:spacing w:val="-7"/>
              </w:rPr>
            </w:pPr>
          </w:p>
          <w:p w:rsidR="00BC3B67" w:rsidRPr="00302530" w:rsidRDefault="00BC3B67" w:rsidP="00A534E5">
            <w:pPr>
              <w:spacing w:after="0" w:line="240" w:lineRule="auto"/>
              <w:jc w:val="both"/>
              <w:rPr>
                <w:rFonts w:ascii="Sylfaen" w:eastAsia="Times New Roman" w:hAnsi="Sylfaen" w:cs="Sylfaen"/>
                <w:bCs/>
                <w:i/>
                <w:lang w:val="ka-GE"/>
              </w:rPr>
            </w:pPr>
            <w:r w:rsidRPr="00302530">
              <w:rPr>
                <w:rFonts w:ascii="Sylfaen" w:eastAsia="Times New Roman" w:hAnsi="Sylfaen" w:cs="Sylfaen"/>
                <w:b/>
                <w:bCs/>
                <w:i/>
                <w:color w:val="0070C0"/>
                <w:lang w:val="ka-GE"/>
              </w:rPr>
              <w:t>განსახორციელებელი</w:t>
            </w:r>
            <w:r w:rsidRPr="00302530">
              <w:rPr>
                <w:rFonts w:ascii="Sylfaen" w:eastAsia="Times New Roman" w:hAnsi="Sylfaen"/>
                <w:b/>
                <w:bCs/>
                <w:i/>
                <w:color w:val="0070C0"/>
                <w:lang w:val="ka-GE"/>
              </w:rPr>
              <w:t xml:space="preserve"> </w:t>
            </w:r>
            <w:r w:rsidRPr="00302530">
              <w:rPr>
                <w:rFonts w:ascii="Sylfaen" w:eastAsia="Times New Roman" w:hAnsi="Sylfaen" w:cs="Sylfaen"/>
                <w:b/>
                <w:bCs/>
                <w:i/>
                <w:color w:val="0070C0"/>
                <w:lang w:val="ka-GE"/>
              </w:rPr>
              <w:t>ღონისძიებები</w:t>
            </w:r>
          </w:p>
        </w:tc>
      </w:tr>
    </w:tbl>
    <w:p w:rsidR="00BF328E" w:rsidRPr="00302530" w:rsidRDefault="00BF328E" w:rsidP="00A534E5">
      <w:pPr>
        <w:numPr>
          <w:ilvl w:val="0"/>
          <w:numId w:val="11"/>
        </w:numPr>
        <w:spacing w:line="240" w:lineRule="auto"/>
        <w:ind w:left="284" w:firstLine="0"/>
        <w:contextualSpacing/>
        <w:rPr>
          <w:rFonts w:ascii="Sylfaen" w:hAnsi="Sylfaen"/>
          <w:lang w:val="ka-GE"/>
        </w:rPr>
      </w:pPr>
      <w:r w:rsidRPr="00302530">
        <w:rPr>
          <w:rFonts w:ascii="Sylfaen" w:eastAsia="Times New Roman" w:hAnsi="Sylfaen" w:cs="Sylfaen"/>
          <w:bCs/>
          <w:lang w:val="ka-GE"/>
        </w:rPr>
        <w:t xml:space="preserve">პროგრამის </w:t>
      </w:r>
      <w:r w:rsidRPr="00302530">
        <w:rPr>
          <w:rFonts w:ascii="Sylfaen" w:hAnsi="Sylfaen" w:cs="Sylfaen"/>
          <w:lang w:val="ka-GE"/>
        </w:rPr>
        <w:t>პრეზენტაცია დაინტერესებულ მხარეებთან;</w:t>
      </w:r>
    </w:p>
    <w:p w:rsidR="00BF328E" w:rsidRPr="00302530" w:rsidRDefault="00BF328E" w:rsidP="00A534E5">
      <w:pPr>
        <w:numPr>
          <w:ilvl w:val="0"/>
          <w:numId w:val="11"/>
        </w:numPr>
        <w:spacing w:line="240" w:lineRule="auto"/>
        <w:ind w:left="284" w:firstLine="0"/>
        <w:contextualSpacing/>
        <w:rPr>
          <w:rFonts w:ascii="Sylfaen" w:hAnsi="Sylfaen"/>
          <w:lang w:val="ka-GE"/>
        </w:rPr>
      </w:pPr>
      <w:r w:rsidRPr="00302530">
        <w:rPr>
          <w:rFonts w:ascii="Sylfaen" w:hAnsi="Sylfaen" w:cs="Sylfaen"/>
          <w:lang w:val="ka-GE"/>
        </w:rPr>
        <w:t>ბენეფიციართა შესარჩევად</w:t>
      </w:r>
      <w:r w:rsidRPr="00302530">
        <w:rPr>
          <w:rFonts w:ascii="Sylfaen" w:hAnsi="Sylfaen"/>
          <w:lang w:val="ka-GE"/>
        </w:rPr>
        <w:t xml:space="preserve"> </w:t>
      </w:r>
      <w:r w:rsidRPr="00302530">
        <w:rPr>
          <w:rFonts w:ascii="Sylfaen" w:hAnsi="Sylfaen" w:cs="Sylfaen"/>
          <w:lang w:val="ka-GE"/>
        </w:rPr>
        <w:t>კრიტერიუმების</w:t>
      </w:r>
      <w:r w:rsidRPr="00302530">
        <w:rPr>
          <w:rFonts w:ascii="Sylfaen" w:hAnsi="Sylfaen"/>
          <w:lang w:val="ka-GE"/>
        </w:rPr>
        <w:t xml:space="preserve"> </w:t>
      </w:r>
      <w:r w:rsidRPr="00302530">
        <w:rPr>
          <w:rFonts w:ascii="Sylfaen" w:hAnsi="Sylfaen" w:cs="Sylfaen"/>
          <w:lang w:val="ka-GE"/>
        </w:rPr>
        <w:t>შემუშავება;</w:t>
      </w:r>
    </w:p>
    <w:p w:rsidR="00BF328E" w:rsidRPr="00302530" w:rsidRDefault="00BF328E" w:rsidP="00A534E5">
      <w:pPr>
        <w:numPr>
          <w:ilvl w:val="0"/>
          <w:numId w:val="11"/>
        </w:numPr>
        <w:spacing w:line="240" w:lineRule="auto"/>
        <w:ind w:left="284" w:firstLine="0"/>
        <w:contextualSpacing/>
        <w:rPr>
          <w:rFonts w:ascii="Sylfaen" w:hAnsi="Sylfaen"/>
          <w:lang w:val="ka-GE"/>
        </w:rPr>
      </w:pPr>
      <w:r w:rsidRPr="00302530">
        <w:rPr>
          <w:rFonts w:ascii="Sylfaen" w:hAnsi="Sylfaen" w:cs="Sylfaen"/>
          <w:lang w:val="ka-GE"/>
        </w:rPr>
        <w:t>ბენეფიციართა შესარჩევად</w:t>
      </w:r>
      <w:r w:rsidRPr="00302530">
        <w:rPr>
          <w:rFonts w:ascii="Sylfaen" w:hAnsi="Sylfaen"/>
          <w:lang w:val="ka-GE"/>
        </w:rPr>
        <w:t xml:space="preserve"> </w:t>
      </w:r>
      <w:r w:rsidRPr="00302530">
        <w:rPr>
          <w:rFonts w:ascii="Sylfaen" w:hAnsi="Sylfaen" w:cs="Sylfaen"/>
          <w:lang w:val="ka-GE"/>
        </w:rPr>
        <w:t>კომისიის</w:t>
      </w:r>
      <w:r w:rsidRPr="00302530">
        <w:rPr>
          <w:rFonts w:ascii="Sylfaen" w:hAnsi="Sylfaen"/>
          <w:lang w:val="ka-GE"/>
        </w:rPr>
        <w:t xml:space="preserve"> </w:t>
      </w:r>
      <w:r w:rsidRPr="00302530">
        <w:rPr>
          <w:rFonts w:ascii="Sylfaen" w:hAnsi="Sylfaen" w:cs="Sylfaen"/>
          <w:lang w:val="ka-GE"/>
        </w:rPr>
        <w:t>შექმნა და დებულების დამტკიცება;</w:t>
      </w:r>
    </w:p>
    <w:p w:rsidR="00BF328E" w:rsidRPr="00302530" w:rsidRDefault="00BF328E" w:rsidP="00A534E5">
      <w:pPr>
        <w:numPr>
          <w:ilvl w:val="0"/>
          <w:numId w:val="11"/>
        </w:numPr>
        <w:spacing w:line="240" w:lineRule="auto"/>
        <w:ind w:left="284" w:firstLine="0"/>
        <w:contextualSpacing/>
        <w:rPr>
          <w:rFonts w:ascii="Sylfaen" w:hAnsi="Sylfaen"/>
          <w:lang w:val="ka-GE"/>
        </w:rPr>
      </w:pPr>
      <w:r w:rsidRPr="00302530">
        <w:rPr>
          <w:rFonts w:ascii="Sylfaen" w:hAnsi="Sylfaen" w:cs="Sylfaen"/>
          <w:lang w:val="ka-GE"/>
        </w:rPr>
        <w:t>კონკურსის</w:t>
      </w:r>
      <w:r w:rsidRPr="00302530">
        <w:rPr>
          <w:rFonts w:ascii="Sylfaen" w:hAnsi="Sylfaen"/>
          <w:lang w:val="ka-GE"/>
        </w:rPr>
        <w:t xml:space="preserve"> </w:t>
      </w:r>
      <w:r w:rsidRPr="00302530">
        <w:rPr>
          <w:rFonts w:ascii="Sylfaen" w:hAnsi="Sylfaen" w:cs="Sylfaen"/>
          <w:lang w:val="ka-GE"/>
        </w:rPr>
        <w:t>საფუძველზე</w:t>
      </w:r>
      <w:r w:rsidRPr="00302530">
        <w:rPr>
          <w:rFonts w:ascii="Sylfaen" w:hAnsi="Sylfaen"/>
          <w:lang w:val="ka-GE"/>
        </w:rPr>
        <w:t xml:space="preserve"> </w:t>
      </w:r>
      <w:r w:rsidRPr="00302530">
        <w:rPr>
          <w:rFonts w:ascii="Sylfaen" w:hAnsi="Sylfaen" w:cs="Sylfaen"/>
          <w:lang w:val="ka-GE"/>
        </w:rPr>
        <w:t>ბენეფიციართა შერჩევა</w:t>
      </w:r>
      <w:r w:rsidRPr="00302530">
        <w:rPr>
          <w:rFonts w:ascii="Sylfaen" w:hAnsi="Sylfaen"/>
          <w:lang w:val="ka-GE"/>
        </w:rPr>
        <w:t xml:space="preserve"> </w:t>
      </w:r>
      <w:r w:rsidRPr="00302530">
        <w:rPr>
          <w:rFonts w:ascii="Sylfaen" w:hAnsi="Sylfaen" w:cs="Sylfaen"/>
          <w:lang w:val="ka-GE"/>
        </w:rPr>
        <w:t>და</w:t>
      </w:r>
      <w:r w:rsidRPr="00302530">
        <w:rPr>
          <w:rFonts w:ascii="Sylfaen" w:hAnsi="Sylfaen"/>
          <w:lang w:val="ka-GE"/>
        </w:rPr>
        <w:t xml:space="preserve"> </w:t>
      </w:r>
      <w:r w:rsidRPr="00302530">
        <w:rPr>
          <w:rFonts w:ascii="Sylfaen" w:hAnsi="Sylfaen" w:cs="Sylfaen"/>
          <w:lang w:val="ka-GE"/>
        </w:rPr>
        <w:t>დაფინანსება.</w:t>
      </w:r>
    </w:p>
    <w:p w:rsidR="00326EAD" w:rsidRPr="00302530" w:rsidRDefault="00326EAD" w:rsidP="00A534E5">
      <w:pPr>
        <w:autoSpaceDE w:val="0"/>
        <w:autoSpaceDN w:val="0"/>
        <w:adjustRightInd w:val="0"/>
        <w:spacing w:after="0" w:line="240" w:lineRule="auto"/>
        <w:jc w:val="both"/>
        <w:rPr>
          <w:rFonts w:ascii="Sylfaen" w:eastAsia="Times New Roman" w:hAnsi="Sylfaen" w:cs="Sylfaen"/>
          <w:b/>
          <w:bCs/>
          <w:color w:val="2E74B5" w:themeColor="accent1" w:themeShade="BF"/>
          <w:lang w:val="ka-GE"/>
        </w:rPr>
      </w:pPr>
    </w:p>
    <w:tbl>
      <w:tblPr>
        <w:tblpPr w:leftFromText="180" w:rightFromText="180" w:bottomFromText="160" w:vertAnchor="text" w:horzAnchor="margin" w:tblpY="216"/>
        <w:tblW w:w="9755" w:type="dxa"/>
        <w:tblLook w:val="04A0" w:firstRow="1" w:lastRow="0" w:firstColumn="1" w:lastColumn="0" w:noHBand="0" w:noVBand="1"/>
      </w:tblPr>
      <w:tblGrid>
        <w:gridCol w:w="9755"/>
      </w:tblGrid>
      <w:tr w:rsidR="00326EAD" w:rsidRPr="00302530" w:rsidTr="00326EAD">
        <w:trPr>
          <w:trHeight w:val="300"/>
        </w:trPr>
        <w:tc>
          <w:tcPr>
            <w:tcW w:w="9755" w:type="dxa"/>
            <w:vAlign w:val="bottom"/>
          </w:tcPr>
          <w:p w:rsidR="00326EAD" w:rsidRPr="00302530" w:rsidRDefault="00326EA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b/>
                <w:bCs/>
                <w:color w:val="2E74B5" w:themeColor="accent1" w:themeShade="BF"/>
                <w:lang w:val="ka-GE"/>
              </w:rPr>
              <w:t>პროგრამის განხორციელებასთან დაკავშირებული რისკების მართვა</w:t>
            </w:r>
          </w:p>
          <w:p w:rsidR="00326EAD" w:rsidRPr="00302530" w:rsidRDefault="00326EAD" w:rsidP="00A534E5">
            <w:pPr>
              <w:spacing w:after="0" w:line="240" w:lineRule="auto"/>
              <w:rPr>
                <w:rFonts w:ascii="Sylfaen" w:eastAsia="Times New Roman" w:hAnsi="Sylfaen"/>
                <w:b/>
                <w:bCs/>
                <w:color w:val="2E74B5" w:themeColor="accent1" w:themeShade="BF"/>
                <w:sz w:val="16"/>
                <w:lang w:val="ka-GE"/>
              </w:rPr>
            </w:pPr>
          </w:p>
        </w:tc>
      </w:tr>
    </w:tbl>
    <w:p w:rsidR="00326EAD" w:rsidRPr="00302530" w:rsidRDefault="00326EAD" w:rsidP="00A534E5">
      <w:pPr>
        <w:spacing w:line="240" w:lineRule="auto"/>
        <w:rPr>
          <w:rFonts w:ascii="Sylfaen" w:eastAsia="Times New Roman" w:hAnsi="Sylfaen" w:cs="Sylfaen"/>
          <w:b/>
          <w:bCs/>
          <w:color w:val="2E74B5" w:themeColor="accent1" w:themeShade="BF"/>
          <w:sz w:val="4"/>
          <w:lang w:val="ka-GE"/>
        </w:rPr>
      </w:pPr>
    </w:p>
    <w:tbl>
      <w:tblPr>
        <w:tblpPr w:leftFromText="180" w:rightFromText="180" w:bottomFromText="160" w:vertAnchor="text" w:horzAnchor="margin" w:tblpX="137" w:tblpY="152"/>
        <w:tblOverlap w:val="never"/>
        <w:tblW w:w="10201" w:type="dxa"/>
        <w:tblLayout w:type="fixed"/>
        <w:tblLook w:val="04A0" w:firstRow="1" w:lastRow="0" w:firstColumn="1" w:lastColumn="0" w:noHBand="0" w:noVBand="1"/>
      </w:tblPr>
      <w:tblGrid>
        <w:gridCol w:w="425"/>
        <w:gridCol w:w="1746"/>
        <w:gridCol w:w="1746"/>
        <w:gridCol w:w="614"/>
        <w:gridCol w:w="426"/>
        <w:gridCol w:w="708"/>
        <w:gridCol w:w="2712"/>
        <w:gridCol w:w="714"/>
        <w:gridCol w:w="482"/>
        <w:gridCol w:w="628"/>
      </w:tblGrid>
      <w:tr w:rsidR="00BF328E" w:rsidRPr="00302530" w:rsidTr="008F252F">
        <w:trPr>
          <w:trHeight w:val="480"/>
        </w:trPr>
        <w:tc>
          <w:tcPr>
            <w:tcW w:w="425" w:type="dxa"/>
            <w:vMerge w:val="restart"/>
            <w:tcBorders>
              <w:top w:val="single" w:sz="4" w:space="0" w:color="auto"/>
              <w:left w:val="single" w:sz="4" w:space="0" w:color="auto"/>
              <w:bottom w:val="single" w:sz="4" w:space="0" w:color="auto"/>
              <w:right w:val="single" w:sz="4" w:space="0" w:color="auto"/>
            </w:tcBorders>
            <w:noWrap/>
            <w:vAlign w:val="center"/>
            <w:hideMark/>
          </w:tcPr>
          <w:p w:rsidR="00326EAD" w:rsidRPr="008F252F" w:rsidRDefault="00326EAD"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8F252F" w:rsidRDefault="00326EAD"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ღონისძიების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დასახელება</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8F252F" w:rsidRDefault="00326EAD"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რისკის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აღწერა</w:t>
            </w:r>
          </w:p>
        </w:tc>
        <w:tc>
          <w:tcPr>
            <w:tcW w:w="1748" w:type="dxa"/>
            <w:gridSpan w:val="3"/>
            <w:tcBorders>
              <w:top w:val="single" w:sz="4" w:space="0" w:color="auto"/>
              <w:left w:val="nil"/>
              <w:bottom w:val="single" w:sz="4" w:space="0" w:color="auto"/>
              <w:right w:val="single" w:sz="4" w:space="0" w:color="auto"/>
            </w:tcBorders>
            <w:vAlign w:val="center"/>
            <w:hideMark/>
          </w:tcPr>
          <w:p w:rsidR="00326EAD" w:rsidRPr="008F252F" w:rsidRDefault="00326EAD"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რისკის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წონა</w:t>
            </w:r>
          </w:p>
        </w:tc>
        <w:tc>
          <w:tcPr>
            <w:tcW w:w="2712" w:type="dxa"/>
            <w:vMerge w:val="restart"/>
            <w:tcBorders>
              <w:top w:val="single" w:sz="4" w:space="0" w:color="auto"/>
              <w:left w:val="single" w:sz="4" w:space="0" w:color="auto"/>
              <w:bottom w:val="single" w:sz="4" w:space="0" w:color="auto"/>
              <w:right w:val="single" w:sz="4" w:space="0" w:color="auto"/>
            </w:tcBorders>
            <w:vAlign w:val="center"/>
            <w:hideMark/>
          </w:tcPr>
          <w:p w:rsidR="00326EAD" w:rsidRPr="008F252F" w:rsidRDefault="00326EAD"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რისკის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დაძლევის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ღონისძებები</w:t>
            </w:r>
          </w:p>
        </w:tc>
        <w:tc>
          <w:tcPr>
            <w:tcW w:w="1824" w:type="dxa"/>
            <w:gridSpan w:val="3"/>
            <w:tcBorders>
              <w:top w:val="single" w:sz="4" w:space="0" w:color="auto"/>
              <w:left w:val="nil"/>
              <w:bottom w:val="single" w:sz="4" w:space="0" w:color="auto"/>
              <w:right w:val="single" w:sz="4" w:space="0" w:color="auto"/>
            </w:tcBorders>
            <w:vAlign w:val="center"/>
            <w:hideMark/>
          </w:tcPr>
          <w:p w:rsidR="00326EAD" w:rsidRPr="008F252F" w:rsidRDefault="00326EAD"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რისკის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წონა</w:t>
            </w:r>
          </w:p>
        </w:tc>
      </w:tr>
      <w:tr w:rsidR="00F22156" w:rsidRPr="00302530" w:rsidTr="008F252F">
        <w:trPr>
          <w:trHeight w:val="11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26EAD" w:rsidRPr="008F252F" w:rsidRDefault="00326EAD" w:rsidP="00A534E5">
            <w:pPr>
              <w:spacing w:after="0" w:line="240" w:lineRule="auto"/>
              <w:rPr>
                <w:rFonts w:ascii="Sylfaen" w:eastAsia="Times New Roman" w:hAnsi="Sylfaen" w:cs="Calibri"/>
                <w:color w:val="000000"/>
                <w:sz w:val="20"/>
                <w:szCs w:val="20"/>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326EAD" w:rsidRPr="008F252F" w:rsidRDefault="00326EAD" w:rsidP="00A534E5">
            <w:pPr>
              <w:spacing w:after="0" w:line="240" w:lineRule="auto"/>
              <w:rPr>
                <w:rFonts w:ascii="Sylfaen" w:eastAsia="Times New Roman" w:hAnsi="Sylfaen" w:cs="Calibri"/>
                <w:color w:val="000000"/>
                <w:sz w:val="20"/>
                <w:szCs w:val="20"/>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326EAD" w:rsidRPr="008F252F" w:rsidRDefault="00326EAD" w:rsidP="00A534E5">
            <w:pPr>
              <w:spacing w:after="0" w:line="240" w:lineRule="auto"/>
              <w:rPr>
                <w:rFonts w:ascii="Sylfaen" w:eastAsia="Times New Roman" w:hAnsi="Sylfaen" w:cs="Calibri"/>
                <w:color w:val="000000"/>
                <w:sz w:val="20"/>
                <w:szCs w:val="20"/>
              </w:rPr>
            </w:pPr>
          </w:p>
        </w:tc>
        <w:tc>
          <w:tcPr>
            <w:tcW w:w="614" w:type="dxa"/>
            <w:tcBorders>
              <w:top w:val="nil"/>
              <w:left w:val="nil"/>
              <w:bottom w:val="single" w:sz="4" w:space="0" w:color="auto"/>
              <w:right w:val="single" w:sz="4" w:space="0" w:color="auto"/>
            </w:tcBorders>
            <w:textDirection w:val="btLr"/>
            <w:hideMark/>
          </w:tcPr>
          <w:p w:rsidR="00326EAD" w:rsidRPr="008F252F" w:rsidRDefault="00326EAD" w:rsidP="008F252F">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მოხდენის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ალბათობა</w:t>
            </w:r>
          </w:p>
        </w:tc>
        <w:tc>
          <w:tcPr>
            <w:tcW w:w="426" w:type="dxa"/>
            <w:tcBorders>
              <w:top w:val="nil"/>
              <w:left w:val="nil"/>
              <w:bottom w:val="single" w:sz="4" w:space="0" w:color="auto"/>
              <w:right w:val="single" w:sz="4" w:space="0" w:color="auto"/>
            </w:tcBorders>
            <w:textDirection w:val="btLr"/>
            <w:hideMark/>
          </w:tcPr>
          <w:p w:rsidR="00326EAD" w:rsidRPr="008F252F" w:rsidRDefault="00326EAD" w:rsidP="008F252F">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ზეგავლენა</w:t>
            </w:r>
          </w:p>
        </w:tc>
        <w:tc>
          <w:tcPr>
            <w:tcW w:w="708" w:type="dxa"/>
            <w:tcBorders>
              <w:top w:val="nil"/>
              <w:left w:val="nil"/>
              <w:bottom w:val="single" w:sz="4" w:space="0" w:color="auto"/>
              <w:right w:val="single" w:sz="4" w:space="0" w:color="auto"/>
            </w:tcBorders>
            <w:textDirection w:val="btLr"/>
            <w:hideMark/>
          </w:tcPr>
          <w:p w:rsidR="00326EAD" w:rsidRPr="008F252F" w:rsidRDefault="00326EAD" w:rsidP="008F252F">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რისკის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ქულა</w:t>
            </w:r>
          </w:p>
        </w:tc>
        <w:tc>
          <w:tcPr>
            <w:tcW w:w="2712" w:type="dxa"/>
            <w:vMerge/>
            <w:tcBorders>
              <w:top w:val="single" w:sz="4" w:space="0" w:color="auto"/>
              <w:left w:val="single" w:sz="4" w:space="0" w:color="auto"/>
              <w:bottom w:val="single" w:sz="4" w:space="0" w:color="auto"/>
              <w:right w:val="single" w:sz="4" w:space="0" w:color="auto"/>
            </w:tcBorders>
            <w:hideMark/>
          </w:tcPr>
          <w:p w:rsidR="00326EAD" w:rsidRPr="008F252F" w:rsidRDefault="00326EAD" w:rsidP="008F252F">
            <w:pPr>
              <w:spacing w:after="0" w:line="240" w:lineRule="auto"/>
              <w:jc w:val="center"/>
              <w:rPr>
                <w:rFonts w:ascii="Sylfaen" w:eastAsia="Times New Roman" w:hAnsi="Sylfaen" w:cs="Calibri"/>
                <w:color w:val="000000"/>
                <w:sz w:val="20"/>
                <w:szCs w:val="20"/>
              </w:rPr>
            </w:pPr>
          </w:p>
        </w:tc>
        <w:tc>
          <w:tcPr>
            <w:tcW w:w="714" w:type="dxa"/>
            <w:tcBorders>
              <w:top w:val="nil"/>
              <w:left w:val="nil"/>
              <w:bottom w:val="single" w:sz="4" w:space="0" w:color="auto"/>
              <w:right w:val="single" w:sz="4" w:space="0" w:color="auto"/>
            </w:tcBorders>
            <w:textDirection w:val="btLr"/>
            <w:hideMark/>
          </w:tcPr>
          <w:p w:rsidR="00326EAD" w:rsidRPr="008F252F" w:rsidRDefault="00326EAD" w:rsidP="008F252F">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მოხდენის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ალბათობა</w:t>
            </w:r>
          </w:p>
        </w:tc>
        <w:tc>
          <w:tcPr>
            <w:tcW w:w="482" w:type="dxa"/>
            <w:tcBorders>
              <w:top w:val="nil"/>
              <w:left w:val="nil"/>
              <w:bottom w:val="single" w:sz="4" w:space="0" w:color="auto"/>
              <w:right w:val="single" w:sz="4" w:space="0" w:color="auto"/>
            </w:tcBorders>
            <w:textDirection w:val="btLr"/>
            <w:hideMark/>
          </w:tcPr>
          <w:p w:rsidR="00326EAD" w:rsidRPr="008F252F" w:rsidRDefault="00326EAD" w:rsidP="008F252F">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ზეგავლენა</w:t>
            </w:r>
          </w:p>
        </w:tc>
        <w:tc>
          <w:tcPr>
            <w:tcW w:w="628" w:type="dxa"/>
            <w:tcBorders>
              <w:top w:val="nil"/>
              <w:left w:val="nil"/>
              <w:bottom w:val="single" w:sz="4" w:space="0" w:color="auto"/>
              <w:right w:val="single" w:sz="4" w:space="0" w:color="auto"/>
            </w:tcBorders>
            <w:textDirection w:val="btLr"/>
            <w:hideMark/>
          </w:tcPr>
          <w:p w:rsidR="00326EAD" w:rsidRPr="008F252F" w:rsidRDefault="00326EAD" w:rsidP="008F252F">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რისკის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ქულა</w:t>
            </w:r>
          </w:p>
        </w:tc>
      </w:tr>
      <w:tr w:rsidR="00F22156" w:rsidRPr="00302530" w:rsidTr="008F252F">
        <w:trPr>
          <w:trHeight w:val="1258"/>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F328E" w:rsidRPr="008F252F" w:rsidRDefault="008F252F" w:rsidP="00A534E5">
            <w:pPr>
              <w:spacing w:after="0" w:line="240" w:lineRule="auto"/>
              <w:rPr>
                <w:rFonts w:ascii="Sylfaen" w:eastAsia="Times New Roman" w:hAnsi="Sylfaen" w:cs="Calibri"/>
                <w:color w:val="000000"/>
                <w:sz w:val="20"/>
                <w:szCs w:val="20"/>
                <w:lang w:val="ka-GE"/>
              </w:rPr>
            </w:pPr>
            <w:r w:rsidRPr="008F252F">
              <w:rPr>
                <w:rFonts w:ascii="Sylfaen" w:eastAsia="Times New Roman" w:hAnsi="Sylfaen" w:cs="Calibri"/>
                <w:color w:val="000000"/>
                <w:sz w:val="20"/>
                <w:szCs w:val="20"/>
                <w:lang w:val="ka-GE"/>
              </w:rPr>
              <w:t>1</w:t>
            </w:r>
            <w:r w:rsidR="00BF328E" w:rsidRPr="008F252F">
              <w:rPr>
                <w:rFonts w:ascii="Sylfaen" w:eastAsia="Times New Roman" w:hAnsi="Sylfaen" w:cs="Calibri"/>
                <w:color w:val="000000"/>
                <w:sz w:val="20"/>
                <w:szCs w:val="20"/>
                <w:lang w:val="ka-GE"/>
              </w:rPr>
              <w:t>.</w:t>
            </w:r>
          </w:p>
        </w:tc>
        <w:tc>
          <w:tcPr>
            <w:tcW w:w="1746"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line="240" w:lineRule="auto"/>
              <w:contextualSpacing/>
              <w:rPr>
                <w:rFonts w:ascii="Sylfaen" w:hAnsi="Sylfaen"/>
                <w:sz w:val="20"/>
                <w:szCs w:val="20"/>
                <w:lang w:val="ka-GE"/>
              </w:rPr>
            </w:pPr>
            <w:r w:rsidRPr="008F252F">
              <w:rPr>
                <w:rFonts w:ascii="Sylfaen" w:hAnsi="Sylfaen" w:cs="Sylfaen"/>
                <w:sz w:val="20"/>
                <w:szCs w:val="20"/>
                <w:lang w:val="ka-GE"/>
              </w:rPr>
              <w:t>ბენეფიციართა შესარჩევად</w:t>
            </w:r>
            <w:r w:rsidRPr="008F252F">
              <w:rPr>
                <w:rFonts w:ascii="Sylfaen" w:hAnsi="Sylfaen"/>
                <w:sz w:val="20"/>
                <w:szCs w:val="20"/>
                <w:lang w:val="ka-GE"/>
              </w:rPr>
              <w:t xml:space="preserve"> </w:t>
            </w:r>
            <w:r w:rsidRPr="008F252F">
              <w:rPr>
                <w:rFonts w:ascii="Sylfaen" w:hAnsi="Sylfaen" w:cs="Sylfaen"/>
                <w:sz w:val="20"/>
                <w:szCs w:val="20"/>
                <w:lang w:val="ka-GE"/>
              </w:rPr>
              <w:t>კრიტერიუმების</w:t>
            </w:r>
            <w:r w:rsidRPr="008F252F">
              <w:rPr>
                <w:rFonts w:ascii="Sylfaen" w:hAnsi="Sylfaen"/>
                <w:sz w:val="20"/>
                <w:szCs w:val="20"/>
                <w:lang w:val="ka-GE"/>
              </w:rPr>
              <w:t xml:space="preserve"> </w:t>
            </w:r>
            <w:r w:rsidRPr="008F252F">
              <w:rPr>
                <w:rFonts w:ascii="Sylfaen" w:hAnsi="Sylfaen" w:cs="Sylfaen"/>
                <w:sz w:val="20"/>
                <w:szCs w:val="20"/>
                <w:lang w:val="ka-GE"/>
              </w:rPr>
              <w:t>შემუშავება</w:t>
            </w:r>
          </w:p>
        </w:tc>
        <w:tc>
          <w:tcPr>
            <w:tcW w:w="1746"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rPr>
                <w:rFonts w:ascii="Sylfaen" w:eastAsia="Times New Roman" w:hAnsi="Sylfaen" w:cs="Calibri"/>
                <w:color w:val="000000"/>
                <w:sz w:val="20"/>
                <w:szCs w:val="20"/>
              </w:rPr>
            </w:pPr>
            <w:r w:rsidRPr="008F252F">
              <w:rPr>
                <w:rFonts w:ascii="Sylfaen" w:eastAsia="Times New Roman" w:hAnsi="Sylfaen" w:cs="Sylfaen"/>
                <w:color w:val="000000"/>
                <w:sz w:val="20"/>
                <w:szCs w:val="20"/>
              </w:rPr>
              <w:t>არსებულ</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რეალობასთან</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შეუსაბამო</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კრიტერიუმების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დადგენა</w:t>
            </w:r>
          </w:p>
        </w:tc>
        <w:tc>
          <w:tcPr>
            <w:tcW w:w="614"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2</w:t>
            </w:r>
          </w:p>
        </w:tc>
        <w:tc>
          <w:tcPr>
            <w:tcW w:w="426"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3</w:t>
            </w:r>
          </w:p>
        </w:tc>
        <w:tc>
          <w:tcPr>
            <w:tcW w:w="708"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6</w:t>
            </w:r>
          </w:p>
        </w:tc>
        <w:tc>
          <w:tcPr>
            <w:tcW w:w="2712"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rPr>
                <w:rFonts w:ascii="Sylfaen" w:eastAsia="Times New Roman" w:hAnsi="Sylfaen" w:cs="Calibri"/>
                <w:color w:val="000000"/>
                <w:sz w:val="20"/>
                <w:szCs w:val="20"/>
              </w:rPr>
            </w:pPr>
            <w:r w:rsidRPr="008F252F">
              <w:rPr>
                <w:rFonts w:ascii="Sylfaen" w:eastAsia="Times New Roman" w:hAnsi="Sylfaen" w:cs="Sylfaen"/>
                <w:color w:val="000000"/>
                <w:sz w:val="20"/>
                <w:szCs w:val="20"/>
              </w:rPr>
              <w:t>მიზნობრივ</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ჯგუფებთან</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წინასწარი</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შეხვედრების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მოწყობა</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და</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სიტუაციური</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კვლევების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ჩატარება</w:t>
            </w:r>
          </w:p>
        </w:tc>
        <w:tc>
          <w:tcPr>
            <w:tcW w:w="714"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1</w:t>
            </w:r>
          </w:p>
        </w:tc>
        <w:tc>
          <w:tcPr>
            <w:tcW w:w="482"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2</w:t>
            </w:r>
          </w:p>
        </w:tc>
        <w:tc>
          <w:tcPr>
            <w:tcW w:w="628"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2</w:t>
            </w:r>
          </w:p>
        </w:tc>
      </w:tr>
      <w:tr w:rsidR="00F22156" w:rsidRPr="00302530" w:rsidTr="008F252F">
        <w:trPr>
          <w:trHeight w:val="1258"/>
        </w:trPr>
        <w:tc>
          <w:tcPr>
            <w:tcW w:w="425" w:type="dxa"/>
            <w:tcBorders>
              <w:top w:val="single" w:sz="4" w:space="0" w:color="auto"/>
              <w:left w:val="single" w:sz="4" w:space="0" w:color="auto"/>
              <w:bottom w:val="single" w:sz="4" w:space="0" w:color="auto"/>
              <w:right w:val="single" w:sz="4" w:space="0" w:color="auto"/>
            </w:tcBorders>
            <w:noWrap/>
            <w:vAlign w:val="center"/>
          </w:tcPr>
          <w:p w:rsidR="00BF328E" w:rsidRPr="008F252F" w:rsidRDefault="008F252F" w:rsidP="00A534E5">
            <w:pPr>
              <w:spacing w:after="0" w:line="240" w:lineRule="auto"/>
              <w:rPr>
                <w:rFonts w:ascii="Sylfaen" w:eastAsia="Times New Roman" w:hAnsi="Sylfaen" w:cs="Calibri"/>
                <w:color w:val="000000"/>
                <w:sz w:val="20"/>
                <w:szCs w:val="20"/>
                <w:lang w:val="ka-GE"/>
              </w:rPr>
            </w:pPr>
            <w:r w:rsidRPr="008F252F">
              <w:rPr>
                <w:rFonts w:ascii="Sylfaen" w:eastAsia="Times New Roman" w:hAnsi="Sylfaen" w:cs="Calibri"/>
                <w:color w:val="000000"/>
                <w:sz w:val="20"/>
                <w:szCs w:val="20"/>
                <w:lang w:val="ka-GE"/>
              </w:rPr>
              <w:t>2</w:t>
            </w:r>
            <w:r w:rsidR="00BF328E" w:rsidRPr="008F252F">
              <w:rPr>
                <w:rFonts w:ascii="Sylfaen" w:eastAsia="Times New Roman" w:hAnsi="Sylfaen" w:cs="Calibri"/>
                <w:color w:val="000000"/>
                <w:sz w:val="20"/>
                <w:szCs w:val="20"/>
                <w:lang w:val="ka-GE"/>
              </w:rPr>
              <w:t>.</w:t>
            </w:r>
          </w:p>
        </w:tc>
        <w:tc>
          <w:tcPr>
            <w:tcW w:w="1746" w:type="dxa"/>
            <w:tcBorders>
              <w:top w:val="single" w:sz="4" w:space="0" w:color="auto"/>
              <w:left w:val="nil"/>
              <w:bottom w:val="single" w:sz="4" w:space="0" w:color="auto"/>
              <w:right w:val="single" w:sz="4" w:space="0" w:color="auto"/>
            </w:tcBorders>
            <w:noWrap/>
            <w:vAlign w:val="bottom"/>
          </w:tcPr>
          <w:p w:rsidR="00BF328E" w:rsidRPr="008F252F" w:rsidRDefault="00BF328E" w:rsidP="00A534E5">
            <w:pPr>
              <w:spacing w:line="240" w:lineRule="auto"/>
              <w:contextualSpacing/>
              <w:rPr>
                <w:rFonts w:ascii="Sylfaen" w:hAnsi="Sylfaen"/>
                <w:sz w:val="20"/>
                <w:szCs w:val="20"/>
                <w:lang w:val="ka-GE"/>
              </w:rPr>
            </w:pPr>
            <w:r w:rsidRPr="008F252F">
              <w:rPr>
                <w:rFonts w:ascii="Sylfaen" w:hAnsi="Sylfaen" w:cs="Sylfaen"/>
                <w:sz w:val="20"/>
                <w:szCs w:val="20"/>
                <w:lang w:val="ka-GE"/>
              </w:rPr>
              <w:t>ბენეფიციართა შესარჩევად</w:t>
            </w:r>
            <w:r w:rsidRPr="008F252F">
              <w:rPr>
                <w:rFonts w:ascii="Sylfaen" w:hAnsi="Sylfaen"/>
                <w:sz w:val="20"/>
                <w:szCs w:val="20"/>
                <w:lang w:val="ka-GE"/>
              </w:rPr>
              <w:t xml:space="preserve"> </w:t>
            </w:r>
            <w:r w:rsidRPr="008F252F">
              <w:rPr>
                <w:rFonts w:ascii="Sylfaen" w:hAnsi="Sylfaen" w:cs="Sylfaen"/>
                <w:sz w:val="20"/>
                <w:szCs w:val="20"/>
                <w:lang w:val="ka-GE"/>
              </w:rPr>
              <w:t>კომისიის</w:t>
            </w:r>
            <w:r w:rsidRPr="008F252F">
              <w:rPr>
                <w:rFonts w:ascii="Sylfaen" w:hAnsi="Sylfaen"/>
                <w:sz w:val="20"/>
                <w:szCs w:val="20"/>
                <w:lang w:val="ka-GE"/>
              </w:rPr>
              <w:t xml:space="preserve"> </w:t>
            </w:r>
            <w:r w:rsidRPr="008F252F">
              <w:rPr>
                <w:rFonts w:ascii="Sylfaen" w:hAnsi="Sylfaen" w:cs="Sylfaen"/>
                <w:sz w:val="20"/>
                <w:szCs w:val="20"/>
                <w:lang w:val="ka-GE"/>
              </w:rPr>
              <w:t>შექმნა და დებულების დამტკიცება</w:t>
            </w:r>
          </w:p>
        </w:tc>
        <w:tc>
          <w:tcPr>
            <w:tcW w:w="1746"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rPr>
                <w:rFonts w:ascii="Sylfaen" w:eastAsia="Times New Roman" w:hAnsi="Sylfaen" w:cs="Calibri"/>
                <w:color w:val="000000"/>
                <w:sz w:val="20"/>
                <w:szCs w:val="20"/>
              </w:rPr>
            </w:pPr>
            <w:r w:rsidRPr="008F252F">
              <w:rPr>
                <w:rFonts w:ascii="Sylfaen" w:eastAsia="Times New Roman" w:hAnsi="Sylfaen" w:cs="Sylfaen"/>
                <w:color w:val="000000"/>
                <w:sz w:val="20"/>
                <w:szCs w:val="20"/>
              </w:rPr>
              <w:t>კომისიაში</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მიმართულების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მიხედვით</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სპეციალისტთა</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ნაკლებობა</w:t>
            </w:r>
            <w:r w:rsidRPr="008F252F">
              <w:rPr>
                <w:rFonts w:ascii="Sylfaen" w:eastAsia="Times New Roman" w:hAnsi="Sylfaen" w:cs="Calibri"/>
                <w:color w:val="000000"/>
                <w:sz w:val="20"/>
                <w:szCs w:val="20"/>
              </w:rPr>
              <w:t xml:space="preserve"> </w:t>
            </w:r>
          </w:p>
        </w:tc>
        <w:tc>
          <w:tcPr>
            <w:tcW w:w="614"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2</w:t>
            </w:r>
          </w:p>
        </w:tc>
        <w:tc>
          <w:tcPr>
            <w:tcW w:w="426"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3</w:t>
            </w:r>
          </w:p>
        </w:tc>
        <w:tc>
          <w:tcPr>
            <w:tcW w:w="708"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6</w:t>
            </w:r>
          </w:p>
        </w:tc>
        <w:tc>
          <w:tcPr>
            <w:tcW w:w="2712"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rPr>
                <w:rFonts w:ascii="Sylfaen" w:eastAsia="Times New Roman" w:hAnsi="Sylfaen" w:cs="Calibri"/>
                <w:color w:val="000000"/>
                <w:sz w:val="20"/>
                <w:szCs w:val="20"/>
              </w:rPr>
            </w:pPr>
            <w:r w:rsidRPr="008F252F">
              <w:rPr>
                <w:rFonts w:ascii="Sylfaen" w:eastAsia="Times New Roman" w:hAnsi="Sylfaen" w:cs="Sylfaen"/>
                <w:color w:val="000000"/>
                <w:sz w:val="20"/>
                <w:szCs w:val="20"/>
              </w:rPr>
              <w:t>მიმართულების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მიხედვით</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უწყებებთან</w:t>
            </w:r>
            <w:r w:rsidRPr="008F252F">
              <w:rPr>
                <w:rFonts w:ascii="Sylfaen" w:eastAsia="Times New Roman" w:hAnsi="Sylfaen" w:cs="Calibri"/>
                <w:color w:val="000000"/>
                <w:sz w:val="20"/>
                <w:szCs w:val="20"/>
              </w:rPr>
              <w:t>/</w:t>
            </w:r>
            <w:r w:rsidRPr="008F252F">
              <w:rPr>
                <w:rFonts w:ascii="Sylfaen" w:eastAsia="Times New Roman" w:hAnsi="Sylfaen" w:cs="Sylfaen"/>
                <w:color w:val="000000"/>
                <w:sz w:val="20"/>
                <w:szCs w:val="20"/>
              </w:rPr>
              <w:t>ორგანიზაციებთან</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თანამშრომლობა</w:t>
            </w:r>
          </w:p>
        </w:tc>
        <w:tc>
          <w:tcPr>
            <w:tcW w:w="714"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1</w:t>
            </w:r>
          </w:p>
        </w:tc>
        <w:tc>
          <w:tcPr>
            <w:tcW w:w="482"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2</w:t>
            </w:r>
          </w:p>
        </w:tc>
        <w:tc>
          <w:tcPr>
            <w:tcW w:w="628"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2</w:t>
            </w:r>
          </w:p>
        </w:tc>
      </w:tr>
      <w:tr w:rsidR="00F22156" w:rsidRPr="00302530" w:rsidTr="008F252F">
        <w:trPr>
          <w:trHeight w:val="1258"/>
        </w:trPr>
        <w:tc>
          <w:tcPr>
            <w:tcW w:w="425" w:type="dxa"/>
            <w:tcBorders>
              <w:top w:val="single" w:sz="4" w:space="0" w:color="auto"/>
              <w:left w:val="single" w:sz="4" w:space="0" w:color="auto"/>
              <w:bottom w:val="single" w:sz="4" w:space="0" w:color="auto"/>
              <w:right w:val="single" w:sz="4" w:space="0" w:color="auto"/>
            </w:tcBorders>
            <w:noWrap/>
            <w:vAlign w:val="center"/>
          </w:tcPr>
          <w:p w:rsidR="00BF328E" w:rsidRPr="008F252F" w:rsidRDefault="008F252F" w:rsidP="00A534E5">
            <w:pPr>
              <w:spacing w:after="0" w:line="240" w:lineRule="auto"/>
              <w:rPr>
                <w:rFonts w:ascii="Sylfaen" w:eastAsia="Times New Roman" w:hAnsi="Sylfaen" w:cs="Calibri"/>
                <w:color w:val="000000"/>
                <w:sz w:val="20"/>
                <w:szCs w:val="20"/>
                <w:lang w:val="ka-GE"/>
              </w:rPr>
            </w:pPr>
            <w:r w:rsidRPr="008F252F">
              <w:rPr>
                <w:rFonts w:ascii="Sylfaen" w:eastAsia="Times New Roman" w:hAnsi="Sylfaen" w:cs="Calibri"/>
                <w:color w:val="000000"/>
                <w:sz w:val="20"/>
                <w:szCs w:val="20"/>
                <w:lang w:val="ka-GE"/>
              </w:rPr>
              <w:t>3</w:t>
            </w:r>
            <w:r w:rsidR="00BF328E" w:rsidRPr="008F252F">
              <w:rPr>
                <w:rFonts w:ascii="Sylfaen" w:eastAsia="Times New Roman" w:hAnsi="Sylfaen" w:cs="Calibri"/>
                <w:color w:val="000000"/>
                <w:sz w:val="20"/>
                <w:szCs w:val="20"/>
                <w:lang w:val="ka-GE"/>
              </w:rPr>
              <w:t>.</w:t>
            </w:r>
          </w:p>
        </w:tc>
        <w:tc>
          <w:tcPr>
            <w:tcW w:w="1746" w:type="dxa"/>
            <w:tcBorders>
              <w:top w:val="single" w:sz="4" w:space="0" w:color="auto"/>
              <w:left w:val="nil"/>
              <w:bottom w:val="single" w:sz="4" w:space="0" w:color="auto"/>
              <w:right w:val="single" w:sz="4" w:space="0" w:color="auto"/>
            </w:tcBorders>
            <w:noWrap/>
            <w:vAlign w:val="bottom"/>
          </w:tcPr>
          <w:p w:rsidR="00BF328E" w:rsidRPr="008F252F" w:rsidRDefault="00BF328E" w:rsidP="00A534E5">
            <w:pPr>
              <w:spacing w:line="240" w:lineRule="auto"/>
              <w:contextualSpacing/>
              <w:rPr>
                <w:rFonts w:ascii="Sylfaen" w:hAnsi="Sylfaen"/>
                <w:sz w:val="20"/>
                <w:szCs w:val="20"/>
                <w:lang w:val="ka-GE"/>
              </w:rPr>
            </w:pPr>
            <w:r w:rsidRPr="008F252F">
              <w:rPr>
                <w:rFonts w:ascii="Sylfaen" w:hAnsi="Sylfaen" w:cs="Sylfaen"/>
                <w:sz w:val="20"/>
                <w:szCs w:val="20"/>
                <w:lang w:val="ka-GE"/>
              </w:rPr>
              <w:t>კონკურსის</w:t>
            </w:r>
            <w:r w:rsidRPr="008F252F">
              <w:rPr>
                <w:rFonts w:ascii="Sylfaen" w:hAnsi="Sylfaen"/>
                <w:sz w:val="20"/>
                <w:szCs w:val="20"/>
                <w:lang w:val="ka-GE"/>
              </w:rPr>
              <w:t xml:space="preserve"> </w:t>
            </w:r>
            <w:r w:rsidRPr="008F252F">
              <w:rPr>
                <w:rFonts w:ascii="Sylfaen" w:hAnsi="Sylfaen" w:cs="Sylfaen"/>
                <w:sz w:val="20"/>
                <w:szCs w:val="20"/>
                <w:lang w:val="ka-GE"/>
              </w:rPr>
              <w:t>საფუძველზე</w:t>
            </w:r>
            <w:r w:rsidRPr="008F252F">
              <w:rPr>
                <w:rFonts w:ascii="Sylfaen" w:hAnsi="Sylfaen"/>
                <w:sz w:val="20"/>
                <w:szCs w:val="20"/>
                <w:lang w:val="ka-GE"/>
              </w:rPr>
              <w:t xml:space="preserve"> </w:t>
            </w:r>
            <w:r w:rsidRPr="008F252F">
              <w:rPr>
                <w:rFonts w:ascii="Sylfaen" w:hAnsi="Sylfaen" w:cs="Sylfaen"/>
                <w:sz w:val="20"/>
                <w:szCs w:val="20"/>
                <w:lang w:val="ka-GE"/>
              </w:rPr>
              <w:t>ბენეფიციართა შერჩევა</w:t>
            </w:r>
            <w:r w:rsidRPr="008F252F">
              <w:rPr>
                <w:rFonts w:ascii="Sylfaen" w:hAnsi="Sylfaen"/>
                <w:sz w:val="20"/>
                <w:szCs w:val="20"/>
                <w:lang w:val="ka-GE"/>
              </w:rPr>
              <w:t xml:space="preserve"> </w:t>
            </w:r>
            <w:r w:rsidRPr="008F252F">
              <w:rPr>
                <w:rFonts w:ascii="Sylfaen" w:hAnsi="Sylfaen" w:cs="Sylfaen"/>
                <w:sz w:val="20"/>
                <w:szCs w:val="20"/>
                <w:lang w:val="ka-GE"/>
              </w:rPr>
              <w:t>და</w:t>
            </w:r>
            <w:r w:rsidRPr="008F252F">
              <w:rPr>
                <w:rFonts w:ascii="Sylfaen" w:hAnsi="Sylfaen"/>
                <w:sz w:val="20"/>
                <w:szCs w:val="20"/>
                <w:lang w:val="ka-GE"/>
              </w:rPr>
              <w:t xml:space="preserve"> </w:t>
            </w:r>
            <w:r w:rsidRPr="008F252F">
              <w:rPr>
                <w:rFonts w:ascii="Sylfaen" w:hAnsi="Sylfaen" w:cs="Sylfaen"/>
                <w:sz w:val="20"/>
                <w:szCs w:val="20"/>
                <w:lang w:val="ka-GE"/>
              </w:rPr>
              <w:t>დაფინანსება</w:t>
            </w:r>
          </w:p>
        </w:tc>
        <w:tc>
          <w:tcPr>
            <w:tcW w:w="1746"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rPr>
                <w:rFonts w:ascii="Sylfaen" w:eastAsia="Times New Roman" w:hAnsi="Sylfaen" w:cs="Calibri"/>
                <w:color w:val="000000"/>
                <w:sz w:val="20"/>
                <w:szCs w:val="20"/>
              </w:rPr>
            </w:pPr>
            <w:r w:rsidRPr="008F252F">
              <w:rPr>
                <w:rFonts w:ascii="Sylfaen" w:eastAsia="Times New Roman" w:hAnsi="Sylfaen" w:cs="Sylfaen"/>
                <w:color w:val="000000"/>
                <w:sz w:val="20"/>
                <w:szCs w:val="20"/>
              </w:rPr>
              <w:t>შეზღუდული</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ფინანსური</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რესურსები</w:t>
            </w:r>
          </w:p>
        </w:tc>
        <w:tc>
          <w:tcPr>
            <w:tcW w:w="614"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3</w:t>
            </w:r>
          </w:p>
        </w:tc>
        <w:tc>
          <w:tcPr>
            <w:tcW w:w="426"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4</w:t>
            </w:r>
          </w:p>
        </w:tc>
        <w:tc>
          <w:tcPr>
            <w:tcW w:w="708"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12</w:t>
            </w:r>
          </w:p>
        </w:tc>
        <w:tc>
          <w:tcPr>
            <w:tcW w:w="2712"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rPr>
                <w:rFonts w:ascii="Sylfaen" w:eastAsia="Times New Roman" w:hAnsi="Sylfaen" w:cs="Calibri"/>
                <w:color w:val="000000"/>
                <w:sz w:val="20"/>
                <w:szCs w:val="20"/>
              </w:rPr>
            </w:pPr>
            <w:r w:rsidRPr="008F252F">
              <w:rPr>
                <w:rFonts w:ascii="Sylfaen" w:eastAsia="Times New Roman" w:hAnsi="Sylfaen" w:cs="Sylfaen"/>
                <w:color w:val="000000"/>
                <w:sz w:val="20"/>
                <w:szCs w:val="20"/>
              </w:rPr>
              <w:t>შესაბამის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სახელმწიფო</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და</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ავტონომიური</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რესპუბლიკის</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სამთავრობო</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უწყებებთან</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თანამშრომლობა</w:t>
            </w:r>
          </w:p>
        </w:tc>
        <w:tc>
          <w:tcPr>
            <w:tcW w:w="714"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2</w:t>
            </w:r>
          </w:p>
        </w:tc>
        <w:tc>
          <w:tcPr>
            <w:tcW w:w="482"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3</w:t>
            </w:r>
          </w:p>
        </w:tc>
        <w:tc>
          <w:tcPr>
            <w:tcW w:w="628" w:type="dxa"/>
            <w:tcBorders>
              <w:top w:val="single" w:sz="4" w:space="0" w:color="auto"/>
              <w:left w:val="nil"/>
              <w:bottom w:val="single" w:sz="4" w:space="0" w:color="auto"/>
              <w:right w:val="single" w:sz="4" w:space="0" w:color="auto"/>
            </w:tcBorders>
            <w:noWrap/>
            <w:vAlign w:val="center"/>
          </w:tcPr>
          <w:p w:rsidR="00BF328E" w:rsidRPr="008F252F" w:rsidRDefault="00BF328E"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6</w:t>
            </w:r>
          </w:p>
        </w:tc>
      </w:tr>
    </w:tbl>
    <w:p w:rsidR="00326EAD" w:rsidRPr="00302530" w:rsidRDefault="00326EAD" w:rsidP="00A534E5">
      <w:pPr>
        <w:spacing w:after="160" w:line="240" w:lineRule="auto"/>
        <w:jc w:val="both"/>
        <w:rPr>
          <w:rFonts w:ascii="Sylfaen" w:hAnsi="Sylfaen" w:cs="Sylfaen"/>
          <w:spacing w:val="-1"/>
          <w:lang w:val="ka-GE"/>
        </w:rPr>
      </w:pPr>
    </w:p>
    <w:tbl>
      <w:tblPr>
        <w:tblW w:w="9759" w:type="dxa"/>
        <w:tblLook w:val="04A0" w:firstRow="1" w:lastRow="0" w:firstColumn="1" w:lastColumn="0" w:noHBand="0" w:noVBand="1"/>
      </w:tblPr>
      <w:tblGrid>
        <w:gridCol w:w="4388"/>
        <w:gridCol w:w="5587"/>
      </w:tblGrid>
      <w:tr w:rsidR="00D521BD" w:rsidRPr="00302530" w:rsidTr="00637D8D">
        <w:trPr>
          <w:trHeight w:val="300"/>
        </w:trPr>
        <w:tc>
          <w:tcPr>
            <w:tcW w:w="4188" w:type="dxa"/>
            <w:vAlign w:val="bottom"/>
            <w:hideMark/>
          </w:tcPr>
          <w:p w:rsidR="00D521BD" w:rsidRPr="00302530" w:rsidRDefault="00D521BD" w:rsidP="00A534E5">
            <w:pPr>
              <w:spacing w:after="0" w:line="240" w:lineRule="auto"/>
              <w:rPr>
                <w:rFonts w:ascii="Sylfaen" w:eastAsia="Times New Roman" w:hAnsi="Sylfaen"/>
                <w:b/>
                <w:bCs/>
                <w:color w:val="2E74B5" w:themeColor="accent1" w:themeShade="BF"/>
                <w:lang w:val="ka-GE"/>
              </w:rPr>
            </w:pPr>
            <w:r w:rsidRPr="00302530">
              <w:rPr>
                <w:rFonts w:ascii="Sylfaen" w:eastAsia="Times New Roman" w:hAnsi="Sylfaen" w:cs="Sylfaen"/>
                <w:b/>
                <w:bCs/>
                <w:color w:val="2E74B5" w:themeColor="accent1" w:themeShade="BF"/>
                <w:lang w:val="ka-GE"/>
              </w:rPr>
              <w:t>პროგრამის მიზნობრივი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ჯგუფები</w:t>
            </w:r>
          </w:p>
        </w:tc>
        <w:tc>
          <w:tcPr>
            <w:tcW w:w="5571" w:type="dxa"/>
            <w:vAlign w:val="bottom"/>
            <w:hideMark/>
          </w:tcPr>
          <w:p w:rsidR="00D521BD" w:rsidRPr="00302530" w:rsidRDefault="00D521BD" w:rsidP="00A534E5">
            <w:pPr>
              <w:spacing w:after="0" w:line="240" w:lineRule="auto"/>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t>პროგრამაში ჩართული</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მხარეები</w:t>
            </w:r>
          </w:p>
        </w:tc>
      </w:tr>
      <w:tr w:rsidR="00D521BD" w:rsidRPr="00302530" w:rsidTr="00637D8D">
        <w:trPr>
          <w:trHeight w:val="300"/>
        </w:trPr>
        <w:tc>
          <w:tcPr>
            <w:tcW w:w="4188" w:type="dxa"/>
            <w:vAlign w:val="bottom"/>
          </w:tcPr>
          <w:p w:rsidR="00D521BD" w:rsidRPr="00302530" w:rsidRDefault="00D521BD"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ქალაქ ბათუმის მოსახლეობა;</w:t>
            </w:r>
          </w:p>
          <w:p w:rsidR="00D521BD" w:rsidRPr="00302530" w:rsidRDefault="00D6075A" w:rsidP="00A534E5">
            <w:pPr>
              <w:pStyle w:val="ListParagraph"/>
              <w:numPr>
                <w:ilvl w:val="0"/>
                <w:numId w:val="2"/>
              </w:numPr>
              <w:spacing w:after="0" w:line="240" w:lineRule="auto"/>
              <w:ind w:left="284" w:hanging="284"/>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უმაღლესი და პროფესიული საგანმანათლებლო</w:t>
            </w:r>
            <w:r w:rsidR="00D521BD" w:rsidRPr="00302530">
              <w:rPr>
                <w:rFonts w:ascii="Sylfaen" w:eastAsia="Times New Roman" w:hAnsi="Sylfaen"/>
                <w:color w:val="000000" w:themeColor="text1"/>
              </w:rPr>
              <w:t xml:space="preserve"> </w:t>
            </w:r>
            <w:r w:rsidRPr="00302530">
              <w:rPr>
                <w:rFonts w:ascii="Sylfaen" w:eastAsia="Times New Roman" w:hAnsi="Sylfaen"/>
                <w:color w:val="000000" w:themeColor="text1"/>
                <w:lang w:val="ka-GE"/>
              </w:rPr>
              <w:t xml:space="preserve"> დაწესებულებები</w:t>
            </w: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c>
          <w:tcPr>
            <w:tcW w:w="5571" w:type="dxa"/>
            <w:vAlign w:val="bottom"/>
          </w:tcPr>
          <w:p w:rsidR="00D521BD" w:rsidRPr="00302530" w:rsidRDefault="00D521BD" w:rsidP="008F252F">
            <w:pPr>
              <w:pStyle w:val="ListParagraph"/>
              <w:numPr>
                <w:ilvl w:val="0"/>
                <w:numId w:val="2"/>
              </w:numPr>
              <w:spacing w:after="0" w:line="240" w:lineRule="auto"/>
              <w:ind w:left="522" w:hanging="486"/>
              <w:rPr>
                <w:rFonts w:ascii="Sylfaen" w:eastAsia="Times New Roman" w:hAnsi="Sylfaen"/>
                <w:color w:val="000000" w:themeColor="text1"/>
                <w:lang w:val="ka-GE"/>
              </w:rPr>
            </w:pPr>
            <w:r w:rsidRPr="00302530">
              <w:rPr>
                <w:rFonts w:ascii="Sylfaen" w:eastAsia="Times New Roman" w:hAnsi="Sylfaen" w:cs="Sylfaen"/>
                <w:color w:val="000000" w:themeColor="text1"/>
                <w:lang w:val="ka-GE"/>
              </w:rPr>
              <w:t>ქალაქ</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ბათუმის</w:t>
            </w:r>
            <w:r w:rsidRPr="00302530">
              <w:rPr>
                <w:rFonts w:ascii="Sylfaen" w:eastAsia="Times New Roman" w:hAnsi="Sylfaen" w:cs="Calibri"/>
                <w:color w:val="000000" w:themeColor="text1"/>
                <w:lang w:val="ka-GE"/>
              </w:rPr>
              <w:t xml:space="preserve"> </w:t>
            </w:r>
            <w:r w:rsidRPr="00302530">
              <w:rPr>
                <w:rFonts w:ascii="Sylfaen" w:eastAsia="Times New Roman" w:hAnsi="Sylfaen" w:cs="Sylfaen"/>
                <w:color w:val="000000" w:themeColor="text1"/>
                <w:lang w:val="ka-GE"/>
              </w:rPr>
              <w:t>მოსახლეობა</w:t>
            </w:r>
            <w:r w:rsidRPr="00302530">
              <w:rPr>
                <w:rFonts w:ascii="Sylfaen" w:eastAsia="Times New Roman" w:hAnsi="Sylfaen" w:cs="Calibri"/>
                <w:color w:val="000000" w:themeColor="text1"/>
                <w:lang w:val="ka-GE"/>
              </w:rPr>
              <w:t>;</w:t>
            </w:r>
          </w:p>
          <w:p w:rsidR="00D521BD" w:rsidRPr="00302530" w:rsidRDefault="00D521BD" w:rsidP="008F252F">
            <w:pPr>
              <w:pStyle w:val="ListParagraph"/>
              <w:numPr>
                <w:ilvl w:val="0"/>
                <w:numId w:val="2"/>
              </w:numPr>
              <w:spacing w:after="0" w:line="240" w:lineRule="auto"/>
              <w:ind w:left="522" w:hanging="486"/>
              <w:rPr>
                <w:rFonts w:ascii="Sylfaen" w:eastAsia="Times New Roman" w:hAnsi="Sylfaen"/>
                <w:color w:val="000000" w:themeColor="text1"/>
                <w:lang w:val="ka-GE"/>
              </w:rPr>
            </w:pPr>
            <w:r w:rsidRPr="00302530">
              <w:rPr>
                <w:rFonts w:ascii="Sylfaen" w:eastAsia="Times New Roman" w:hAnsi="Sylfaen"/>
                <w:color w:val="000000" w:themeColor="text1"/>
                <w:lang w:val="ka-GE"/>
              </w:rPr>
              <w:t>ადგილობრივი თვითმმართველობა;</w:t>
            </w:r>
          </w:p>
          <w:p w:rsidR="00D521BD" w:rsidRDefault="00D6075A" w:rsidP="008F252F">
            <w:pPr>
              <w:pStyle w:val="ListParagraph"/>
              <w:numPr>
                <w:ilvl w:val="0"/>
                <w:numId w:val="2"/>
              </w:numPr>
              <w:spacing w:after="0" w:line="240" w:lineRule="auto"/>
              <w:ind w:left="522" w:hanging="486"/>
              <w:rPr>
                <w:rFonts w:ascii="Sylfaen" w:eastAsia="Times New Roman" w:hAnsi="Sylfaen"/>
                <w:color w:val="000000" w:themeColor="text1"/>
                <w:lang w:val="ka-GE"/>
              </w:rPr>
            </w:pPr>
            <w:r w:rsidRPr="00302530">
              <w:rPr>
                <w:rFonts w:ascii="Sylfaen" w:eastAsia="Times New Roman" w:hAnsi="Sylfaen"/>
                <w:color w:val="000000" w:themeColor="text1"/>
                <w:lang w:val="ka-GE"/>
              </w:rPr>
              <w:t>უმაღლე</w:t>
            </w:r>
            <w:r w:rsidR="008F252F">
              <w:rPr>
                <w:rFonts w:ascii="Sylfaen" w:eastAsia="Times New Roman" w:hAnsi="Sylfaen"/>
                <w:color w:val="000000" w:themeColor="text1"/>
                <w:lang w:val="ka-GE"/>
              </w:rPr>
              <w:t>სი</w:t>
            </w:r>
            <w:r w:rsidRPr="00302530">
              <w:rPr>
                <w:rFonts w:ascii="Sylfaen" w:eastAsia="Times New Roman" w:hAnsi="Sylfaen"/>
                <w:color w:val="000000" w:themeColor="text1"/>
                <w:lang w:val="ka-GE"/>
              </w:rPr>
              <w:t xml:space="preserve"> და პროფესიული საგანმანათლებლო</w:t>
            </w:r>
            <w:r w:rsidR="00D521BD" w:rsidRPr="00302530">
              <w:rPr>
                <w:rFonts w:ascii="Sylfaen" w:eastAsia="Times New Roman" w:hAnsi="Sylfaen"/>
                <w:color w:val="000000" w:themeColor="text1"/>
                <w:lang w:val="ka-GE"/>
              </w:rPr>
              <w:t xml:space="preserve"> დაწესებულებები;</w:t>
            </w:r>
          </w:p>
          <w:p w:rsidR="008F252F" w:rsidRPr="00302530" w:rsidRDefault="008F252F" w:rsidP="008F252F">
            <w:pPr>
              <w:pStyle w:val="ListParagraph"/>
              <w:numPr>
                <w:ilvl w:val="0"/>
                <w:numId w:val="2"/>
              </w:numPr>
              <w:spacing w:after="0" w:line="240" w:lineRule="auto"/>
              <w:ind w:left="522" w:hanging="486"/>
              <w:rPr>
                <w:rFonts w:ascii="Sylfaen" w:eastAsia="Times New Roman" w:hAnsi="Sylfaen"/>
                <w:color w:val="000000" w:themeColor="text1"/>
                <w:lang w:val="ka-GE"/>
              </w:rPr>
            </w:pPr>
            <w:r>
              <w:rPr>
                <w:rFonts w:ascii="Sylfaen" w:eastAsia="Times New Roman" w:hAnsi="Sylfaen"/>
                <w:color w:val="000000" w:themeColor="text1"/>
                <w:lang w:val="ka-GE"/>
              </w:rPr>
              <w:t>ცენტრალური ხელისუფლება;</w:t>
            </w:r>
          </w:p>
          <w:p w:rsidR="00D521BD" w:rsidRDefault="00D521BD" w:rsidP="008F252F">
            <w:pPr>
              <w:pStyle w:val="ListParagraph"/>
              <w:numPr>
                <w:ilvl w:val="0"/>
                <w:numId w:val="2"/>
              </w:numPr>
              <w:spacing w:after="0" w:line="240" w:lineRule="auto"/>
              <w:ind w:left="522" w:hanging="486"/>
              <w:rPr>
                <w:rFonts w:ascii="Sylfaen" w:eastAsia="Times New Roman" w:hAnsi="Sylfaen"/>
                <w:color w:val="000000" w:themeColor="text1"/>
                <w:lang w:val="ka-GE"/>
              </w:rPr>
            </w:pPr>
            <w:r w:rsidRPr="00302530">
              <w:rPr>
                <w:rFonts w:ascii="Sylfaen" w:eastAsia="Times New Roman" w:hAnsi="Sylfaen"/>
                <w:color w:val="000000" w:themeColor="text1"/>
                <w:lang w:val="ka-GE"/>
              </w:rPr>
              <w:t>რეგიონული ხელისუფლება;</w:t>
            </w:r>
          </w:p>
          <w:p w:rsidR="008F252F" w:rsidRPr="00913588" w:rsidRDefault="008F252F" w:rsidP="008F252F">
            <w:pPr>
              <w:pStyle w:val="ListParagraph"/>
              <w:numPr>
                <w:ilvl w:val="0"/>
                <w:numId w:val="2"/>
              </w:numPr>
              <w:spacing w:after="0" w:line="240" w:lineRule="auto"/>
              <w:ind w:left="522" w:hanging="486"/>
              <w:rPr>
                <w:rFonts w:eastAsia="Times New Roman"/>
                <w:bCs/>
                <w:lang w:val="ka-GE"/>
              </w:rPr>
            </w:pPr>
            <w:r w:rsidRPr="00913588">
              <w:rPr>
                <w:rFonts w:ascii="Sylfaen" w:hAnsi="Sylfaen" w:cs="Sylfaen"/>
                <w:shd w:val="clear" w:color="auto" w:fill="FFFFFF"/>
              </w:rPr>
              <w:t>სსიპ</w:t>
            </w:r>
            <w:r w:rsidRPr="00913588">
              <w:rPr>
                <w:rFonts w:ascii="nino" w:hAnsi="nino"/>
                <w:shd w:val="clear" w:color="auto" w:fill="FFFFFF"/>
              </w:rPr>
              <w:t xml:space="preserve"> </w:t>
            </w:r>
            <w:r w:rsidRPr="00913588">
              <w:rPr>
                <w:rFonts w:ascii="Sylfaen" w:hAnsi="Sylfaen" w:cs="Sylfaen"/>
                <w:shd w:val="clear" w:color="auto" w:fill="FFFFFF"/>
              </w:rPr>
              <w:t>აჭარის</w:t>
            </w:r>
            <w:r w:rsidRPr="00913588">
              <w:rPr>
                <w:rFonts w:ascii="nino" w:hAnsi="nino"/>
                <w:shd w:val="clear" w:color="auto" w:fill="FFFFFF"/>
              </w:rPr>
              <w:t xml:space="preserve"> </w:t>
            </w:r>
            <w:r w:rsidRPr="00913588">
              <w:rPr>
                <w:rFonts w:ascii="Sylfaen" w:hAnsi="Sylfaen" w:cs="Sylfaen"/>
                <w:shd w:val="clear" w:color="auto" w:fill="FFFFFF"/>
              </w:rPr>
              <w:t>ავტონომიური</w:t>
            </w:r>
            <w:r w:rsidRPr="00913588">
              <w:rPr>
                <w:rFonts w:ascii="nino" w:hAnsi="nino"/>
                <w:shd w:val="clear" w:color="auto" w:fill="FFFFFF"/>
              </w:rPr>
              <w:t xml:space="preserve"> </w:t>
            </w:r>
            <w:r w:rsidRPr="00913588">
              <w:rPr>
                <w:rFonts w:ascii="Sylfaen" w:hAnsi="Sylfaen" w:cs="Sylfaen"/>
                <w:shd w:val="clear" w:color="auto" w:fill="FFFFFF"/>
              </w:rPr>
              <w:t>რესპუბლიკის</w:t>
            </w:r>
            <w:r w:rsidRPr="00913588">
              <w:rPr>
                <w:rFonts w:ascii="nino" w:hAnsi="nino"/>
                <w:shd w:val="clear" w:color="auto" w:fill="FFFFFF"/>
              </w:rPr>
              <w:t xml:space="preserve"> </w:t>
            </w:r>
            <w:r w:rsidRPr="00913588">
              <w:rPr>
                <w:rFonts w:ascii="Sylfaen" w:hAnsi="Sylfaen" w:cs="Sylfaen"/>
                <w:shd w:val="clear" w:color="auto" w:fill="FFFFFF"/>
              </w:rPr>
              <w:t>დასაქმების</w:t>
            </w:r>
            <w:r w:rsidRPr="00913588">
              <w:rPr>
                <w:rFonts w:ascii="nino" w:hAnsi="nino"/>
                <w:shd w:val="clear" w:color="auto" w:fill="FFFFFF"/>
              </w:rPr>
              <w:t xml:space="preserve"> </w:t>
            </w:r>
            <w:r w:rsidRPr="00913588">
              <w:rPr>
                <w:rFonts w:ascii="Sylfaen" w:hAnsi="Sylfaen" w:cs="Sylfaen"/>
                <w:shd w:val="clear" w:color="auto" w:fill="FFFFFF"/>
              </w:rPr>
              <w:t>სააგენტო</w:t>
            </w:r>
          </w:p>
          <w:p w:rsidR="008F252F" w:rsidRPr="007C25E4" w:rsidRDefault="008F252F" w:rsidP="008F252F">
            <w:pPr>
              <w:pStyle w:val="ListParagraph"/>
              <w:numPr>
                <w:ilvl w:val="0"/>
                <w:numId w:val="2"/>
              </w:numPr>
              <w:spacing w:after="0" w:line="240" w:lineRule="auto"/>
              <w:ind w:left="522" w:hanging="486"/>
              <w:rPr>
                <w:rFonts w:eastAsia="Times New Roman"/>
                <w:bCs/>
                <w:color w:val="000000"/>
                <w:lang w:val="ka-GE"/>
              </w:rPr>
            </w:pPr>
            <w:r>
              <w:rPr>
                <w:rFonts w:ascii="Sylfaen" w:eastAsia="Times New Roman" w:hAnsi="Sylfaen" w:cs="Sylfaen"/>
                <w:bCs/>
                <w:color w:val="000000"/>
                <w:lang w:val="ka-GE"/>
              </w:rPr>
              <w:lastRenderedPageBreak/>
              <w:t>დამსაქმებლები</w:t>
            </w:r>
            <w:r>
              <w:rPr>
                <w:rFonts w:eastAsia="Times New Roman"/>
                <w:bCs/>
                <w:color w:val="000000"/>
                <w:lang w:val="ka-GE"/>
              </w:rPr>
              <w:t>.</w:t>
            </w:r>
          </w:p>
          <w:p w:rsidR="008F252F" w:rsidRPr="00302530" w:rsidRDefault="008F252F" w:rsidP="008F252F">
            <w:pPr>
              <w:pStyle w:val="ListParagraph"/>
              <w:spacing w:after="0" w:line="240" w:lineRule="auto"/>
              <w:rPr>
                <w:rFonts w:ascii="Sylfaen" w:eastAsia="Times New Roman" w:hAnsi="Sylfaen"/>
                <w:color w:val="000000" w:themeColor="text1"/>
                <w:lang w:val="ka-GE"/>
              </w:rPr>
            </w:pPr>
          </w:p>
          <w:p w:rsidR="00D521BD" w:rsidRPr="00302530" w:rsidRDefault="00D521BD" w:rsidP="00A534E5">
            <w:pPr>
              <w:pStyle w:val="ListParagraph"/>
              <w:spacing w:after="0" w:line="240" w:lineRule="auto"/>
              <w:ind w:left="284"/>
              <w:rPr>
                <w:rFonts w:ascii="Sylfaen" w:eastAsia="Times New Roman" w:hAnsi="Sylfaen"/>
                <w:color w:val="000000" w:themeColor="text1"/>
                <w:lang w:val="ka-GE"/>
              </w:rPr>
            </w:pPr>
          </w:p>
        </w:tc>
      </w:tr>
      <w:tr w:rsidR="00D521BD" w:rsidRPr="00302530" w:rsidTr="00637D8D">
        <w:trPr>
          <w:trHeight w:val="300"/>
        </w:trPr>
        <w:tc>
          <w:tcPr>
            <w:tcW w:w="9759" w:type="dxa"/>
            <w:gridSpan w:val="2"/>
            <w:vAlign w:val="bottom"/>
            <w:hideMark/>
          </w:tcPr>
          <w:p w:rsidR="00D521BD" w:rsidRPr="00302530" w:rsidRDefault="00D521BD" w:rsidP="008F252F">
            <w:pPr>
              <w:spacing w:after="0" w:line="240" w:lineRule="auto"/>
              <w:ind w:left="37"/>
              <w:rPr>
                <w:rFonts w:ascii="Sylfaen" w:eastAsia="Times New Roman" w:hAnsi="Sylfaen"/>
                <w:b/>
                <w:bCs/>
                <w:color w:val="000000"/>
                <w:lang w:val="ka-GE"/>
              </w:rPr>
            </w:pPr>
            <w:r w:rsidRPr="00302530">
              <w:rPr>
                <w:rFonts w:ascii="Sylfaen" w:eastAsia="Times New Roman" w:hAnsi="Sylfaen" w:cs="Sylfaen"/>
                <w:b/>
                <w:bCs/>
                <w:color w:val="2E74B5" w:themeColor="accent1" w:themeShade="BF"/>
                <w:lang w:val="ka-GE"/>
              </w:rPr>
              <w:lastRenderedPageBreak/>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D521BD" w:rsidRPr="00302530" w:rsidTr="00637D8D">
        <w:trPr>
          <w:trHeight w:val="300"/>
        </w:trPr>
        <w:tc>
          <w:tcPr>
            <w:tcW w:w="9759" w:type="dxa"/>
            <w:gridSpan w:val="2"/>
            <w:vAlign w:val="bottom"/>
            <w:hideMark/>
          </w:tcPr>
          <w:p w:rsidR="00D521BD" w:rsidRPr="00302530" w:rsidRDefault="00D521BD" w:rsidP="008F252F">
            <w:pPr>
              <w:spacing w:after="0" w:line="240" w:lineRule="auto"/>
              <w:ind w:left="37"/>
              <w:rPr>
                <w:rFonts w:ascii="Sylfaen" w:eastAsia="Times New Roman" w:hAnsi="Sylfaen" w:cs="Sylfaen"/>
                <w:color w:val="000000"/>
                <w:lang w:val="ka-GE"/>
              </w:rPr>
            </w:pPr>
            <w:r w:rsidRPr="00302530">
              <w:rPr>
                <w:rFonts w:ascii="Sylfaen" w:eastAsia="Times New Roman" w:hAnsi="Sylfaen" w:cs="Sylfaen"/>
                <w:color w:val="000000"/>
                <w:lang w:val="ka-GE"/>
              </w:rPr>
              <w:t>ქ</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ბათუმის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მუნიციპალიტეტის</w:t>
            </w:r>
            <w:r w:rsidRPr="00302530">
              <w:rPr>
                <w:rFonts w:ascii="Sylfaen" w:eastAsia="Times New Roman" w:hAnsi="Sylfaen"/>
                <w:color w:val="000000"/>
                <w:lang w:val="ka-GE"/>
              </w:rPr>
              <w:t xml:space="preserve"> </w:t>
            </w:r>
            <w:r w:rsidRPr="00302530">
              <w:rPr>
                <w:rFonts w:ascii="Sylfaen" w:eastAsia="Times New Roman" w:hAnsi="Sylfaen" w:cs="Sylfaen"/>
                <w:color w:val="000000"/>
                <w:lang w:val="ka-GE"/>
              </w:rPr>
              <w:t>ბიუჯეტი.</w:t>
            </w:r>
          </w:p>
        </w:tc>
      </w:tr>
      <w:tr w:rsidR="00D521BD" w:rsidRPr="00302530" w:rsidTr="00637D8D">
        <w:trPr>
          <w:trHeight w:val="300"/>
        </w:trPr>
        <w:tc>
          <w:tcPr>
            <w:tcW w:w="9759" w:type="dxa"/>
            <w:gridSpan w:val="2"/>
            <w:vAlign w:val="bottom"/>
            <w:hideMark/>
          </w:tcPr>
          <w:p w:rsidR="00D521BD" w:rsidRPr="00302530" w:rsidRDefault="00D521BD" w:rsidP="008F252F">
            <w:pPr>
              <w:spacing w:after="0" w:line="240" w:lineRule="auto"/>
              <w:ind w:left="37" w:hanging="37"/>
              <w:rPr>
                <w:rFonts w:ascii="Sylfaen" w:eastAsia="Times New Roman" w:hAnsi="Sylfaen" w:cs="Sylfaen"/>
                <w:b/>
                <w:bCs/>
                <w:color w:val="2E74B5" w:themeColor="accent1" w:themeShade="BF"/>
                <w:lang w:val="ka-GE"/>
              </w:rPr>
            </w:pPr>
          </w:p>
          <w:p w:rsidR="00D521BD" w:rsidRPr="00302530" w:rsidRDefault="00D521BD" w:rsidP="008F252F">
            <w:pPr>
              <w:spacing w:after="0" w:line="240" w:lineRule="auto"/>
              <w:ind w:left="37"/>
              <w:rPr>
                <w:rFonts w:ascii="Sylfaen" w:eastAsia="Times New Roman" w:hAnsi="Sylfaen"/>
                <w:color w:val="000000"/>
                <w:lang w:val="ka-GE"/>
              </w:rPr>
            </w:pPr>
            <w:r w:rsidRPr="00302530">
              <w:rPr>
                <w:rFonts w:ascii="Sylfaen" w:eastAsia="Times New Roman" w:hAnsi="Sylfaen" w:cs="Sylfaen"/>
                <w:b/>
                <w:bCs/>
                <w:color w:val="2E74B5" w:themeColor="accent1" w:themeShade="BF"/>
                <w:lang w:val="ka-GE"/>
              </w:rPr>
              <w:t>პროგრამის</w:t>
            </w:r>
            <w:r w:rsidRPr="00302530">
              <w:rPr>
                <w:rFonts w:ascii="Sylfaen" w:eastAsia="Times New Roman" w:hAnsi="Sylfaen"/>
                <w:b/>
                <w:bCs/>
                <w:color w:val="2E74B5" w:themeColor="accent1" w:themeShade="BF"/>
                <w:lang w:val="ka-GE"/>
              </w:rPr>
              <w:t xml:space="preserve"> </w:t>
            </w:r>
            <w:r w:rsidRPr="00302530">
              <w:rPr>
                <w:rFonts w:ascii="Sylfaen" w:eastAsia="Times New Roman" w:hAnsi="Sylfaen" w:cs="Sylfaen"/>
                <w:b/>
                <w:bCs/>
                <w:color w:val="2E74B5" w:themeColor="accent1" w:themeShade="BF"/>
                <w:lang w:val="ka-GE"/>
              </w:rPr>
              <w:t xml:space="preserve">განმახორციელებელი ერთეული </w:t>
            </w:r>
          </w:p>
        </w:tc>
      </w:tr>
      <w:tr w:rsidR="00D521BD" w:rsidRPr="00302530" w:rsidTr="00637D8D">
        <w:trPr>
          <w:trHeight w:val="300"/>
        </w:trPr>
        <w:tc>
          <w:tcPr>
            <w:tcW w:w="9759" w:type="dxa"/>
            <w:gridSpan w:val="2"/>
            <w:shd w:val="clear" w:color="auto" w:fill="FFFFFF" w:themeFill="background1"/>
            <w:vAlign w:val="center"/>
            <w:hideMark/>
          </w:tcPr>
          <w:p w:rsidR="00D521BD" w:rsidRPr="00302530" w:rsidRDefault="00D521BD" w:rsidP="008F252F">
            <w:pPr>
              <w:spacing w:after="0" w:line="240" w:lineRule="auto"/>
              <w:ind w:left="37"/>
              <w:jc w:val="both"/>
              <w:rPr>
                <w:rFonts w:ascii="Sylfaen" w:eastAsia="Times New Roman" w:hAnsi="Sylfaen"/>
                <w:bCs/>
                <w:color w:val="000000" w:themeColor="text1"/>
                <w:lang w:val="ka-GE"/>
              </w:rPr>
            </w:pPr>
            <w:r w:rsidRPr="00302530">
              <w:rPr>
                <w:rFonts w:ascii="Sylfaen" w:eastAsia="Times New Roman" w:hAnsi="Sylfae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rsidR="00D521BD" w:rsidRPr="00302530" w:rsidRDefault="00D521BD" w:rsidP="008F252F">
            <w:pPr>
              <w:spacing w:after="0" w:line="240" w:lineRule="auto"/>
              <w:ind w:left="37" w:hanging="37"/>
              <w:jc w:val="both"/>
              <w:rPr>
                <w:rFonts w:ascii="Sylfaen" w:eastAsia="Times New Roman" w:hAnsi="Sylfaen"/>
                <w:bCs/>
                <w:color w:val="000000" w:themeColor="text1"/>
                <w:lang w:val="ka-GE"/>
              </w:rPr>
            </w:pPr>
          </w:p>
        </w:tc>
      </w:tr>
      <w:tr w:rsidR="00D521BD" w:rsidRPr="00302530" w:rsidTr="00637D8D">
        <w:trPr>
          <w:trHeight w:val="300"/>
        </w:trPr>
        <w:tc>
          <w:tcPr>
            <w:tcW w:w="9759" w:type="dxa"/>
            <w:gridSpan w:val="2"/>
            <w:vAlign w:val="bottom"/>
            <w:hideMark/>
          </w:tcPr>
          <w:p w:rsidR="00D521BD" w:rsidRPr="008F252F" w:rsidRDefault="00D521BD" w:rsidP="00A534E5">
            <w:pPr>
              <w:spacing w:after="0" w:line="240" w:lineRule="auto"/>
              <w:rPr>
                <w:rFonts w:ascii="Sylfaen" w:eastAsia="Times New Roman" w:hAnsi="Sylfaen" w:cs="Sylfaen"/>
                <w:b/>
                <w:bCs/>
                <w:color w:val="2E74B5" w:themeColor="accent1" w:themeShade="BF"/>
                <w:sz w:val="2"/>
                <w:lang w:val="ka-GE"/>
              </w:rPr>
            </w:pPr>
          </w:p>
          <w:tbl>
            <w:tblPr>
              <w:tblW w:w="9759" w:type="dxa"/>
              <w:tblLook w:val="04A0" w:firstRow="1" w:lastRow="0" w:firstColumn="1" w:lastColumn="0" w:noHBand="0" w:noVBand="1"/>
            </w:tblPr>
            <w:tblGrid>
              <w:gridCol w:w="9759"/>
            </w:tblGrid>
            <w:tr w:rsidR="00F22156" w:rsidRPr="00302530" w:rsidTr="00792924">
              <w:trPr>
                <w:trHeight w:val="300"/>
              </w:trPr>
              <w:tc>
                <w:tcPr>
                  <w:tcW w:w="9759" w:type="dxa"/>
                  <w:vAlign w:val="bottom"/>
                  <w:hideMark/>
                </w:tcPr>
                <w:p w:rsidR="00F22156" w:rsidRPr="00302530" w:rsidRDefault="00F22156" w:rsidP="00A534E5">
                  <w:pPr>
                    <w:spacing w:after="0" w:line="240" w:lineRule="auto"/>
                    <w:rPr>
                      <w:rFonts w:ascii="Sylfaen" w:eastAsia="Times New Roman" w:hAnsi="Sylfaen"/>
                      <w:lang w:val="ka-GE"/>
                    </w:rPr>
                  </w:pPr>
                  <w:r w:rsidRPr="0030253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rsidR="00F22156" w:rsidRPr="00302530" w:rsidRDefault="00F22156" w:rsidP="00A534E5">
            <w:pPr>
              <w:spacing w:line="240" w:lineRule="auto"/>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507"/>
              <w:gridCol w:w="425"/>
              <w:gridCol w:w="425"/>
              <w:gridCol w:w="425"/>
              <w:gridCol w:w="426"/>
              <w:gridCol w:w="425"/>
              <w:gridCol w:w="425"/>
              <w:gridCol w:w="425"/>
              <w:gridCol w:w="426"/>
              <w:gridCol w:w="425"/>
              <w:gridCol w:w="425"/>
              <w:gridCol w:w="425"/>
              <w:gridCol w:w="426"/>
            </w:tblGrid>
            <w:tr w:rsidR="00F22156" w:rsidRPr="008F252F" w:rsidTr="008F252F">
              <w:trPr>
                <w:trHeight w:val="510"/>
              </w:trPr>
              <w:tc>
                <w:tcPr>
                  <w:tcW w:w="883"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წელი</w:t>
                  </w:r>
                </w:p>
              </w:tc>
              <w:tc>
                <w:tcPr>
                  <w:tcW w:w="3507"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Sylfaen"/>
                      <w:color w:val="000000"/>
                      <w:sz w:val="20"/>
                      <w:szCs w:val="20"/>
                    </w:rPr>
                    <w:t>განსახორციელებელი</w:t>
                  </w:r>
                  <w:r w:rsidRPr="008F252F">
                    <w:rPr>
                      <w:rFonts w:ascii="Sylfaen" w:eastAsia="Times New Roman" w:hAnsi="Sylfaen" w:cs="Calibri"/>
                      <w:color w:val="000000"/>
                      <w:sz w:val="20"/>
                      <w:szCs w:val="20"/>
                    </w:rPr>
                    <w:t xml:space="preserve"> </w:t>
                  </w:r>
                  <w:r w:rsidRPr="008F252F">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 xml:space="preserve">I </w:t>
                  </w:r>
                  <w:r w:rsidRPr="008F252F">
                    <w:rPr>
                      <w:rFonts w:ascii="Sylfaen" w:eastAsia="Times New Roman" w:hAnsi="Sylfaen" w:cs="Sylfaen"/>
                      <w:color w:val="000000"/>
                      <w:sz w:val="20"/>
                      <w:szCs w:val="20"/>
                    </w:rPr>
                    <w:t>კვარტ</w:t>
                  </w:r>
                  <w:r w:rsidRPr="008F252F">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 xml:space="preserve">II </w:t>
                  </w:r>
                  <w:r w:rsidRPr="008F252F">
                    <w:rPr>
                      <w:rFonts w:ascii="Sylfaen" w:eastAsia="Times New Roman" w:hAnsi="Sylfaen" w:cs="Sylfaen"/>
                      <w:color w:val="000000"/>
                      <w:sz w:val="20"/>
                      <w:szCs w:val="20"/>
                    </w:rPr>
                    <w:t>კვარტ</w:t>
                  </w:r>
                  <w:r w:rsidRPr="008F252F">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 xml:space="preserve">III </w:t>
                  </w:r>
                  <w:r w:rsidRPr="008F252F">
                    <w:rPr>
                      <w:rFonts w:ascii="Sylfaen" w:eastAsia="Times New Roman" w:hAnsi="Sylfaen" w:cs="Sylfaen"/>
                      <w:color w:val="000000"/>
                      <w:sz w:val="20"/>
                      <w:szCs w:val="20"/>
                    </w:rPr>
                    <w:t>კვარტ</w:t>
                  </w:r>
                  <w:r w:rsidRPr="008F252F">
                    <w:rPr>
                      <w:rFonts w:ascii="Sylfaen" w:eastAsia="Times New Roman" w:hAnsi="Sylfaen"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 xml:space="preserve">IV </w:t>
                  </w:r>
                  <w:r w:rsidRPr="008F252F">
                    <w:rPr>
                      <w:rFonts w:ascii="Sylfaen" w:eastAsia="Times New Roman" w:hAnsi="Sylfaen" w:cs="Sylfaen"/>
                      <w:color w:val="000000"/>
                      <w:sz w:val="20"/>
                      <w:szCs w:val="20"/>
                    </w:rPr>
                    <w:t>კვარტ</w:t>
                  </w:r>
                  <w:r w:rsidRPr="008F252F">
                    <w:rPr>
                      <w:rFonts w:ascii="Sylfaen" w:eastAsia="Times New Roman" w:hAnsi="Sylfaen" w:cs="Calibri"/>
                      <w:color w:val="000000"/>
                      <w:sz w:val="20"/>
                      <w:szCs w:val="20"/>
                    </w:rPr>
                    <w:t>.</w:t>
                  </w:r>
                </w:p>
              </w:tc>
            </w:tr>
            <w:tr w:rsidR="00F22156" w:rsidRPr="008F252F" w:rsidTr="008F252F">
              <w:trPr>
                <w:trHeight w:val="300"/>
              </w:trPr>
              <w:tc>
                <w:tcPr>
                  <w:tcW w:w="883"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732142" w:rsidP="00A534E5">
                  <w:pPr>
                    <w:spacing w:after="0" w:line="240" w:lineRule="auto"/>
                    <w:rPr>
                      <w:rFonts w:ascii="Sylfaen" w:eastAsia="Times New Roman" w:hAnsi="Sylfaen" w:cs="Calibri"/>
                      <w:color w:val="000000"/>
                      <w:sz w:val="20"/>
                      <w:szCs w:val="20"/>
                      <w:lang w:val="ka-GE"/>
                    </w:rPr>
                  </w:pPr>
                  <w:r w:rsidRPr="008F252F">
                    <w:rPr>
                      <w:rFonts w:ascii="Sylfaen" w:eastAsia="Times New Roman" w:hAnsi="Sylfaen" w:cs="Calibri"/>
                      <w:color w:val="000000"/>
                      <w:sz w:val="20"/>
                      <w:szCs w:val="20"/>
                      <w:lang w:val="ka-GE"/>
                    </w:rPr>
                    <w:t>2019</w:t>
                  </w:r>
                  <w:r w:rsidR="00F22156" w:rsidRPr="008F252F">
                    <w:rPr>
                      <w:rFonts w:ascii="Sylfaen" w:eastAsia="Times New Roman" w:hAnsi="Sylfaen" w:cs="Calibri"/>
                      <w:color w:val="000000"/>
                      <w:sz w:val="20"/>
                      <w:szCs w:val="20"/>
                      <w:lang w:val="ka-GE"/>
                    </w:rPr>
                    <w:t xml:space="preserve"> -2021</w:t>
                  </w:r>
                </w:p>
              </w:tc>
              <w:tc>
                <w:tcPr>
                  <w:tcW w:w="3507" w:type="dxa"/>
                  <w:tcBorders>
                    <w:top w:val="single" w:sz="4" w:space="0" w:color="auto"/>
                    <w:left w:val="single" w:sz="4" w:space="0" w:color="auto"/>
                    <w:bottom w:val="single" w:sz="4" w:space="0" w:color="auto"/>
                    <w:right w:val="single" w:sz="4" w:space="0" w:color="auto"/>
                  </w:tcBorders>
                  <w:vAlign w:val="bottom"/>
                </w:tcPr>
                <w:p w:rsidR="00F22156" w:rsidRPr="008F252F" w:rsidRDefault="00F22156" w:rsidP="00A534E5">
                  <w:pPr>
                    <w:spacing w:after="0" w:line="240" w:lineRule="auto"/>
                    <w:jc w:val="both"/>
                    <w:rPr>
                      <w:rFonts w:ascii="Sylfaen" w:eastAsia="Times New Roman" w:hAnsi="Sylfaen" w:cs="Calibri"/>
                      <w:color w:val="000000"/>
                      <w:sz w:val="20"/>
                      <w:szCs w:val="20"/>
                    </w:rPr>
                  </w:pPr>
                  <w:r w:rsidRPr="008F252F">
                    <w:rPr>
                      <w:rFonts w:ascii="Sylfaen" w:eastAsia="Times New Roman" w:hAnsi="Sylfaen" w:cs="Sylfaen"/>
                      <w:bCs/>
                      <w:sz w:val="20"/>
                      <w:szCs w:val="20"/>
                      <w:lang w:val="ka-GE"/>
                    </w:rPr>
                    <w:t xml:space="preserve">პროგრამის </w:t>
                  </w:r>
                  <w:r w:rsidRPr="008F252F">
                    <w:rPr>
                      <w:rFonts w:ascii="Sylfaen" w:hAnsi="Sylfaen" w:cs="Sylfaen"/>
                      <w:sz w:val="20"/>
                      <w:szCs w:val="20"/>
                      <w:lang w:val="ka-GE"/>
                    </w:rPr>
                    <w:t>პრეზენტაცია დაინტერესებულ მხარეებთან</w:t>
                  </w:r>
                </w:p>
              </w:tc>
              <w:tc>
                <w:tcPr>
                  <w:tcW w:w="425"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22156" w:rsidRPr="008F252F" w:rsidRDefault="00F22156" w:rsidP="00A534E5">
                  <w:pPr>
                    <w:spacing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r>
            <w:tr w:rsidR="00F22156" w:rsidRPr="008F252F" w:rsidTr="008F252F">
              <w:trPr>
                <w:trHeight w:val="300"/>
              </w:trPr>
              <w:tc>
                <w:tcPr>
                  <w:tcW w:w="883"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rPr>
                      <w:rFonts w:ascii="Sylfaen" w:eastAsia="Times New Roman" w:hAnsi="Sylfaen" w:cs="Calibri"/>
                      <w:color w:val="000000"/>
                      <w:sz w:val="20"/>
                      <w:szCs w:val="20"/>
                      <w:lang w:val="ka-GE"/>
                    </w:rPr>
                  </w:pPr>
                  <w:r w:rsidRPr="008F252F">
                    <w:rPr>
                      <w:rFonts w:ascii="Sylfaen" w:eastAsia="Times New Roman" w:hAnsi="Sylfaen" w:cs="Calibri"/>
                      <w:color w:val="000000"/>
                      <w:sz w:val="20"/>
                      <w:szCs w:val="20"/>
                      <w:lang w:val="ka-GE"/>
                    </w:rPr>
                    <w:t>20</w:t>
                  </w:r>
                  <w:r w:rsidR="00732142" w:rsidRPr="008F252F">
                    <w:rPr>
                      <w:rFonts w:ascii="Sylfaen" w:eastAsia="Times New Roman" w:hAnsi="Sylfaen" w:cs="Calibri"/>
                      <w:color w:val="000000"/>
                      <w:sz w:val="20"/>
                      <w:szCs w:val="20"/>
                      <w:lang w:val="ka-GE"/>
                    </w:rPr>
                    <w:t>19</w:t>
                  </w:r>
                  <w:r w:rsidRPr="008F252F">
                    <w:rPr>
                      <w:rFonts w:ascii="Sylfaen" w:eastAsia="Times New Roman" w:hAnsi="Sylfaen" w:cs="Calibri"/>
                      <w:color w:val="000000"/>
                      <w:sz w:val="20"/>
                      <w:szCs w:val="20"/>
                      <w:lang w:val="ka-GE"/>
                    </w:rPr>
                    <w:t xml:space="preserve"> -2021</w:t>
                  </w:r>
                </w:p>
              </w:tc>
              <w:tc>
                <w:tcPr>
                  <w:tcW w:w="3507"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rPr>
                      <w:rFonts w:ascii="Sylfaen" w:eastAsia="Times New Roman" w:hAnsi="Sylfaen" w:cs="Calibri"/>
                      <w:color w:val="000000"/>
                      <w:sz w:val="20"/>
                      <w:szCs w:val="20"/>
                      <w:lang w:val="ka-GE"/>
                    </w:rPr>
                  </w:pPr>
                  <w:r w:rsidRPr="008F252F">
                    <w:rPr>
                      <w:rFonts w:ascii="Sylfaen" w:hAnsi="Sylfaen" w:cs="Sylfaen"/>
                      <w:sz w:val="20"/>
                      <w:szCs w:val="20"/>
                      <w:lang w:val="ka-GE"/>
                    </w:rPr>
                    <w:t>ბენეფიციართა შესარჩევად</w:t>
                  </w:r>
                  <w:r w:rsidRPr="008F252F">
                    <w:rPr>
                      <w:rFonts w:ascii="Sylfaen" w:hAnsi="Sylfaen"/>
                      <w:sz w:val="20"/>
                      <w:szCs w:val="20"/>
                      <w:lang w:val="ka-GE"/>
                    </w:rPr>
                    <w:t xml:space="preserve"> </w:t>
                  </w:r>
                  <w:r w:rsidRPr="008F252F">
                    <w:rPr>
                      <w:rFonts w:ascii="Sylfaen" w:hAnsi="Sylfaen" w:cs="Sylfaen"/>
                      <w:sz w:val="20"/>
                      <w:szCs w:val="20"/>
                      <w:lang w:val="ka-GE"/>
                    </w:rPr>
                    <w:t>კრიტერიუმების</w:t>
                  </w:r>
                  <w:r w:rsidRPr="008F252F">
                    <w:rPr>
                      <w:rFonts w:ascii="Sylfaen" w:hAnsi="Sylfaen"/>
                      <w:sz w:val="20"/>
                      <w:szCs w:val="20"/>
                      <w:lang w:val="ka-GE"/>
                    </w:rPr>
                    <w:t xml:space="preserve"> </w:t>
                  </w:r>
                  <w:r w:rsidRPr="008F252F">
                    <w:rPr>
                      <w:rFonts w:ascii="Sylfaen" w:hAnsi="Sylfaen" w:cs="Sylfaen"/>
                      <w:sz w:val="20"/>
                      <w:szCs w:val="20"/>
                      <w:lang w:val="ka-GE"/>
                    </w:rPr>
                    <w:t>შემუშავება</w:t>
                  </w: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r>
            <w:tr w:rsidR="00F22156" w:rsidRPr="008F252F" w:rsidTr="008F252F">
              <w:trPr>
                <w:trHeight w:val="300"/>
              </w:trPr>
              <w:tc>
                <w:tcPr>
                  <w:tcW w:w="883"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rPr>
                      <w:rFonts w:ascii="Sylfaen" w:eastAsia="Times New Roman" w:hAnsi="Sylfaen" w:cs="Calibri"/>
                      <w:color w:val="000000"/>
                      <w:sz w:val="20"/>
                      <w:szCs w:val="20"/>
                      <w:lang w:val="ka-GE"/>
                    </w:rPr>
                  </w:pPr>
                  <w:r w:rsidRPr="008F252F">
                    <w:rPr>
                      <w:rFonts w:ascii="Sylfaen" w:eastAsia="Times New Roman" w:hAnsi="Sylfaen" w:cs="Calibri"/>
                      <w:color w:val="000000"/>
                      <w:sz w:val="20"/>
                      <w:szCs w:val="20"/>
                      <w:lang w:val="ka-GE"/>
                    </w:rPr>
                    <w:t>20</w:t>
                  </w:r>
                  <w:r w:rsidR="00732142" w:rsidRPr="008F252F">
                    <w:rPr>
                      <w:rFonts w:ascii="Sylfaen" w:eastAsia="Times New Roman" w:hAnsi="Sylfaen" w:cs="Calibri"/>
                      <w:color w:val="000000"/>
                      <w:sz w:val="20"/>
                      <w:szCs w:val="20"/>
                      <w:lang w:val="ka-GE"/>
                    </w:rPr>
                    <w:t>19</w:t>
                  </w:r>
                  <w:r w:rsidRPr="008F252F">
                    <w:rPr>
                      <w:rFonts w:ascii="Sylfaen" w:eastAsia="Times New Roman" w:hAnsi="Sylfaen" w:cs="Calibri"/>
                      <w:color w:val="000000"/>
                      <w:sz w:val="20"/>
                      <w:szCs w:val="20"/>
                      <w:lang w:val="ka-GE"/>
                    </w:rPr>
                    <w:t xml:space="preserve"> - 2021</w:t>
                  </w:r>
                </w:p>
              </w:tc>
              <w:tc>
                <w:tcPr>
                  <w:tcW w:w="3507"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rPr>
                      <w:rFonts w:ascii="Sylfaen" w:eastAsia="Times New Roman" w:hAnsi="Sylfaen" w:cs="Calibri"/>
                      <w:color w:val="000000"/>
                      <w:sz w:val="20"/>
                      <w:szCs w:val="20"/>
                    </w:rPr>
                  </w:pPr>
                  <w:r w:rsidRPr="008F252F">
                    <w:rPr>
                      <w:rFonts w:ascii="Sylfaen" w:hAnsi="Sylfaen" w:cs="Sylfaen"/>
                      <w:sz w:val="20"/>
                      <w:szCs w:val="20"/>
                      <w:lang w:val="ka-GE"/>
                    </w:rPr>
                    <w:t>ბენეფიციართა შესარჩევად</w:t>
                  </w:r>
                  <w:r w:rsidRPr="008F252F">
                    <w:rPr>
                      <w:rFonts w:ascii="Sylfaen" w:hAnsi="Sylfaen"/>
                      <w:sz w:val="20"/>
                      <w:szCs w:val="20"/>
                      <w:lang w:val="ka-GE"/>
                    </w:rPr>
                    <w:t xml:space="preserve"> </w:t>
                  </w:r>
                  <w:r w:rsidRPr="008F252F">
                    <w:rPr>
                      <w:rFonts w:ascii="Sylfaen" w:hAnsi="Sylfaen" w:cs="Sylfaen"/>
                      <w:sz w:val="20"/>
                      <w:szCs w:val="20"/>
                      <w:lang w:val="ka-GE"/>
                    </w:rPr>
                    <w:t>კომისიის</w:t>
                  </w:r>
                  <w:r w:rsidRPr="008F252F">
                    <w:rPr>
                      <w:rFonts w:ascii="Sylfaen" w:hAnsi="Sylfaen"/>
                      <w:sz w:val="20"/>
                      <w:szCs w:val="20"/>
                      <w:lang w:val="ka-GE"/>
                    </w:rPr>
                    <w:t xml:space="preserve"> </w:t>
                  </w:r>
                  <w:r w:rsidRPr="008F252F">
                    <w:rPr>
                      <w:rFonts w:ascii="Sylfaen" w:hAnsi="Sylfaen" w:cs="Sylfaen"/>
                      <w:sz w:val="20"/>
                      <w:szCs w:val="20"/>
                      <w:lang w:val="ka-GE"/>
                    </w:rPr>
                    <w:t>შექმნა და დებულების დამტკიცება</w:t>
                  </w: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r>
            <w:tr w:rsidR="00F22156" w:rsidRPr="008F252F" w:rsidTr="008F252F">
              <w:trPr>
                <w:trHeight w:val="300"/>
              </w:trPr>
              <w:tc>
                <w:tcPr>
                  <w:tcW w:w="883" w:type="dxa"/>
                  <w:tcBorders>
                    <w:top w:val="single" w:sz="4" w:space="0" w:color="auto"/>
                    <w:left w:val="single" w:sz="4" w:space="0" w:color="auto"/>
                    <w:bottom w:val="single" w:sz="4" w:space="0" w:color="auto"/>
                    <w:right w:val="single" w:sz="4" w:space="0" w:color="auto"/>
                  </w:tcBorders>
                  <w:vAlign w:val="center"/>
                  <w:hideMark/>
                </w:tcPr>
                <w:p w:rsidR="00F22156" w:rsidRPr="008F252F" w:rsidRDefault="00F22156" w:rsidP="00A534E5">
                  <w:pPr>
                    <w:spacing w:after="0" w:line="240" w:lineRule="auto"/>
                    <w:rPr>
                      <w:rFonts w:ascii="Sylfaen" w:eastAsia="Times New Roman" w:hAnsi="Sylfaen" w:cs="Calibri"/>
                      <w:color w:val="000000"/>
                      <w:sz w:val="20"/>
                      <w:szCs w:val="20"/>
                      <w:lang w:val="ka-GE"/>
                    </w:rPr>
                  </w:pPr>
                  <w:r w:rsidRPr="008F252F">
                    <w:rPr>
                      <w:rFonts w:ascii="Sylfaen" w:eastAsia="Times New Roman" w:hAnsi="Sylfaen" w:cs="Calibri"/>
                      <w:color w:val="000000"/>
                      <w:sz w:val="20"/>
                      <w:szCs w:val="20"/>
                      <w:lang w:val="ka-GE"/>
                    </w:rPr>
                    <w:t>20</w:t>
                  </w:r>
                  <w:r w:rsidR="00732142" w:rsidRPr="008F252F">
                    <w:rPr>
                      <w:rFonts w:ascii="Sylfaen" w:eastAsia="Times New Roman" w:hAnsi="Sylfaen" w:cs="Calibri"/>
                      <w:color w:val="000000"/>
                      <w:sz w:val="20"/>
                      <w:szCs w:val="20"/>
                      <w:lang w:val="ka-GE"/>
                    </w:rPr>
                    <w:t>19</w:t>
                  </w:r>
                  <w:r w:rsidRPr="008F252F">
                    <w:rPr>
                      <w:rFonts w:ascii="Sylfaen" w:eastAsia="Times New Roman" w:hAnsi="Sylfaen" w:cs="Calibri"/>
                      <w:color w:val="000000"/>
                      <w:sz w:val="20"/>
                      <w:szCs w:val="20"/>
                      <w:lang w:val="ka-GE"/>
                    </w:rPr>
                    <w:t xml:space="preserve"> - 2021</w:t>
                  </w:r>
                </w:p>
              </w:tc>
              <w:tc>
                <w:tcPr>
                  <w:tcW w:w="3507" w:type="dxa"/>
                  <w:tcBorders>
                    <w:top w:val="single" w:sz="4" w:space="0" w:color="auto"/>
                    <w:left w:val="single" w:sz="4" w:space="0" w:color="auto"/>
                    <w:bottom w:val="single" w:sz="4" w:space="0" w:color="auto"/>
                    <w:right w:val="single" w:sz="4" w:space="0" w:color="auto"/>
                  </w:tcBorders>
                  <w:vAlign w:val="bottom"/>
                </w:tcPr>
                <w:p w:rsidR="00F22156" w:rsidRPr="008F252F" w:rsidRDefault="00F22156" w:rsidP="00A534E5">
                  <w:pPr>
                    <w:spacing w:after="0" w:line="240" w:lineRule="auto"/>
                    <w:jc w:val="both"/>
                    <w:rPr>
                      <w:rFonts w:ascii="Sylfaen" w:eastAsia="Times New Roman" w:hAnsi="Sylfaen" w:cs="Calibri"/>
                      <w:color w:val="000000"/>
                      <w:sz w:val="20"/>
                      <w:szCs w:val="20"/>
                    </w:rPr>
                  </w:pPr>
                  <w:r w:rsidRPr="008F252F">
                    <w:rPr>
                      <w:rFonts w:ascii="Sylfaen" w:hAnsi="Sylfaen" w:cs="Sylfaen"/>
                      <w:sz w:val="20"/>
                      <w:szCs w:val="20"/>
                      <w:lang w:val="ka-GE"/>
                    </w:rPr>
                    <w:t>კონკურსის</w:t>
                  </w:r>
                  <w:r w:rsidRPr="008F252F">
                    <w:rPr>
                      <w:rFonts w:ascii="Sylfaen" w:hAnsi="Sylfaen"/>
                      <w:sz w:val="20"/>
                      <w:szCs w:val="20"/>
                      <w:lang w:val="ka-GE"/>
                    </w:rPr>
                    <w:t xml:space="preserve"> </w:t>
                  </w:r>
                  <w:r w:rsidRPr="008F252F">
                    <w:rPr>
                      <w:rFonts w:ascii="Sylfaen" w:hAnsi="Sylfaen" w:cs="Sylfaen"/>
                      <w:sz w:val="20"/>
                      <w:szCs w:val="20"/>
                      <w:lang w:val="ka-GE"/>
                    </w:rPr>
                    <w:t>საფუძველზე</w:t>
                  </w:r>
                  <w:r w:rsidRPr="008F252F">
                    <w:rPr>
                      <w:rFonts w:ascii="Sylfaen" w:hAnsi="Sylfaen"/>
                      <w:sz w:val="20"/>
                      <w:szCs w:val="20"/>
                      <w:lang w:val="ka-GE"/>
                    </w:rPr>
                    <w:t xml:space="preserve"> </w:t>
                  </w:r>
                  <w:r w:rsidRPr="008F252F">
                    <w:rPr>
                      <w:rFonts w:ascii="Sylfaen" w:hAnsi="Sylfaen" w:cs="Sylfaen"/>
                      <w:sz w:val="20"/>
                      <w:szCs w:val="20"/>
                      <w:lang w:val="ka-GE"/>
                    </w:rPr>
                    <w:t>ბენეფიციართა შერჩევა</w:t>
                  </w:r>
                  <w:r w:rsidRPr="008F252F">
                    <w:rPr>
                      <w:rFonts w:ascii="Sylfaen" w:hAnsi="Sylfaen"/>
                      <w:sz w:val="20"/>
                      <w:szCs w:val="20"/>
                      <w:lang w:val="ka-GE"/>
                    </w:rPr>
                    <w:t xml:space="preserve"> </w:t>
                  </w:r>
                  <w:r w:rsidRPr="008F252F">
                    <w:rPr>
                      <w:rFonts w:ascii="Sylfaen" w:hAnsi="Sylfaen" w:cs="Sylfaen"/>
                      <w:sz w:val="20"/>
                      <w:szCs w:val="20"/>
                      <w:lang w:val="ka-GE"/>
                    </w:rPr>
                    <w:t>და</w:t>
                  </w:r>
                  <w:r w:rsidRPr="008F252F">
                    <w:rPr>
                      <w:rFonts w:ascii="Sylfaen" w:hAnsi="Sylfaen"/>
                      <w:sz w:val="20"/>
                      <w:szCs w:val="20"/>
                      <w:lang w:val="ka-GE"/>
                    </w:rPr>
                    <w:t xml:space="preserve"> </w:t>
                  </w:r>
                  <w:r w:rsidRPr="008F252F">
                    <w:rPr>
                      <w:rFonts w:ascii="Sylfaen" w:hAnsi="Sylfaen" w:cs="Sylfaen"/>
                      <w:sz w:val="20"/>
                      <w:szCs w:val="20"/>
                      <w:lang w:val="ka-GE"/>
                    </w:rPr>
                    <w:t>დაფინანსება</w:t>
                  </w: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F22156" w:rsidRPr="008F252F" w:rsidRDefault="00F22156" w:rsidP="00A534E5">
                  <w:pPr>
                    <w:spacing w:after="0" w:line="240" w:lineRule="auto"/>
                    <w:jc w:val="center"/>
                    <w:rPr>
                      <w:rFonts w:ascii="Sylfaen" w:eastAsia="Times New Roman" w:hAnsi="Sylfaen" w:cs="Calibri"/>
                      <w:color w:val="000000"/>
                      <w:sz w:val="20"/>
                      <w:szCs w:val="20"/>
                    </w:rPr>
                  </w:pPr>
                  <w:r w:rsidRPr="008F252F">
                    <w:rPr>
                      <w:rFonts w:ascii="Sylfaen" w:eastAsia="Times New Roman" w:hAnsi="Sylfaen" w:cs="Calibri"/>
                      <w:color w:val="000000"/>
                      <w:sz w:val="20"/>
                      <w:szCs w:val="20"/>
                    </w:rPr>
                    <w:t>x</w:t>
                  </w:r>
                </w:p>
              </w:tc>
            </w:tr>
          </w:tbl>
          <w:p w:rsidR="00F22156" w:rsidRPr="00302530" w:rsidRDefault="00F22156" w:rsidP="00A534E5">
            <w:pPr>
              <w:spacing w:line="240" w:lineRule="auto"/>
              <w:rPr>
                <w:rFonts w:ascii="Sylfaen" w:hAnsi="Sylfaen"/>
                <w:lang w:val="ka-GE"/>
              </w:rPr>
            </w:pPr>
          </w:p>
          <w:tbl>
            <w:tblPr>
              <w:tblW w:w="9515" w:type="dxa"/>
              <w:tblLook w:val="04A0" w:firstRow="1" w:lastRow="0" w:firstColumn="1" w:lastColumn="0" w:noHBand="0" w:noVBand="1"/>
            </w:tblPr>
            <w:tblGrid>
              <w:gridCol w:w="9515"/>
            </w:tblGrid>
            <w:tr w:rsidR="00F22156" w:rsidRPr="00302530" w:rsidTr="00792924">
              <w:trPr>
                <w:trHeight w:val="245"/>
              </w:trPr>
              <w:tc>
                <w:tcPr>
                  <w:tcW w:w="9515" w:type="dxa"/>
                  <w:vAlign w:val="bottom"/>
                  <w:hideMark/>
                </w:tcPr>
                <w:p w:rsidR="00F22156" w:rsidRPr="00302530" w:rsidRDefault="00F22156" w:rsidP="00A534E5">
                  <w:pPr>
                    <w:spacing w:after="0" w:line="240" w:lineRule="auto"/>
                    <w:jc w:val="both"/>
                    <w:rPr>
                      <w:rFonts w:ascii="Sylfaen" w:eastAsia="Times New Roman" w:hAnsi="Sylfaen"/>
                      <w:b/>
                      <w:color w:val="2E74B5" w:themeColor="accent1" w:themeShade="BF"/>
                      <w:lang w:val="ka-GE"/>
                    </w:rPr>
                  </w:pPr>
                  <w:r w:rsidRPr="00302530">
                    <w:rPr>
                      <w:rFonts w:ascii="Sylfaen" w:eastAsia="Times New Roman" w:hAnsi="Sylfaen"/>
                      <w:b/>
                      <w:color w:val="2E74B5" w:themeColor="accent1" w:themeShade="BF"/>
                      <w:lang w:val="ka-GE"/>
                    </w:rPr>
                    <w:t>შედეგების შეფასების ინდიკატორები</w:t>
                  </w:r>
                </w:p>
              </w:tc>
            </w:tr>
            <w:tr w:rsidR="00F22156" w:rsidRPr="00302530" w:rsidTr="00792924">
              <w:trPr>
                <w:trHeight w:val="558"/>
              </w:trPr>
              <w:tc>
                <w:tcPr>
                  <w:tcW w:w="9515" w:type="dxa"/>
                  <w:vAlign w:val="bottom"/>
                </w:tcPr>
                <w:p w:rsidR="00F22156" w:rsidRPr="00302530" w:rsidRDefault="00F22156" w:rsidP="00A534E5">
                  <w:pPr>
                    <w:spacing w:after="0" w:line="240" w:lineRule="auto"/>
                    <w:jc w:val="both"/>
                    <w:rPr>
                      <w:rFonts w:ascii="Sylfaen" w:hAnsi="Sylfaen"/>
                      <w:lang w:val="ka-GE"/>
                    </w:rPr>
                  </w:pPr>
                </w:p>
                <w:p w:rsidR="00F22156" w:rsidRPr="00302530" w:rsidRDefault="00F22156" w:rsidP="00A534E5">
                  <w:pPr>
                    <w:pStyle w:val="Default"/>
                    <w:numPr>
                      <w:ilvl w:val="0"/>
                      <w:numId w:val="1"/>
                    </w:numPr>
                    <w:jc w:val="both"/>
                    <w:rPr>
                      <w:lang w:val="ka-GE"/>
                    </w:rPr>
                  </w:pPr>
                  <w:r w:rsidRPr="00302530">
                    <w:rPr>
                      <w:rFonts w:eastAsia="Times New Roman"/>
                      <w:sz w:val="22"/>
                      <w:szCs w:val="22"/>
                      <w:lang w:val="ka-GE"/>
                    </w:rPr>
                    <w:t>დაფინანსებულ ბენეფიციართა რაოდენობა.</w:t>
                  </w:r>
                </w:p>
              </w:tc>
            </w:tr>
          </w:tbl>
          <w:p w:rsidR="00F22156" w:rsidRPr="00302530" w:rsidRDefault="00F22156" w:rsidP="00A534E5">
            <w:pPr>
              <w:spacing w:after="0" w:line="240" w:lineRule="auto"/>
              <w:rPr>
                <w:rFonts w:ascii="Sylfaen" w:eastAsia="Times New Roman" w:hAnsi="Sylfaen"/>
                <w:lang w:val="ka-GE"/>
              </w:rPr>
            </w:pPr>
          </w:p>
        </w:tc>
      </w:tr>
    </w:tbl>
    <w:p w:rsidR="00D521BD" w:rsidRPr="00302530" w:rsidRDefault="00D521BD" w:rsidP="00A534E5">
      <w:pPr>
        <w:spacing w:line="240" w:lineRule="auto"/>
        <w:rPr>
          <w:rFonts w:ascii="Sylfaen" w:hAnsi="Sylfaen"/>
          <w:lang w:val="ka-GE"/>
        </w:rPr>
      </w:pPr>
    </w:p>
    <w:p w:rsidR="00D521BD" w:rsidRPr="00302530" w:rsidRDefault="00D521BD" w:rsidP="00A534E5">
      <w:pPr>
        <w:spacing w:after="160" w:line="240" w:lineRule="auto"/>
        <w:jc w:val="both"/>
        <w:rPr>
          <w:rFonts w:ascii="Sylfaen" w:hAnsi="Sylfaen" w:cs="Sylfaen"/>
          <w:spacing w:val="-1"/>
          <w:lang w:val="ka-GE"/>
        </w:rPr>
      </w:pPr>
    </w:p>
    <w:p w:rsidR="00D521BD" w:rsidRPr="00302530" w:rsidRDefault="00D521BD" w:rsidP="00A534E5">
      <w:pPr>
        <w:spacing w:after="160" w:line="240" w:lineRule="auto"/>
        <w:jc w:val="both"/>
        <w:rPr>
          <w:rFonts w:ascii="Sylfaen" w:hAnsi="Sylfaen" w:cs="Sylfaen"/>
          <w:spacing w:val="-1"/>
          <w:lang w:val="ka-GE"/>
        </w:rPr>
      </w:pPr>
    </w:p>
    <w:p w:rsidR="00D6075A" w:rsidRPr="00302530" w:rsidRDefault="00D6075A" w:rsidP="00A534E5">
      <w:pPr>
        <w:spacing w:after="160" w:line="240" w:lineRule="auto"/>
        <w:jc w:val="both"/>
        <w:rPr>
          <w:rFonts w:ascii="Sylfaen" w:hAnsi="Sylfaen" w:cs="Sylfaen"/>
          <w:spacing w:val="-1"/>
          <w:lang w:val="ka-GE"/>
        </w:rPr>
      </w:pPr>
    </w:p>
    <w:p w:rsidR="00D6075A" w:rsidRPr="00302530" w:rsidRDefault="00D6075A" w:rsidP="00A534E5">
      <w:pPr>
        <w:spacing w:after="160" w:line="240" w:lineRule="auto"/>
        <w:jc w:val="both"/>
        <w:rPr>
          <w:rFonts w:ascii="Sylfaen" w:hAnsi="Sylfaen" w:cs="Sylfaen"/>
          <w:spacing w:val="-1"/>
          <w:lang w:val="ka-GE"/>
        </w:rPr>
      </w:pPr>
    </w:p>
    <w:p w:rsidR="00873E9A" w:rsidRPr="00302530" w:rsidRDefault="00873E9A" w:rsidP="00A534E5">
      <w:pPr>
        <w:spacing w:after="160" w:line="240" w:lineRule="auto"/>
        <w:jc w:val="both"/>
        <w:rPr>
          <w:rFonts w:ascii="Sylfaen" w:hAnsi="Sylfaen" w:cs="Sylfaen"/>
          <w:spacing w:val="-1"/>
          <w:lang w:val="ka-GE"/>
        </w:rPr>
      </w:pPr>
    </w:p>
    <w:p w:rsidR="00873E9A" w:rsidRPr="00302530" w:rsidRDefault="00873E9A" w:rsidP="00A534E5">
      <w:pPr>
        <w:spacing w:after="160" w:line="240" w:lineRule="auto"/>
        <w:jc w:val="both"/>
        <w:rPr>
          <w:rFonts w:ascii="Sylfaen" w:hAnsi="Sylfaen" w:cs="Sylfaen"/>
          <w:spacing w:val="-1"/>
          <w:lang w:val="ka-GE"/>
        </w:rPr>
      </w:pPr>
    </w:p>
    <w:p w:rsidR="00D6075A" w:rsidRPr="00302530" w:rsidRDefault="00D6075A" w:rsidP="00A534E5">
      <w:pPr>
        <w:spacing w:after="160" w:line="240" w:lineRule="auto"/>
        <w:jc w:val="both"/>
        <w:rPr>
          <w:rFonts w:ascii="Sylfaen" w:hAnsi="Sylfaen" w:cs="Sylfaen"/>
          <w:spacing w:val="-1"/>
          <w:lang w:val="ka-GE"/>
        </w:rPr>
      </w:pPr>
    </w:p>
    <w:p w:rsidR="00D6075A" w:rsidRPr="00302530" w:rsidRDefault="00D6075A" w:rsidP="00A534E5">
      <w:pPr>
        <w:spacing w:after="160" w:line="240" w:lineRule="auto"/>
        <w:jc w:val="both"/>
        <w:rPr>
          <w:rFonts w:ascii="Sylfaen" w:hAnsi="Sylfaen" w:cs="Sylfaen"/>
          <w:spacing w:val="-1"/>
          <w:lang w:val="ka-GE"/>
        </w:rPr>
      </w:pPr>
    </w:p>
    <w:sectPr w:rsidR="00D6075A" w:rsidRPr="00302530" w:rsidSect="00FD6B39">
      <w:headerReference w:type="even" r:id="rId23"/>
      <w:headerReference w:type="default" r:id="rId24"/>
      <w:footerReference w:type="even" r:id="rId25"/>
      <w:footerReference w:type="default" r:id="rId26"/>
      <w:headerReference w:type="first" r:id="rId27"/>
      <w:footerReference w:type="first" r:id="rId28"/>
      <w:pgSz w:w="12240" w:h="15840"/>
      <w:pgMar w:top="426"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87" w:rsidRDefault="007C1287" w:rsidP="009577E5">
      <w:pPr>
        <w:spacing w:after="0" w:line="240" w:lineRule="auto"/>
      </w:pPr>
      <w:r>
        <w:separator/>
      </w:r>
    </w:p>
  </w:endnote>
  <w:endnote w:type="continuationSeparator" w:id="0">
    <w:p w:rsidR="007C1287" w:rsidRDefault="007C1287" w:rsidP="009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PG Glaho">
    <w:panose1 w:val="00000000000000000000"/>
    <w:charset w:val="00"/>
    <w:family w:val="swiss"/>
    <w:notTrueType/>
    <w:pitch w:val="variable"/>
    <w:sig w:usb0="00000003" w:usb1="00000000" w:usb2="00000000" w:usb3="00000000" w:csb0="00000001" w:csb1="00000000"/>
  </w:font>
  <w:font w:name="Arimo">
    <w:altName w:val="Times New Roman"/>
    <w:panose1 w:val="00000000000000000000"/>
    <w:charset w:val="00"/>
    <w:family w:val="roman"/>
    <w:notTrueType/>
    <w:pitch w:val="default"/>
  </w:font>
  <w:font w:name="Sylfaen_PDF_Subset">
    <w:panose1 w:val="00000000000000000000"/>
    <w:charset w:val="00"/>
    <w:family w:val="auto"/>
    <w:notTrueType/>
    <w:pitch w:val="default"/>
    <w:sig w:usb0="00000003" w:usb1="00000000" w:usb2="00000000" w:usb3="00000000" w:csb0="00000001" w:csb1="00000000"/>
  </w:font>
  <w:font w:name="nin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1" w:rsidRDefault="007E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1" w:rsidRDefault="007E3581" w:rsidP="00E30B1F">
    <w:pPr>
      <w:pStyle w:val="Footer"/>
      <w:tabs>
        <w:tab w:val="center" w:pos="5032"/>
        <w:tab w:val="right" w:pos="10065"/>
      </w:tabs>
    </w:pPr>
    <w:r>
      <w:tab/>
    </w:r>
    <w:r>
      <w:tab/>
    </w:r>
    <w:sdt>
      <w:sdtPr>
        <w:id w:val="-17273669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66AE">
          <w:rPr>
            <w:noProof/>
          </w:rPr>
          <w:t>8</w:t>
        </w:r>
        <w:r>
          <w:rPr>
            <w:noProof/>
          </w:rPr>
          <w:fldChar w:fldCharType="end"/>
        </w:r>
      </w:sdtContent>
    </w:sdt>
    <w:r>
      <w:rPr>
        <w:noProof/>
      </w:rPr>
      <w:tab/>
    </w:r>
    <w:r>
      <w:rPr>
        <w:noProof/>
      </w:rPr>
      <w:tab/>
    </w:r>
  </w:p>
  <w:p w:rsidR="007E3581" w:rsidRDefault="007E3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1" w:rsidRDefault="007E3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87" w:rsidRDefault="007C1287" w:rsidP="009577E5">
      <w:pPr>
        <w:spacing w:after="0" w:line="240" w:lineRule="auto"/>
      </w:pPr>
      <w:r>
        <w:separator/>
      </w:r>
    </w:p>
  </w:footnote>
  <w:footnote w:type="continuationSeparator" w:id="0">
    <w:p w:rsidR="007C1287" w:rsidRDefault="007C1287" w:rsidP="0095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1" w:rsidRDefault="007E3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1" w:rsidRDefault="007E3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1" w:rsidRDefault="007E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ED"/>
    <w:multiLevelType w:val="hybridMultilevel"/>
    <w:tmpl w:val="78C248E2"/>
    <w:lvl w:ilvl="0" w:tplc="957AD304">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7460"/>
    <w:multiLevelType w:val="hybridMultilevel"/>
    <w:tmpl w:val="931CFDE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47E02"/>
    <w:multiLevelType w:val="hybridMultilevel"/>
    <w:tmpl w:val="BFE42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119C4"/>
    <w:multiLevelType w:val="multilevel"/>
    <w:tmpl w:val="74E0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F37D5"/>
    <w:multiLevelType w:val="hybridMultilevel"/>
    <w:tmpl w:val="6E10CC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07156"/>
    <w:multiLevelType w:val="hybridMultilevel"/>
    <w:tmpl w:val="74EE4DB8"/>
    <w:lvl w:ilvl="0" w:tplc="0409000D">
      <w:start w:val="1"/>
      <w:numFmt w:val="bullet"/>
      <w:lvlText w:val=""/>
      <w:lvlJc w:val="left"/>
      <w:pPr>
        <w:ind w:left="3479" w:hanging="360"/>
      </w:pPr>
      <w:rPr>
        <w:rFonts w:ascii="Wingdings" w:hAnsi="Wingdings"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6" w15:restartNumberingAfterBreak="0">
    <w:nsid w:val="0B6D7658"/>
    <w:multiLevelType w:val="hybridMultilevel"/>
    <w:tmpl w:val="87787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9255E"/>
    <w:multiLevelType w:val="hybridMultilevel"/>
    <w:tmpl w:val="7868A74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A24D4"/>
    <w:multiLevelType w:val="hybridMultilevel"/>
    <w:tmpl w:val="F09C54D4"/>
    <w:lvl w:ilvl="0" w:tplc="D6E6E2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3801356"/>
    <w:multiLevelType w:val="hybridMultilevel"/>
    <w:tmpl w:val="6428BD08"/>
    <w:lvl w:ilvl="0" w:tplc="02DE6F54">
      <w:start w:val="4"/>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568B7"/>
    <w:multiLevelType w:val="hybridMultilevel"/>
    <w:tmpl w:val="EE1A02C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E450C"/>
    <w:multiLevelType w:val="hybridMultilevel"/>
    <w:tmpl w:val="1BA85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B71E0"/>
    <w:multiLevelType w:val="hybridMultilevel"/>
    <w:tmpl w:val="BA445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4AFD"/>
    <w:multiLevelType w:val="hybridMultilevel"/>
    <w:tmpl w:val="09A43B6C"/>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B00F42"/>
    <w:multiLevelType w:val="hybridMultilevel"/>
    <w:tmpl w:val="A660236A"/>
    <w:lvl w:ilvl="0" w:tplc="E4261B68">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C1C"/>
    <w:multiLevelType w:val="hybridMultilevel"/>
    <w:tmpl w:val="76841D20"/>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85053A"/>
    <w:multiLevelType w:val="hybridMultilevel"/>
    <w:tmpl w:val="70A04368"/>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54895"/>
    <w:multiLevelType w:val="hybridMultilevel"/>
    <w:tmpl w:val="7E74A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D53B7"/>
    <w:multiLevelType w:val="hybridMultilevel"/>
    <w:tmpl w:val="A8A66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D4EF1"/>
    <w:multiLevelType w:val="hybridMultilevel"/>
    <w:tmpl w:val="FF282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C5598"/>
    <w:multiLevelType w:val="hybridMultilevel"/>
    <w:tmpl w:val="C5585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83FB6"/>
    <w:multiLevelType w:val="hybridMultilevel"/>
    <w:tmpl w:val="D91A5202"/>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011FB"/>
    <w:multiLevelType w:val="hybridMultilevel"/>
    <w:tmpl w:val="FA08AC44"/>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76A0F"/>
    <w:multiLevelType w:val="hybridMultilevel"/>
    <w:tmpl w:val="28C47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D4796"/>
    <w:multiLevelType w:val="hybridMultilevel"/>
    <w:tmpl w:val="33CCA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52156"/>
    <w:multiLevelType w:val="hybridMultilevel"/>
    <w:tmpl w:val="231C5B86"/>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0656E"/>
    <w:multiLevelType w:val="hybridMultilevel"/>
    <w:tmpl w:val="0AB41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20"/>
  </w:num>
  <w:num w:numId="5">
    <w:abstractNumId w:val="26"/>
  </w:num>
  <w:num w:numId="6">
    <w:abstractNumId w:val="12"/>
  </w:num>
  <w:num w:numId="7">
    <w:abstractNumId w:val="18"/>
  </w:num>
  <w:num w:numId="8">
    <w:abstractNumId w:val="17"/>
  </w:num>
  <w:num w:numId="9">
    <w:abstractNumId w:val="25"/>
  </w:num>
  <w:num w:numId="10">
    <w:abstractNumId w:val="5"/>
  </w:num>
  <w:num w:numId="11">
    <w:abstractNumId w:val="11"/>
  </w:num>
  <w:num w:numId="12">
    <w:abstractNumId w:val="19"/>
  </w:num>
  <w:num w:numId="13">
    <w:abstractNumId w:val="8"/>
  </w:num>
  <w:num w:numId="14">
    <w:abstractNumId w:val="9"/>
  </w:num>
  <w:num w:numId="15">
    <w:abstractNumId w:val="23"/>
  </w:num>
  <w:num w:numId="16">
    <w:abstractNumId w:val="15"/>
  </w:num>
  <w:num w:numId="17">
    <w:abstractNumId w:val="24"/>
  </w:num>
  <w:num w:numId="18">
    <w:abstractNumId w:val="13"/>
  </w:num>
  <w:num w:numId="19">
    <w:abstractNumId w:val="16"/>
  </w:num>
  <w:num w:numId="20">
    <w:abstractNumId w:val="22"/>
  </w:num>
  <w:num w:numId="21">
    <w:abstractNumId w:val="21"/>
  </w:num>
  <w:num w:numId="22">
    <w:abstractNumId w:val="6"/>
  </w:num>
  <w:num w:numId="23">
    <w:abstractNumId w:val="1"/>
  </w:num>
  <w:num w:numId="24">
    <w:abstractNumId w:val="0"/>
  </w:num>
  <w:num w:numId="25">
    <w:abstractNumId w:val="14"/>
  </w:num>
  <w:num w:numId="26">
    <w:abstractNumId w:val="3"/>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2E"/>
    <w:rsid w:val="000012A4"/>
    <w:rsid w:val="00003617"/>
    <w:rsid w:val="00004506"/>
    <w:rsid w:val="00005E1D"/>
    <w:rsid w:val="000072FB"/>
    <w:rsid w:val="000116BD"/>
    <w:rsid w:val="000133C1"/>
    <w:rsid w:val="00026AC8"/>
    <w:rsid w:val="000319DB"/>
    <w:rsid w:val="00037B2F"/>
    <w:rsid w:val="00041ED9"/>
    <w:rsid w:val="00043B3F"/>
    <w:rsid w:val="00043BEE"/>
    <w:rsid w:val="000470FC"/>
    <w:rsid w:val="0005785F"/>
    <w:rsid w:val="00062195"/>
    <w:rsid w:val="000623F9"/>
    <w:rsid w:val="000674D7"/>
    <w:rsid w:val="00071DFF"/>
    <w:rsid w:val="00080598"/>
    <w:rsid w:val="00084955"/>
    <w:rsid w:val="0008711D"/>
    <w:rsid w:val="00091110"/>
    <w:rsid w:val="000A2589"/>
    <w:rsid w:val="000A3764"/>
    <w:rsid w:val="000A4317"/>
    <w:rsid w:val="000A4E45"/>
    <w:rsid w:val="000B3112"/>
    <w:rsid w:val="000C39D2"/>
    <w:rsid w:val="000D2F37"/>
    <w:rsid w:val="000D7F9E"/>
    <w:rsid w:val="000F1071"/>
    <w:rsid w:val="000F44F3"/>
    <w:rsid w:val="000F6239"/>
    <w:rsid w:val="0011252B"/>
    <w:rsid w:val="00117211"/>
    <w:rsid w:val="00123E39"/>
    <w:rsid w:val="001244C0"/>
    <w:rsid w:val="00130F2C"/>
    <w:rsid w:val="00132294"/>
    <w:rsid w:val="00133AB6"/>
    <w:rsid w:val="00134FFE"/>
    <w:rsid w:val="001414C9"/>
    <w:rsid w:val="0014370A"/>
    <w:rsid w:val="001446FB"/>
    <w:rsid w:val="00145048"/>
    <w:rsid w:val="0014633A"/>
    <w:rsid w:val="00151329"/>
    <w:rsid w:val="001558BE"/>
    <w:rsid w:val="001604E2"/>
    <w:rsid w:val="00172965"/>
    <w:rsid w:val="00177289"/>
    <w:rsid w:val="00177B5B"/>
    <w:rsid w:val="00190062"/>
    <w:rsid w:val="001917F8"/>
    <w:rsid w:val="001B008B"/>
    <w:rsid w:val="001B03BE"/>
    <w:rsid w:val="001B246B"/>
    <w:rsid w:val="001B6405"/>
    <w:rsid w:val="001C024E"/>
    <w:rsid w:val="001C235F"/>
    <w:rsid w:val="001C274B"/>
    <w:rsid w:val="001D65A4"/>
    <w:rsid w:val="001F1186"/>
    <w:rsid w:val="001F338A"/>
    <w:rsid w:val="001F580A"/>
    <w:rsid w:val="00204FE5"/>
    <w:rsid w:val="002056D1"/>
    <w:rsid w:val="00214775"/>
    <w:rsid w:val="002159C0"/>
    <w:rsid w:val="00215FE7"/>
    <w:rsid w:val="002166AE"/>
    <w:rsid w:val="00217DAA"/>
    <w:rsid w:val="00220962"/>
    <w:rsid w:val="0023173F"/>
    <w:rsid w:val="00232089"/>
    <w:rsid w:val="00234112"/>
    <w:rsid w:val="0023568A"/>
    <w:rsid w:val="00241222"/>
    <w:rsid w:val="00243AA3"/>
    <w:rsid w:val="002472B1"/>
    <w:rsid w:val="00260621"/>
    <w:rsid w:val="0026589B"/>
    <w:rsid w:val="0026701D"/>
    <w:rsid w:val="0026788D"/>
    <w:rsid w:val="002746A6"/>
    <w:rsid w:val="00274B51"/>
    <w:rsid w:val="002771BA"/>
    <w:rsid w:val="002865FB"/>
    <w:rsid w:val="00287BA8"/>
    <w:rsid w:val="0029007B"/>
    <w:rsid w:val="00290B59"/>
    <w:rsid w:val="002A0D7E"/>
    <w:rsid w:val="002A51EF"/>
    <w:rsid w:val="002B0870"/>
    <w:rsid w:val="002D7D03"/>
    <w:rsid w:val="002E04AF"/>
    <w:rsid w:val="002E134B"/>
    <w:rsid w:val="002E6D0B"/>
    <w:rsid w:val="002F196B"/>
    <w:rsid w:val="00302530"/>
    <w:rsid w:val="00303881"/>
    <w:rsid w:val="00306B44"/>
    <w:rsid w:val="003079EF"/>
    <w:rsid w:val="00317919"/>
    <w:rsid w:val="00320E70"/>
    <w:rsid w:val="0032109D"/>
    <w:rsid w:val="0032180D"/>
    <w:rsid w:val="003224A1"/>
    <w:rsid w:val="00323AD0"/>
    <w:rsid w:val="00323FB5"/>
    <w:rsid w:val="00326A8C"/>
    <w:rsid w:val="00326EAD"/>
    <w:rsid w:val="003307F9"/>
    <w:rsid w:val="00332FF6"/>
    <w:rsid w:val="003338B7"/>
    <w:rsid w:val="003352B0"/>
    <w:rsid w:val="003377ED"/>
    <w:rsid w:val="003500B2"/>
    <w:rsid w:val="003515AC"/>
    <w:rsid w:val="00360872"/>
    <w:rsid w:val="00365755"/>
    <w:rsid w:val="0039063E"/>
    <w:rsid w:val="00394041"/>
    <w:rsid w:val="0039582F"/>
    <w:rsid w:val="003A1AAB"/>
    <w:rsid w:val="003B109E"/>
    <w:rsid w:val="003B110D"/>
    <w:rsid w:val="003C4028"/>
    <w:rsid w:val="003D5F92"/>
    <w:rsid w:val="003D6DA6"/>
    <w:rsid w:val="003E58A1"/>
    <w:rsid w:val="003E7DF0"/>
    <w:rsid w:val="003F3022"/>
    <w:rsid w:val="003F39F6"/>
    <w:rsid w:val="003F7C2F"/>
    <w:rsid w:val="0040463D"/>
    <w:rsid w:val="0041111F"/>
    <w:rsid w:val="00412976"/>
    <w:rsid w:val="004132B4"/>
    <w:rsid w:val="004141B4"/>
    <w:rsid w:val="00421BA5"/>
    <w:rsid w:val="004315AB"/>
    <w:rsid w:val="0043291B"/>
    <w:rsid w:val="00457578"/>
    <w:rsid w:val="00460993"/>
    <w:rsid w:val="00461C16"/>
    <w:rsid w:val="00470FB5"/>
    <w:rsid w:val="00471C0E"/>
    <w:rsid w:val="0047566D"/>
    <w:rsid w:val="00482775"/>
    <w:rsid w:val="0049595F"/>
    <w:rsid w:val="00495D30"/>
    <w:rsid w:val="004A3AEF"/>
    <w:rsid w:val="004A4094"/>
    <w:rsid w:val="004A5BC9"/>
    <w:rsid w:val="004A6B09"/>
    <w:rsid w:val="004A7610"/>
    <w:rsid w:val="004B00D9"/>
    <w:rsid w:val="004B1409"/>
    <w:rsid w:val="004B6E9B"/>
    <w:rsid w:val="004B7DAF"/>
    <w:rsid w:val="004C2CEB"/>
    <w:rsid w:val="004D1105"/>
    <w:rsid w:val="004E0019"/>
    <w:rsid w:val="004F0751"/>
    <w:rsid w:val="004F6112"/>
    <w:rsid w:val="004F6229"/>
    <w:rsid w:val="005069D7"/>
    <w:rsid w:val="005131D6"/>
    <w:rsid w:val="00514EE2"/>
    <w:rsid w:val="00523DC6"/>
    <w:rsid w:val="00526F1D"/>
    <w:rsid w:val="00527EA6"/>
    <w:rsid w:val="00532557"/>
    <w:rsid w:val="00542D1B"/>
    <w:rsid w:val="0055423B"/>
    <w:rsid w:val="00557064"/>
    <w:rsid w:val="00570B54"/>
    <w:rsid w:val="00572241"/>
    <w:rsid w:val="00590C1A"/>
    <w:rsid w:val="00591566"/>
    <w:rsid w:val="00595B78"/>
    <w:rsid w:val="005978BE"/>
    <w:rsid w:val="005A3BA5"/>
    <w:rsid w:val="005B4FCC"/>
    <w:rsid w:val="005C5EE4"/>
    <w:rsid w:val="005C7E1C"/>
    <w:rsid w:val="005D0297"/>
    <w:rsid w:val="005D0A69"/>
    <w:rsid w:val="005D1CA2"/>
    <w:rsid w:val="005D2226"/>
    <w:rsid w:val="005D4D4A"/>
    <w:rsid w:val="005D688E"/>
    <w:rsid w:val="005E0F2C"/>
    <w:rsid w:val="005E1E89"/>
    <w:rsid w:val="005E73AE"/>
    <w:rsid w:val="005F1C2C"/>
    <w:rsid w:val="005F3526"/>
    <w:rsid w:val="005F58EF"/>
    <w:rsid w:val="00603EBE"/>
    <w:rsid w:val="00626A50"/>
    <w:rsid w:val="0063494C"/>
    <w:rsid w:val="006375AD"/>
    <w:rsid w:val="00637D8D"/>
    <w:rsid w:val="006415DE"/>
    <w:rsid w:val="006425BE"/>
    <w:rsid w:val="00644B26"/>
    <w:rsid w:val="00645E9B"/>
    <w:rsid w:val="006531CF"/>
    <w:rsid w:val="00656008"/>
    <w:rsid w:val="00664450"/>
    <w:rsid w:val="00665533"/>
    <w:rsid w:val="006800DD"/>
    <w:rsid w:val="0068287E"/>
    <w:rsid w:val="00682B21"/>
    <w:rsid w:val="00686EB3"/>
    <w:rsid w:val="00694EF3"/>
    <w:rsid w:val="006961DB"/>
    <w:rsid w:val="006A398B"/>
    <w:rsid w:val="006A60F8"/>
    <w:rsid w:val="006B6603"/>
    <w:rsid w:val="006C3EC8"/>
    <w:rsid w:val="006D3E6D"/>
    <w:rsid w:val="006E0CF1"/>
    <w:rsid w:val="006E21CC"/>
    <w:rsid w:val="006E508D"/>
    <w:rsid w:val="006E5D32"/>
    <w:rsid w:val="006F7B6D"/>
    <w:rsid w:val="006F7F97"/>
    <w:rsid w:val="0070079B"/>
    <w:rsid w:val="00703359"/>
    <w:rsid w:val="00704423"/>
    <w:rsid w:val="00705839"/>
    <w:rsid w:val="0071075B"/>
    <w:rsid w:val="00710ABB"/>
    <w:rsid w:val="00711FF5"/>
    <w:rsid w:val="0071256E"/>
    <w:rsid w:val="00714854"/>
    <w:rsid w:val="00715F98"/>
    <w:rsid w:val="00717C46"/>
    <w:rsid w:val="00723DC9"/>
    <w:rsid w:val="00732142"/>
    <w:rsid w:val="0073530E"/>
    <w:rsid w:val="00760580"/>
    <w:rsid w:val="00763170"/>
    <w:rsid w:val="00763EC0"/>
    <w:rsid w:val="00770AC8"/>
    <w:rsid w:val="00772BF3"/>
    <w:rsid w:val="00775619"/>
    <w:rsid w:val="00775D01"/>
    <w:rsid w:val="00776D17"/>
    <w:rsid w:val="00781554"/>
    <w:rsid w:val="0078555C"/>
    <w:rsid w:val="00787BC7"/>
    <w:rsid w:val="00787F16"/>
    <w:rsid w:val="00792924"/>
    <w:rsid w:val="00793AEE"/>
    <w:rsid w:val="007A52EA"/>
    <w:rsid w:val="007C1287"/>
    <w:rsid w:val="007D2717"/>
    <w:rsid w:val="007D3F5C"/>
    <w:rsid w:val="007D5522"/>
    <w:rsid w:val="007D6856"/>
    <w:rsid w:val="007E3581"/>
    <w:rsid w:val="007F0967"/>
    <w:rsid w:val="008158A4"/>
    <w:rsid w:val="00817BF1"/>
    <w:rsid w:val="00821843"/>
    <w:rsid w:val="00822829"/>
    <w:rsid w:val="00825B2B"/>
    <w:rsid w:val="00827D0A"/>
    <w:rsid w:val="008323CC"/>
    <w:rsid w:val="0083765F"/>
    <w:rsid w:val="00842ED0"/>
    <w:rsid w:val="0084376C"/>
    <w:rsid w:val="0084377F"/>
    <w:rsid w:val="00844D8A"/>
    <w:rsid w:val="00854035"/>
    <w:rsid w:val="008627D3"/>
    <w:rsid w:val="00870EF7"/>
    <w:rsid w:val="00871A91"/>
    <w:rsid w:val="00873E9A"/>
    <w:rsid w:val="00895533"/>
    <w:rsid w:val="00895876"/>
    <w:rsid w:val="008A313A"/>
    <w:rsid w:val="008A391C"/>
    <w:rsid w:val="008A6D68"/>
    <w:rsid w:val="008A746E"/>
    <w:rsid w:val="008B12C7"/>
    <w:rsid w:val="008B2254"/>
    <w:rsid w:val="008C01E1"/>
    <w:rsid w:val="008D044E"/>
    <w:rsid w:val="008D0C5D"/>
    <w:rsid w:val="008D19B3"/>
    <w:rsid w:val="008D19D7"/>
    <w:rsid w:val="008E52AC"/>
    <w:rsid w:val="008F0BD7"/>
    <w:rsid w:val="008F252F"/>
    <w:rsid w:val="008F54F9"/>
    <w:rsid w:val="00903265"/>
    <w:rsid w:val="009038BF"/>
    <w:rsid w:val="00926BBD"/>
    <w:rsid w:val="00930BB7"/>
    <w:rsid w:val="00931D53"/>
    <w:rsid w:val="00933B3C"/>
    <w:rsid w:val="00936211"/>
    <w:rsid w:val="00943088"/>
    <w:rsid w:val="009436F5"/>
    <w:rsid w:val="0094671C"/>
    <w:rsid w:val="00947E63"/>
    <w:rsid w:val="009577E5"/>
    <w:rsid w:val="00961379"/>
    <w:rsid w:val="009665C9"/>
    <w:rsid w:val="00985C44"/>
    <w:rsid w:val="00987F09"/>
    <w:rsid w:val="00994D8E"/>
    <w:rsid w:val="00997406"/>
    <w:rsid w:val="009A46A7"/>
    <w:rsid w:val="009B6F8E"/>
    <w:rsid w:val="009C01C8"/>
    <w:rsid w:val="009D3C4A"/>
    <w:rsid w:val="009E4A52"/>
    <w:rsid w:val="009E6D7A"/>
    <w:rsid w:val="009F2701"/>
    <w:rsid w:val="009F2913"/>
    <w:rsid w:val="009F492E"/>
    <w:rsid w:val="009F664D"/>
    <w:rsid w:val="00A022D6"/>
    <w:rsid w:val="00A037EF"/>
    <w:rsid w:val="00A149F4"/>
    <w:rsid w:val="00A25456"/>
    <w:rsid w:val="00A35B0D"/>
    <w:rsid w:val="00A35DDC"/>
    <w:rsid w:val="00A40D36"/>
    <w:rsid w:val="00A50AAC"/>
    <w:rsid w:val="00A534E5"/>
    <w:rsid w:val="00A57849"/>
    <w:rsid w:val="00A6317E"/>
    <w:rsid w:val="00A734C9"/>
    <w:rsid w:val="00A73D32"/>
    <w:rsid w:val="00A76774"/>
    <w:rsid w:val="00A767F1"/>
    <w:rsid w:val="00A808FB"/>
    <w:rsid w:val="00A827B3"/>
    <w:rsid w:val="00A847C4"/>
    <w:rsid w:val="00A9066E"/>
    <w:rsid w:val="00A90A8A"/>
    <w:rsid w:val="00AA423F"/>
    <w:rsid w:val="00AB149F"/>
    <w:rsid w:val="00AC016C"/>
    <w:rsid w:val="00AD27BB"/>
    <w:rsid w:val="00AD35DE"/>
    <w:rsid w:val="00AD42AA"/>
    <w:rsid w:val="00AD76DF"/>
    <w:rsid w:val="00AE2E72"/>
    <w:rsid w:val="00AE43A5"/>
    <w:rsid w:val="00B05953"/>
    <w:rsid w:val="00B072DD"/>
    <w:rsid w:val="00B07FFB"/>
    <w:rsid w:val="00B11524"/>
    <w:rsid w:val="00B25B9C"/>
    <w:rsid w:val="00B401EF"/>
    <w:rsid w:val="00B4282E"/>
    <w:rsid w:val="00B445AA"/>
    <w:rsid w:val="00B51A01"/>
    <w:rsid w:val="00B52A80"/>
    <w:rsid w:val="00B641A3"/>
    <w:rsid w:val="00B675BA"/>
    <w:rsid w:val="00B70E47"/>
    <w:rsid w:val="00B73264"/>
    <w:rsid w:val="00B80303"/>
    <w:rsid w:val="00B81D20"/>
    <w:rsid w:val="00BA1FCD"/>
    <w:rsid w:val="00BA2F3C"/>
    <w:rsid w:val="00BA35D1"/>
    <w:rsid w:val="00BB1D0F"/>
    <w:rsid w:val="00BB3518"/>
    <w:rsid w:val="00BB6A81"/>
    <w:rsid w:val="00BC0F52"/>
    <w:rsid w:val="00BC3B67"/>
    <w:rsid w:val="00BC4FB5"/>
    <w:rsid w:val="00BC552A"/>
    <w:rsid w:val="00BE718B"/>
    <w:rsid w:val="00BE7B7F"/>
    <w:rsid w:val="00BF328E"/>
    <w:rsid w:val="00BF7539"/>
    <w:rsid w:val="00C22D98"/>
    <w:rsid w:val="00C24102"/>
    <w:rsid w:val="00C3014B"/>
    <w:rsid w:val="00C35697"/>
    <w:rsid w:val="00C37FF0"/>
    <w:rsid w:val="00C403A5"/>
    <w:rsid w:val="00C40DC5"/>
    <w:rsid w:val="00C41E95"/>
    <w:rsid w:val="00C431C9"/>
    <w:rsid w:val="00C50476"/>
    <w:rsid w:val="00C52EA3"/>
    <w:rsid w:val="00C53D76"/>
    <w:rsid w:val="00C5552E"/>
    <w:rsid w:val="00C603BD"/>
    <w:rsid w:val="00C70B16"/>
    <w:rsid w:val="00C70E45"/>
    <w:rsid w:val="00C72F6C"/>
    <w:rsid w:val="00C9406F"/>
    <w:rsid w:val="00C945A8"/>
    <w:rsid w:val="00CA1F68"/>
    <w:rsid w:val="00CA68B4"/>
    <w:rsid w:val="00CC73DF"/>
    <w:rsid w:val="00CD2229"/>
    <w:rsid w:val="00CD5DBD"/>
    <w:rsid w:val="00CE2448"/>
    <w:rsid w:val="00CE7D17"/>
    <w:rsid w:val="00CF5942"/>
    <w:rsid w:val="00D01553"/>
    <w:rsid w:val="00D02EC5"/>
    <w:rsid w:val="00D07167"/>
    <w:rsid w:val="00D10E88"/>
    <w:rsid w:val="00D22920"/>
    <w:rsid w:val="00D25251"/>
    <w:rsid w:val="00D400A9"/>
    <w:rsid w:val="00D443C4"/>
    <w:rsid w:val="00D478B0"/>
    <w:rsid w:val="00D508E7"/>
    <w:rsid w:val="00D521BD"/>
    <w:rsid w:val="00D6075A"/>
    <w:rsid w:val="00D728DF"/>
    <w:rsid w:val="00D77F27"/>
    <w:rsid w:val="00D8022D"/>
    <w:rsid w:val="00D8652F"/>
    <w:rsid w:val="00D909DE"/>
    <w:rsid w:val="00D90B48"/>
    <w:rsid w:val="00D9773C"/>
    <w:rsid w:val="00DA6AA8"/>
    <w:rsid w:val="00DB3622"/>
    <w:rsid w:val="00DB7807"/>
    <w:rsid w:val="00DC4028"/>
    <w:rsid w:val="00DC47D8"/>
    <w:rsid w:val="00DC72BA"/>
    <w:rsid w:val="00DD2137"/>
    <w:rsid w:val="00DD6D39"/>
    <w:rsid w:val="00DF662B"/>
    <w:rsid w:val="00E00645"/>
    <w:rsid w:val="00E026BF"/>
    <w:rsid w:val="00E16CFB"/>
    <w:rsid w:val="00E21446"/>
    <w:rsid w:val="00E23698"/>
    <w:rsid w:val="00E27E42"/>
    <w:rsid w:val="00E30B1F"/>
    <w:rsid w:val="00E4382E"/>
    <w:rsid w:val="00E564B1"/>
    <w:rsid w:val="00E66DFE"/>
    <w:rsid w:val="00E675E1"/>
    <w:rsid w:val="00E77F0F"/>
    <w:rsid w:val="00E80261"/>
    <w:rsid w:val="00E83136"/>
    <w:rsid w:val="00E8715E"/>
    <w:rsid w:val="00EA18B2"/>
    <w:rsid w:val="00EA2A81"/>
    <w:rsid w:val="00EA6393"/>
    <w:rsid w:val="00EB037A"/>
    <w:rsid w:val="00EB1DD7"/>
    <w:rsid w:val="00EB68AF"/>
    <w:rsid w:val="00EC763F"/>
    <w:rsid w:val="00ED4C23"/>
    <w:rsid w:val="00ED6657"/>
    <w:rsid w:val="00EE07E6"/>
    <w:rsid w:val="00EF2D76"/>
    <w:rsid w:val="00EF7A27"/>
    <w:rsid w:val="00F052F4"/>
    <w:rsid w:val="00F11BBE"/>
    <w:rsid w:val="00F2181E"/>
    <w:rsid w:val="00F22156"/>
    <w:rsid w:val="00F2375B"/>
    <w:rsid w:val="00F2502C"/>
    <w:rsid w:val="00F34005"/>
    <w:rsid w:val="00F357B7"/>
    <w:rsid w:val="00F44225"/>
    <w:rsid w:val="00F44C6B"/>
    <w:rsid w:val="00F7032D"/>
    <w:rsid w:val="00F75687"/>
    <w:rsid w:val="00F76597"/>
    <w:rsid w:val="00F81EA8"/>
    <w:rsid w:val="00F858B7"/>
    <w:rsid w:val="00F87833"/>
    <w:rsid w:val="00F9028A"/>
    <w:rsid w:val="00F9482F"/>
    <w:rsid w:val="00FA4A47"/>
    <w:rsid w:val="00FB2009"/>
    <w:rsid w:val="00FB4465"/>
    <w:rsid w:val="00FD0422"/>
    <w:rsid w:val="00FD6B39"/>
    <w:rsid w:val="00FE2B59"/>
    <w:rsid w:val="00FE6B3A"/>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0CDB"/>
  <w15:chartTrackingRefBased/>
  <w15:docId w15:val="{D777F9A7-2F03-44BE-8F36-7E207133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EAD"/>
    <w:rPr>
      <w:color w:val="0000FF"/>
      <w:u w:val="single"/>
    </w:rPr>
  </w:style>
  <w:style w:type="character" w:styleId="FollowedHyperlink">
    <w:name w:val="FollowedHyperlink"/>
    <w:basedOn w:val="DefaultParagraphFont"/>
    <w:uiPriority w:val="99"/>
    <w:semiHidden/>
    <w:unhideWhenUsed/>
    <w:rsid w:val="00326EAD"/>
    <w:rPr>
      <w:color w:val="954F72" w:themeColor="followedHyperlink"/>
      <w:u w:val="single"/>
    </w:rPr>
  </w:style>
  <w:style w:type="paragraph" w:customStyle="1" w:styleId="msonormal0">
    <w:name w:val="msonormal"/>
    <w:basedOn w:val="Normal"/>
    <w:rsid w:val="00326EAD"/>
    <w:pPr>
      <w:spacing w:before="100" w:beforeAutospacing="1" w:after="100" w:afterAutospacing="1" w:line="240" w:lineRule="auto"/>
    </w:pPr>
    <w:rPr>
      <w:rFonts w:ascii="Times New Roman" w:eastAsia="Times New Roman" w:hAnsi="Times New Roman"/>
      <w:sz w:val="24"/>
      <w:szCs w:val="24"/>
    </w:rPr>
  </w:style>
  <w:style w:type="paragraph" w:styleId="TOC3">
    <w:name w:val="toc 3"/>
    <w:basedOn w:val="Normal"/>
    <w:next w:val="Normal"/>
    <w:autoRedefine/>
    <w:uiPriority w:val="39"/>
    <w:unhideWhenUsed/>
    <w:rsid w:val="002E134B"/>
    <w:pPr>
      <w:tabs>
        <w:tab w:val="right" w:leader="dot" w:pos="9749"/>
      </w:tabs>
      <w:spacing w:after="100" w:line="240" w:lineRule="auto"/>
      <w:jc w:val="both"/>
    </w:pPr>
    <w:rPr>
      <w:rFonts w:ascii="Sylfaen" w:hAnsi="Sylfaen"/>
      <w:b/>
      <w:color w:val="0070C0"/>
      <w:sz w:val="28"/>
      <w:szCs w:val="28"/>
      <w:lang w:val="ka-GE"/>
    </w:rPr>
  </w:style>
  <w:style w:type="paragraph" w:styleId="BodyText">
    <w:name w:val="Body Text"/>
    <w:basedOn w:val="Normal"/>
    <w:link w:val="BodyTextChar"/>
    <w:uiPriority w:val="1"/>
    <w:semiHidden/>
    <w:unhideWhenUsed/>
    <w:qFormat/>
    <w:rsid w:val="00326EAD"/>
    <w:pPr>
      <w:widowControl w:val="0"/>
      <w:autoSpaceDE w:val="0"/>
      <w:autoSpaceDN w:val="0"/>
      <w:adjustRightInd w:val="0"/>
      <w:spacing w:before="55" w:after="0" w:line="240" w:lineRule="auto"/>
      <w:ind w:left="155"/>
    </w:pPr>
    <w:rPr>
      <w:rFonts w:ascii="Sylfaen" w:eastAsiaTheme="minorEastAsia" w:hAnsi="Sylfaen" w:cs="Sylfaen"/>
      <w:b/>
      <w:bCs/>
      <w:sz w:val="17"/>
      <w:szCs w:val="17"/>
    </w:rPr>
  </w:style>
  <w:style w:type="character" w:customStyle="1" w:styleId="BodyTextChar">
    <w:name w:val="Body Text Char"/>
    <w:basedOn w:val="DefaultParagraphFont"/>
    <w:link w:val="BodyText"/>
    <w:uiPriority w:val="1"/>
    <w:semiHidden/>
    <w:rsid w:val="00326EAD"/>
    <w:rPr>
      <w:rFonts w:ascii="Sylfaen" w:eastAsiaTheme="minorEastAsia" w:hAnsi="Sylfaen" w:cs="Sylfaen"/>
      <w:b/>
      <w:bCs/>
      <w:sz w:val="17"/>
      <w:szCs w:val="17"/>
    </w:rPr>
  </w:style>
  <w:style w:type="paragraph" w:styleId="BalloonText">
    <w:name w:val="Balloon Text"/>
    <w:basedOn w:val="Normal"/>
    <w:link w:val="BalloonTextChar"/>
    <w:uiPriority w:val="99"/>
    <w:semiHidden/>
    <w:unhideWhenUsed/>
    <w:rsid w:val="00326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AD"/>
    <w:rPr>
      <w:rFonts w:ascii="Segoe UI" w:eastAsia="Calibri" w:hAnsi="Segoe UI" w:cs="Segoe UI"/>
      <w:sz w:val="18"/>
      <w:szCs w:val="18"/>
    </w:rPr>
  </w:style>
  <w:style w:type="character" w:customStyle="1" w:styleId="ListParagraphChar">
    <w:name w:val="List Paragraph Char"/>
    <w:basedOn w:val="DefaultParagraphFont"/>
    <w:link w:val="ListParagraph"/>
    <w:uiPriority w:val="34"/>
    <w:locked/>
    <w:rsid w:val="00326EAD"/>
    <w:rPr>
      <w:rFonts w:ascii="Calibri" w:eastAsia="Calibri" w:hAnsi="Calibri" w:cs="Times New Roman"/>
    </w:rPr>
  </w:style>
  <w:style w:type="paragraph" w:styleId="ListParagraph">
    <w:name w:val="List Paragraph"/>
    <w:basedOn w:val="Normal"/>
    <w:link w:val="ListParagraphChar"/>
    <w:uiPriority w:val="34"/>
    <w:qFormat/>
    <w:rsid w:val="00326EAD"/>
    <w:pPr>
      <w:ind w:left="720"/>
      <w:contextualSpacing/>
    </w:pPr>
  </w:style>
  <w:style w:type="paragraph" w:customStyle="1" w:styleId="Default">
    <w:name w:val="Default"/>
    <w:uiPriority w:val="99"/>
    <w:rsid w:val="00326EAD"/>
    <w:pPr>
      <w:autoSpaceDE w:val="0"/>
      <w:autoSpaceDN w:val="0"/>
      <w:adjustRightInd w:val="0"/>
      <w:spacing w:after="0" w:line="240" w:lineRule="auto"/>
    </w:pPr>
    <w:rPr>
      <w:rFonts w:ascii="Sylfaen" w:hAnsi="Sylfaen" w:cs="Sylfaen"/>
      <w:color w:val="000000"/>
      <w:sz w:val="24"/>
      <w:szCs w:val="24"/>
    </w:rPr>
  </w:style>
  <w:style w:type="character" w:customStyle="1" w:styleId="s2">
    <w:name w:val="s2"/>
    <w:basedOn w:val="DefaultParagraphFont"/>
    <w:rsid w:val="00326EAD"/>
  </w:style>
  <w:style w:type="character" w:styleId="Strong">
    <w:name w:val="Strong"/>
    <w:basedOn w:val="DefaultParagraphFont"/>
    <w:uiPriority w:val="22"/>
    <w:qFormat/>
    <w:rsid w:val="00326EAD"/>
    <w:rPr>
      <w:b/>
      <w:bCs/>
    </w:rPr>
  </w:style>
  <w:style w:type="paragraph" w:styleId="NormalWeb">
    <w:name w:val="Normal (Web)"/>
    <w:basedOn w:val="Normal"/>
    <w:uiPriority w:val="99"/>
    <w:unhideWhenUsed/>
    <w:rsid w:val="0032180D"/>
    <w:pPr>
      <w:spacing w:before="100" w:beforeAutospacing="1" w:after="100" w:afterAutospacing="1" w:line="240" w:lineRule="auto"/>
    </w:pPr>
    <w:rPr>
      <w:rFonts w:ascii="Times New Roman" w:eastAsia="Times New Roman" w:hAnsi="Times New Roman"/>
      <w:sz w:val="24"/>
      <w:szCs w:val="24"/>
    </w:rPr>
  </w:style>
  <w:style w:type="paragraph" w:customStyle="1" w:styleId="abzacixml">
    <w:name w:val="abzacixml"/>
    <w:basedOn w:val="Normal"/>
    <w:rsid w:val="0032180D"/>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4B6E9B"/>
  </w:style>
  <w:style w:type="character" w:styleId="Emphasis">
    <w:name w:val="Emphasis"/>
    <w:basedOn w:val="DefaultParagraphFont"/>
    <w:uiPriority w:val="20"/>
    <w:qFormat/>
    <w:rsid w:val="00220962"/>
    <w:rPr>
      <w:i/>
      <w:iCs/>
    </w:rPr>
  </w:style>
  <w:style w:type="paragraph" w:customStyle="1" w:styleId="TableParagraph">
    <w:name w:val="Table Paragraph"/>
    <w:basedOn w:val="Normal"/>
    <w:uiPriority w:val="1"/>
    <w:qFormat/>
    <w:rsid w:val="00B51A01"/>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Bullet">
    <w:name w:val="Bullet"/>
    <w:qFormat/>
    <w:rsid w:val="00BC3B67"/>
    <w:pPr>
      <w:tabs>
        <w:tab w:val="left" w:pos="360"/>
      </w:tabs>
      <w:spacing w:after="180" w:line="240" w:lineRule="auto"/>
      <w:ind w:right="360"/>
      <w:jc w:val="both"/>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95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E5"/>
    <w:rPr>
      <w:rFonts w:ascii="Calibri" w:eastAsia="Calibri" w:hAnsi="Calibri" w:cs="Times New Roman"/>
    </w:rPr>
  </w:style>
  <w:style w:type="paragraph" w:styleId="Footer">
    <w:name w:val="footer"/>
    <w:basedOn w:val="Normal"/>
    <w:link w:val="FooterChar"/>
    <w:uiPriority w:val="99"/>
    <w:unhideWhenUsed/>
    <w:rsid w:val="0095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660">
      <w:bodyDiv w:val="1"/>
      <w:marLeft w:val="0"/>
      <w:marRight w:val="0"/>
      <w:marTop w:val="0"/>
      <w:marBottom w:val="0"/>
      <w:divBdr>
        <w:top w:val="none" w:sz="0" w:space="0" w:color="auto"/>
        <w:left w:val="none" w:sz="0" w:space="0" w:color="auto"/>
        <w:bottom w:val="none" w:sz="0" w:space="0" w:color="auto"/>
        <w:right w:val="none" w:sz="0" w:space="0" w:color="auto"/>
      </w:divBdr>
    </w:div>
    <w:div w:id="29457818">
      <w:bodyDiv w:val="1"/>
      <w:marLeft w:val="0"/>
      <w:marRight w:val="0"/>
      <w:marTop w:val="0"/>
      <w:marBottom w:val="0"/>
      <w:divBdr>
        <w:top w:val="none" w:sz="0" w:space="0" w:color="auto"/>
        <w:left w:val="none" w:sz="0" w:space="0" w:color="auto"/>
        <w:bottom w:val="none" w:sz="0" w:space="0" w:color="auto"/>
        <w:right w:val="none" w:sz="0" w:space="0" w:color="auto"/>
      </w:divBdr>
      <w:divsChild>
        <w:div w:id="278609626">
          <w:marLeft w:val="576"/>
          <w:marRight w:val="0"/>
          <w:marTop w:val="80"/>
          <w:marBottom w:val="0"/>
          <w:divBdr>
            <w:top w:val="none" w:sz="0" w:space="0" w:color="auto"/>
            <w:left w:val="none" w:sz="0" w:space="0" w:color="auto"/>
            <w:bottom w:val="none" w:sz="0" w:space="0" w:color="auto"/>
            <w:right w:val="none" w:sz="0" w:space="0" w:color="auto"/>
          </w:divBdr>
        </w:div>
        <w:div w:id="814565965">
          <w:marLeft w:val="576"/>
          <w:marRight w:val="0"/>
          <w:marTop w:val="80"/>
          <w:marBottom w:val="0"/>
          <w:divBdr>
            <w:top w:val="none" w:sz="0" w:space="0" w:color="auto"/>
            <w:left w:val="none" w:sz="0" w:space="0" w:color="auto"/>
            <w:bottom w:val="none" w:sz="0" w:space="0" w:color="auto"/>
            <w:right w:val="none" w:sz="0" w:space="0" w:color="auto"/>
          </w:divBdr>
        </w:div>
        <w:div w:id="1642803173">
          <w:marLeft w:val="576"/>
          <w:marRight w:val="0"/>
          <w:marTop w:val="80"/>
          <w:marBottom w:val="0"/>
          <w:divBdr>
            <w:top w:val="none" w:sz="0" w:space="0" w:color="auto"/>
            <w:left w:val="none" w:sz="0" w:space="0" w:color="auto"/>
            <w:bottom w:val="none" w:sz="0" w:space="0" w:color="auto"/>
            <w:right w:val="none" w:sz="0" w:space="0" w:color="auto"/>
          </w:divBdr>
        </w:div>
        <w:div w:id="1478454517">
          <w:marLeft w:val="576"/>
          <w:marRight w:val="0"/>
          <w:marTop w:val="80"/>
          <w:marBottom w:val="0"/>
          <w:divBdr>
            <w:top w:val="none" w:sz="0" w:space="0" w:color="auto"/>
            <w:left w:val="none" w:sz="0" w:space="0" w:color="auto"/>
            <w:bottom w:val="none" w:sz="0" w:space="0" w:color="auto"/>
            <w:right w:val="none" w:sz="0" w:space="0" w:color="auto"/>
          </w:divBdr>
        </w:div>
        <w:div w:id="695620851">
          <w:marLeft w:val="576"/>
          <w:marRight w:val="0"/>
          <w:marTop w:val="80"/>
          <w:marBottom w:val="0"/>
          <w:divBdr>
            <w:top w:val="none" w:sz="0" w:space="0" w:color="auto"/>
            <w:left w:val="none" w:sz="0" w:space="0" w:color="auto"/>
            <w:bottom w:val="none" w:sz="0" w:space="0" w:color="auto"/>
            <w:right w:val="none" w:sz="0" w:space="0" w:color="auto"/>
          </w:divBdr>
        </w:div>
      </w:divsChild>
    </w:div>
    <w:div w:id="54935063">
      <w:bodyDiv w:val="1"/>
      <w:marLeft w:val="0"/>
      <w:marRight w:val="0"/>
      <w:marTop w:val="0"/>
      <w:marBottom w:val="0"/>
      <w:divBdr>
        <w:top w:val="none" w:sz="0" w:space="0" w:color="auto"/>
        <w:left w:val="none" w:sz="0" w:space="0" w:color="auto"/>
        <w:bottom w:val="none" w:sz="0" w:space="0" w:color="auto"/>
        <w:right w:val="none" w:sz="0" w:space="0" w:color="auto"/>
      </w:divBdr>
    </w:div>
    <w:div w:id="111097255">
      <w:bodyDiv w:val="1"/>
      <w:marLeft w:val="0"/>
      <w:marRight w:val="0"/>
      <w:marTop w:val="0"/>
      <w:marBottom w:val="0"/>
      <w:divBdr>
        <w:top w:val="none" w:sz="0" w:space="0" w:color="auto"/>
        <w:left w:val="none" w:sz="0" w:space="0" w:color="auto"/>
        <w:bottom w:val="none" w:sz="0" w:space="0" w:color="auto"/>
        <w:right w:val="none" w:sz="0" w:space="0" w:color="auto"/>
      </w:divBdr>
    </w:div>
    <w:div w:id="122432360">
      <w:bodyDiv w:val="1"/>
      <w:marLeft w:val="0"/>
      <w:marRight w:val="0"/>
      <w:marTop w:val="0"/>
      <w:marBottom w:val="0"/>
      <w:divBdr>
        <w:top w:val="none" w:sz="0" w:space="0" w:color="auto"/>
        <w:left w:val="none" w:sz="0" w:space="0" w:color="auto"/>
        <w:bottom w:val="none" w:sz="0" w:space="0" w:color="auto"/>
        <w:right w:val="none" w:sz="0" w:space="0" w:color="auto"/>
      </w:divBdr>
    </w:div>
    <w:div w:id="162859932">
      <w:bodyDiv w:val="1"/>
      <w:marLeft w:val="0"/>
      <w:marRight w:val="0"/>
      <w:marTop w:val="0"/>
      <w:marBottom w:val="0"/>
      <w:divBdr>
        <w:top w:val="none" w:sz="0" w:space="0" w:color="auto"/>
        <w:left w:val="none" w:sz="0" w:space="0" w:color="auto"/>
        <w:bottom w:val="none" w:sz="0" w:space="0" w:color="auto"/>
        <w:right w:val="none" w:sz="0" w:space="0" w:color="auto"/>
      </w:divBdr>
      <w:divsChild>
        <w:div w:id="835147622">
          <w:marLeft w:val="576"/>
          <w:marRight w:val="0"/>
          <w:marTop w:val="80"/>
          <w:marBottom w:val="0"/>
          <w:divBdr>
            <w:top w:val="none" w:sz="0" w:space="0" w:color="auto"/>
            <w:left w:val="none" w:sz="0" w:space="0" w:color="auto"/>
            <w:bottom w:val="none" w:sz="0" w:space="0" w:color="auto"/>
            <w:right w:val="none" w:sz="0" w:space="0" w:color="auto"/>
          </w:divBdr>
        </w:div>
      </w:divsChild>
    </w:div>
    <w:div w:id="165370193">
      <w:bodyDiv w:val="1"/>
      <w:marLeft w:val="0"/>
      <w:marRight w:val="0"/>
      <w:marTop w:val="0"/>
      <w:marBottom w:val="0"/>
      <w:divBdr>
        <w:top w:val="none" w:sz="0" w:space="0" w:color="auto"/>
        <w:left w:val="none" w:sz="0" w:space="0" w:color="auto"/>
        <w:bottom w:val="none" w:sz="0" w:space="0" w:color="auto"/>
        <w:right w:val="none" w:sz="0" w:space="0" w:color="auto"/>
      </w:divBdr>
    </w:div>
    <w:div w:id="183830092">
      <w:bodyDiv w:val="1"/>
      <w:marLeft w:val="0"/>
      <w:marRight w:val="0"/>
      <w:marTop w:val="0"/>
      <w:marBottom w:val="0"/>
      <w:divBdr>
        <w:top w:val="none" w:sz="0" w:space="0" w:color="auto"/>
        <w:left w:val="none" w:sz="0" w:space="0" w:color="auto"/>
        <w:bottom w:val="none" w:sz="0" w:space="0" w:color="auto"/>
        <w:right w:val="none" w:sz="0" w:space="0" w:color="auto"/>
      </w:divBdr>
    </w:div>
    <w:div w:id="214005510">
      <w:bodyDiv w:val="1"/>
      <w:marLeft w:val="0"/>
      <w:marRight w:val="0"/>
      <w:marTop w:val="0"/>
      <w:marBottom w:val="0"/>
      <w:divBdr>
        <w:top w:val="none" w:sz="0" w:space="0" w:color="auto"/>
        <w:left w:val="none" w:sz="0" w:space="0" w:color="auto"/>
        <w:bottom w:val="none" w:sz="0" w:space="0" w:color="auto"/>
        <w:right w:val="none" w:sz="0" w:space="0" w:color="auto"/>
      </w:divBdr>
    </w:div>
    <w:div w:id="239173464">
      <w:bodyDiv w:val="1"/>
      <w:marLeft w:val="0"/>
      <w:marRight w:val="0"/>
      <w:marTop w:val="0"/>
      <w:marBottom w:val="0"/>
      <w:divBdr>
        <w:top w:val="none" w:sz="0" w:space="0" w:color="auto"/>
        <w:left w:val="none" w:sz="0" w:space="0" w:color="auto"/>
        <w:bottom w:val="none" w:sz="0" w:space="0" w:color="auto"/>
        <w:right w:val="none" w:sz="0" w:space="0" w:color="auto"/>
      </w:divBdr>
    </w:div>
    <w:div w:id="259340988">
      <w:bodyDiv w:val="1"/>
      <w:marLeft w:val="0"/>
      <w:marRight w:val="0"/>
      <w:marTop w:val="0"/>
      <w:marBottom w:val="0"/>
      <w:divBdr>
        <w:top w:val="none" w:sz="0" w:space="0" w:color="auto"/>
        <w:left w:val="none" w:sz="0" w:space="0" w:color="auto"/>
        <w:bottom w:val="none" w:sz="0" w:space="0" w:color="auto"/>
        <w:right w:val="none" w:sz="0" w:space="0" w:color="auto"/>
      </w:divBdr>
      <w:divsChild>
        <w:div w:id="160969624">
          <w:marLeft w:val="979"/>
          <w:marRight w:val="0"/>
          <w:marTop w:val="65"/>
          <w:marBottom w:val="0"/>
          <w:divBdr>
            <w:top w:val="none" w:sz="0" w:space="0" w:color="auto"/>
            <w:left w:val="none" w:sz="0" w:space="0" w:color="auto"/>
            <w:bottom w:val="none" w:sz="0" w:space="0" w:color="auto"/>
            <w:right w:val="none" w:sz="0" w:space="0" w:color="auto"/>
          </w:divBdr>
        </w:div>
        <w:div w:id="1600991613">
          <w:marLeft w:val="979"/>
          <w:marRight w:val="0"/>
          <w:marTop w:val="65"/>
          <w:marBottom w:val="0"/>
          <w:divBdr>
            <w:top w:val="none" w:sz="0" w:space="0" w:color="auto"/>
            <w:left w:val="none" w:sz="0" w:space="0" w:color="auto"/>
            <w:bottom w:val="none" w:sz="0" w:space="0" w:color="auto"/>
            <w:right w:val="none" w:sz="0" w:space="0" w:color="auto"/>
          </w:divBdr>
        </w:div>
        <w:div w:id="90512644">
          <w:marLeft w:val="979"/>
          <w:marRight w:val="0"/>
          <w:marTop w:val="65"/>
          <w:marBottom w:val="0"/>
          <w:divBdr>
            <w:top w:val="none" w:sz="0" w:space="0" w:color="auto"/>
            <w:left w:val="none" w:sz="0" w:space="0" w:color="auto"/>
            <w:bottom w:val="none" w:sz="0" w:space="0" w:color="auto"/>
            <w:right w:val="none" w:sz="0" w:space="0" w:color="auto"/>
          </w:divBdr>
        </w:div>
        <w:div w:id="762646814">
          <w:marLeft w:val="979"/>
          <w:marRight w:val="0"/>
          <w:marTop w:val="65"/>
          <w:marBottom w:val="0"/>
          <w:divBdr>
            <w:top w:val="none" w:sz="0" w:space="0" w:color="auto"/>
            <w:left w:val="none" w:sz="0" w:space="0" w:color="auto"/>
            <w:bottom w:val="none" w:sz="0" w:space="0" w:color="auto"/>
            <w:right w:val="none" w:sz="0" w:space="0" w:color="auto"/>
          </w:divBdr>
        </w:div>
        <w:div w:id="2107459635">
          <w:marLeft w:val="979"/>
          <w:marRight w:val="0"/>
          <w:marTop w:val="65"/>
          <w:marBottom w:val="0"/>
          <w:divBdr>
            <w:top w:val="none" w:sz="0" w:space="0" w:color="auto"/>
            <w:left w:val="none" w:sz="0" w:space="0" w:color="auto"/>
            <w:bottom w:val="none" w:sz="0" w:space="0" w:color="auto"/>
            <w:right w:val="none" w:sz="0" w:space="0" w:color="auto"/>
          </w:divBdr>
        </w:div>
        <w:div w:id="1933511674">
          <w:marLeft w:val="979"/>
          <w:marRight w:val="0"/>
          <w:marTop w:val="65"/>
          <w:marBottom w:val="0"/>
          <w:divBdr>
            <w:top w:val="none" w:sz="0" w:space="0" w:color="auto"/>
            <w:left w:val="none" w:sz="0" w:space="0" w:color="auto"/>
            <w:bottom w:val="none" w:sz="0" w:space="0" w:color="auto"/>
            <w:right w:val="none" w:sz="0" w:space="0" w:color="auto"/>
          </w:divBdr>
        </w:div>
      </w:divsChild>
    </w:div>
    <w:div w:id="307517666">
      <w:bodyDiv w:val="1"/>
      <w:marLeft w:val="0"/>
      <w:marRight w:val="0"/>
      <w:marTop w:val="0"/>
      <w:marBottom w:val="0"/>
      <w:divBdr>
        <w:top w:val="none" w:sz="0" w:space="0" w:color="auto"/>
        <w:left w:val="none" w:sz="0" w:space="0" w:color="auto"/>
        <w:bottom w:val="none" w:sz="0" w:space="0" w:color="auto"/>
        <w:right w:val="none" w:sz="0" w:space="0" w:color="auto"/>
      </w:divBdr>
    </w:div>
    <w:div w:id="340742160">
      <w:bodyDiv w:val="1"/>
      <w:marLeft w:val="0"/>
      <w:marRight w:val="0"/>
      <w:marTop w:val="0"/>
      <w:marBottom w:val="0"/>
      <w:divBdr>
        <w:top w:val="none" w:sz="0" w:space="0" w:color="auto"/>
        <w:left w:val="none" w:sz="0" w:space="0" w:color="auto"/>
        <w:bottom w:val="none" w:sz="0" w:space="0" w:color="auto"/>
        <w:right w:val="none" w:sz="0" w:space="0" w:color="auto"/>
      </w:divBdr>
    </w:div>
    <w:div w:id="354772999">
      <w:bodyDiv w:val="1"/>
      <w:marLeft w:val="0"/>
      <w:marRight w:val="0"/>
      <w:marTop w:val="0"/>
      <w:marBottom w:val="0"/>
      <w:divBdr>
        <w:top w:val="none" w:sz="0" w:space="0" w:color="auto"/>
        <w:left w:val="none" w:sz="0" w:space="0" w:color="auto"/>
        <w:bottom w:val="none" w:sz="0" w:space="0" w:color="auto"/>
        <w:right w:val="none" w:sz="0" w:space="0" w:color="auto"/>
      </w:divBdr>
    </w:div>
    <w:div w:id="372652373">
      <w:bodyDiv w:val="1"/>
      <w:marLeft w:val="0"/>
      <w:marRight w:val="0"/>
      <w:marTop w:val="0"/>
      <w:marBottom w:val="0"/>
      <w:divBdr>
        <w:top w:val="none" w:sz="0" w:space="0" w:color="auto"/>
        <w:left w:val="none" w:sz="0" w:space="0" w:color="auto"/>
        <w:bottom w:val="none" w:sz="0" w:space="0" w:color="auto"/>
        <w:right w:val="none" w:sz="0" w:space="0" w:color="auto"/>
      </w:divBdr>
    </w:div>
    <w:div w:id="420103674">
      <w:bodyDiv w:val="1"/>
      <w:marLeft w:val="0"/>
      <w:marRight w:val="0"/>
      <w:marTop w:val="0"/>
      <w:marBottom w:val="0"/>
      <w:divBdr>
        <w:top w:val="none" w:sz="0" w:space="0" w:color="auto"/>
        <w:left w:val="none" w:sz="0" w:space="0" w:color="auto"/>
        <w:bottom w:val="none" w:sz="0" w:space="0" w:color="auto"/>
        <w:right w:val="none" w:sz="0" w:space="0" w:color="auto"/>
      </w:divBdr>
    </w:div>
    <w:div w:id="439305549">
      <w:bodyDiv w:val="1"/>
      <w:marLeft w:val="0"/>
      <w:marRight w:val="0"/>
      <w:marTop w:val="0"/>
      <w:marBottom w:val="0"/>
      <w:divBdr>
        <w:top w:val="none" w:sz="0" w:space="0" w:color="auto"/>
        <w:left w:val="none" w:sz="0" w:space="0" w:color="auto"/>
        <w:bottom w:val="none" w:sz="0" w:space="0" w:color="auto"/>
        <w:right w:val="none" w:sz="0" w:space="0" w:color="auto"/>
      </w:divBdr>
    </w:div>
    <w:div w:id="442699514">
      <w:bodyDiv w:val="1"/>
      <w:marLeft w:val="0"/>
      <w:marRight w:val="0"/>
      <w:marTop w:val="0"/>
      <w:marBottom w:val="0"/>
      <w:divBdr>
        <w:top w:val="none" w:sz="0" w:space="0" w:color="auto"/>
        <w:left w:val="none" w:sz="0" w:space="0" w:color="auto"/>
        <w:bottom w:val="none" w:sz="0" w:space="0" w:color="auto"/>
        <w:right w:val="none" w:sz="0" w:space="0" w:color="auto"/>
      </w:divBdr>
    </w:div>
    <w:div w:id="489444007">
      <w:bodyDiv w:val="1"/>
      <w:marLeft w:val="0"/>
      <w:marRight w:val="0"/>
      <w:marTop w:val="0"/>
      <w:marBottom w:val="0"/>
      <w:divBdr>
        <w:top w:val="none" w:sz="0" w:space="0" w:color="auto"/>
        <w:left w:val="none" w:sz="0" w:space="0" w:color="auto"/>
        <w:bottom w:val="none" w:sz="0" w:space="0" w:color="auto"/>
        <w:right w:val="none" w:sz="0" w:space="0" w:color="auto"/>
      </w:divBdr>
      <w:divsChild>
        <w:div w:id="2146463088">
          <w:marLeft w:val="2520"/>
          <w:marRight w:val="0"/>
          <w:marTop w:val="150"/>
          <w:marBottom w:val="0"/>
          <w:divBdr>
            <w:top w:val="none" w:sz="0" w:space="0" w:color="auto"/>
            <w:left w:val="none" w:sz="0" w:space="0" w:color="auto"/>
            <w:bottom w:val="none" w:sz="0" w:space="0" w:color="auto"/>
            <w:right w:val="none" w:sz="0" w:space="0" w:color="auto"/>
          </w:divBdr>
        </w:div>
        <w:div w:id="1886018049">
          <w:marLeft w:val="2520"/>
          <w:marRight w:val="0"/>
          <w:marTop w:val="150"/>
          <w:marBottom w:val="0"/>
          <w:divBdr>
            <w:top w:val="none" w:sz="0" w:space="0" w:color="auto"/>
            <w:left w:val="none" w:sz="0" w:space="0" w:color="auto"/>
            <w:bottom w:val="none" w:sz="0" w:space="0" w:color="auto"/>
            <w:right w:val="none" w:sz="0" w:space="0" w:color="auto"/>
          </w:divBdr>
        </w:div>
        <w:div w:id="2056347723">
          <w:marLeft w:val="2520"/>
          <w:marRight w:val="0"/>
          <w:marTop w:val="150"/>
          <w:marBottom w:val="0"/>
          <w:divBdr>
            <w:top w:val="none" w:sz="0" w:space="0" w:color="auto"/>
            <w:left w:val="none" w:sz="0" w:space="0" w:color="auto"/>
            <w:bottom w:val="none" w:sz="0" w:space="0" w:color="auto"/>
            <w:right w:val="none" w:sz="0" w:space="0" w:color="auto"/>
          </w:divBdr>
        </w:div>
        <w:div w:id="219440733">
          <w:marLeft w:val="2520"/>
          <w:marRight w:val="0"/>
          <w:marTop w:val="150"/>
          <w:marBottom w:val="0"/>
          <w:divBdr>
            <w:top w:val="none" w:sz="0" w:space="0" w:color="auto"/>
            <w:left w:val="none" w:sz="0" w:space="0" w:color="auto"/>
            <w:bottom w:val="none" w:sz="0" w:space="0" w:color="auto"/>
            <w:right w:val="none" w:sz="0" w:space="0" w:color="auto"/>
          </w:divBdr>
        </w:div>
      </w:divsChild>
    </w:div>
    <w:div w:id="502470987">
      <w:bodyDiv w:val="1"/>
      <w:marLeft w:val="0"/>
      <w:marRight w:val="0"/>
      <w:marTop w:val="0"/>
      <w:marBottom w:val="0"/>
      <w:divBdr>
        <w:top w:val="none" w:sz="0" w:space="0" w:color="auto"/>
        <w:left w:val="none" w:sz="0" w:space="0" w:color="auto"/>
        <w:bottom w:val="none" w:sz="0" w:space="0" w:color="auto"/>
        <w:right w:val="none" w:sz="0" w:space="0" w:color="auto"/>
      </w:divBdr>
    </w:div>
    <w:div w:id="507448014">
      <w:bodyDiv w:val="1"/>
      <w:marLeft w:val="0"/>
      <w:marRight w:val="0"/>
      <w:marTop w:val="0"/>
      <w:marBottom w:val="0"/>
      <w:divBdr>
        <w:top w:val="none" w:sz="0" w:space="0" w:color="auto"/>
        <w:left w:val="none" w:sz="0" w:space="0" w:color="auto"/>
        <w:bottom w:val="none" w:sz="0" w:space="0" w:color="auto"/>
        <w:right w:val="none" w:sz="0" w:space="0" w:color="auto"/>
      </w:divBdr>
    </w:div>
    <w:div w:id="567419848">
      <w:bodyDiv w:val="1"/>
      <w:marLeft w:val="0"/>
      <w:marRight w:val="0"/>
      <w:marTop w:val="0"/>
      <w:marBottom w:val="0"/>
      <w:divBdr>
        <w:top w:val="none" w:sz="0" w:space="0" w:color="auto"/>
        <w:left w:val="none" w:sz="0" w:space="0" w:color="auto"/>
        <w:bottom w:val="none" w:sz="0" w:space="0" w:color="auto"/>
        <w:right w:val="none" w:sz="0" w:space="0" w:color="auto"/>
      </w:divBdr>
      <w:divsChild>
        <w:div w:id="836188171">
          <w:marLeft w:val="576"/>
          <w:marRight w:val="0"/>
          <w:marTop w:val="80"/>
          <w:marBottom w:val="0"/>
          <w:divBdr>
            <w:top w:val="none" w:sz="0" w:space="0" w:color="auto"/>
            <w:left w:val="none" w:sz="0" w:space="0" w:color="auto"/>
            <w:bottom w:val="none" w:sz="0" w:space="0" w:color="auto"/>
            <w:right w:val="none" w:sz="0" w:space="0" w:color="auto"/>
          </w:divBdr>
        </w:div>
      </w:divsChild>
    </w:div>
    <w:div w:id="594630862">
      <w:bodyDiv w:val="1"/>
      <w:marLeft w:val="0"/>
      <w:marRight w:val="0"/>
      <w:marTop w:val="0"/>
      <w:marBottom w:val="0"/>
      <w:divBdr>
        <w:top w:val="none" w:sz="0" w:space="0" w:color="auto"/>
        <w:left w:val="none" w:sz="0" w:space="0" w:color="auto"/>
        <w:bottom w:val="none" w:sz="0" w:space="0" w:color="auto"/>
        <w:right w:val="none" w:sz="0" w:space="0" w:color="auto"/>
      </w:divBdr>
      <w:divsChild>
        <w:div w:id="877162615">
          <w:marLeft w:val="576"/>
          <w:marRight w:val="0"/>
          <w:marTop w:val="80"/>
          <w:marBottom w:val="0"/>
          <w:divBdr>
            <w:top w:val="none" w:sz="0" w:space="0" w:color="auto"/>
            <w:left w:val="none" w:sz="0" w:space="0" w:color="auto"/>
            <w:bottom w:val="none" w:sz="0" w:space="0" w:color="auto"/>
            <w:right w:val="none" w:sz="0" w:space="0" w:color="auto"/>
          </w:divBdr>
        </w:div>
        <w:div w:id="365374958">
          <w:marLeft w:val="576"/>
          <w:marRight w:val="0"/>
          <w:marTop w:val="80"/>
          <w:marBottom w:val="0"/>
          <w:divBdr>
            <w:top w:val="none" w:sz="0" w:space="0" w:color="auto"/>
            <w:left w:val="none" w:sz="0" w:space="0" w:color="auto"/>
            <w:bottom w:val="none" w:sz="0" w:space="0" w:color="auto"/>
            <w:right w:val="none" w:sz="0" w:space="0" w:color="auto"/>
          </w:divBdr>
        </w:div>
      </w:divsChild>
    </w:div>
    <w:div w:id="670107063">
      <w:bodyDiv w:val="1"/>
      <w:marLeft w:val="0"/>
      <w:marRight w:val="0"/>
      <w:marTop w:val="0"/>
      <w:marBottom w:val="0"/>
      <w:divBdr>
        <w:top w:val="none" w:sz="0" w:space="0" w:color="auto"/>
        <w:left w:val="none" w:sz="0" w:space="0" w:color="auto"/>
        <w:bottom w:val="none" w:sz="0" w:space="0" w:color="auto"/>
        <w:right w:val="none" w:sz="0" w:space="0" w:color="auto"/>
      </w:divBdr>
    </w:div>
    <w:div w:id="677850295">
      <w:bodyDiv w:val="1"/>
      <w:marLeft w:val="0"/>
      <w:marRight w:val="0"/>
      <w:marTop w:val="0"/>
      <w:marBottom w:val="0"/>
      <w:divBdr>
        <w:top w:val="none" w:sz="0" w:space="0" w:color="auto"/>
        <w:left w:val="none" w:sz="0" w:space="0" w:color="auto"/>
        <w:bottom w:val="none" w:sz="0" w:space="0" w:color="auto"/>
        <w:right w:val="none" w:sz="0" w:space="0" w:color="auto"/>
      </w:divBdr>
    </w:div>
    <w:div w:id="693573514">
      <w:bodyDiv w:val="1"/>
      <w:marLeft w:val="0"/>
      <w:marRight w:val="0"/>
      <w:marTop w:val="0"/>
      <w:marBottom w:val="0"/>
      <w:divBdr>
        <w:top w:val="none" w:sz="0" w:space="0" w:color="auto"/>
        <w:left w:val="none" w:sz="0" w:space="0" w:color="auto"/>
        <w:bottom w:val="none" w:sz="0" w:space="0" w:color="auto"/>
        <w:right w:val="none" w:sz="0" w:space="0" w:color="auto"/>
      </w:divBdr>
      <w:divsChild>
        <w:div w:id="1382249750">
          <w:marLeft w:val="576"/>
          <w:marRight w:val="0"/>
          <w:marTop w:val="80"/>
          <w:marBottom w:val="0"/>
          <w:divBdr>
            <w:top w:val="none" w:sz="0" w:space="0" w:color="auto"/>
            <w:left w:val="none" w:sz="0" w:space="0" w:color="auto"/>
            <w:bottom w:val="none" w:sz="0" w:space="0" w:color="auto"/>
            <w:right w:val="none" w:sz="0" w:space="0" w:color="auto"/>
          </w:divBdr>
        </w:div>
        <w:div w:id="1070813631">
          <w:marLeft w:val="576"/>
          <w:marRight w:val="0"/>
          <w:marTop w:val="80"/>
          <w:marBottom w:val="0"/>
          <w:divBdr>
            <w:top w:val="none" w:sz="0" w:space="0" w:color="auto"/>
            <w:left w:val="none" w:sz="0" w:space="0" w:color="auto"/>
            <w:bottom w:val="none" w:sz="0" w:space="0" w:color="auto"/>
            <w:right w:val="none" w:sz="0" w:space="0" w:color="auto"/>
          </w:divBdr>
        </w:div>
      </w:divsChild>
    </w:div>
    <w:div w:id="753861331">
      <w:bodyDiv w:val="1"/>
      <w:marLeft w:val="0"/>
      <w:marRight w:val="0"/>
      <w:marTop w:val="0"/>
      <w:marBottom w:val="0"/>
      <w:divBdr>
        <w:top w:val="none" w:sz="0" w:space="0" w:color="auto"/>
        <w:left w:val="none" w:sz="0" w:space="0" w:color="auto"/>
        <w:bottom w:val="none" w:sz="0" w:space="0" w:color="auto"/>
        <w:right w:val="none" w:sz="0" w:space="0" w:color="auto"/>
      </w:divBdr>
    </w:div>
    <w:div w:id="774445807">
      <w:bodyDiv w:val="1"/>
      <w:marLeft w:val="0"/>
      <w:marRight w:val="0"/>
      <w:marTop w:val="0"/>
      <w:marBottom w:val="0"/>
      <w:divBdr>
        <w:top w:val="none" w:sz="0" w:space="0" w:color="auto"/>
        <w:left w:val="none" w:sz="0" w:space="0" w:color="auto"/>
        <w:bottom w:val="none" w:sz="0" w:space="0" w:color="auto"/>
        <w:right w:val="none" w:sz="0" w:space="0" w:color="auto"/>
      </w:divBdr>
      <w:divsChild>
        <w:div w:id="1210216959">
          <w:marLeft w:val="576"/>
          <w:marRight w:val="0"/>
          <w:marTop w:val="80"/>
          <w:marBottom w:val="0"/>
          <w:divBdr>
            <w:top w:val="none" w:sz="0" w:space="0" w:color="auto"/>
            <w:left w:val="none" w:sz="0" w:space="0" w:color="auto"/>
            <w:bottom w:val="none" w:sz="0" w:space="0" w:color="auto"/>
            <w:right w:val="none" w:sz="0" w:space="0" w:color="auto"/>
          </w:divBdr>
        </w:div>
        <w:div w:id="58677175">
          <w:marLeft w:val="576"/>
          <w:marRight w:val="0"/>
          <w:marTop w:val="80"/>
          <w:marBottom w:val="0"/>
          <w:divBdr>
            <w:top w:val="none" w:sz="0" w:space="0" w:color="auto"/>
            <w:left w:val="none" w:sz="0" w:space="0" w:color="auto"/>
            <w:bottom w:val="none" w:sz="0" w:space="0" w:color="auto"/>
            <w:right w:val="none" w:sz="0" w:space="0" w:color="auto"/>
          </w:divBdr>
        </w:div>
        <w:div w:id="1517770827">
          <w:marLeft w:val="576"/>
          <w:marRight w:val="0"/>
          <w:marTop w:val="80"/>
          <w:marBottom w:val="0"/>
          <w:divBdr>
            <w:top w:val="none" w:sz="0" w:space="0" w:color="auto"/>
            <w:left w:val="none" w:sz="0" w:space="0" w:color="auto"/>
            <w:bottom w:val="none" w:sz="0" w:space="0" w:color="auto"/>
            <w:right w:val="none" w:sz="0" w:space="0" w:color="auto"/>
          </w:divBdr>
        </w:div>
        <w:div w:id="426313464">
          <w:marLeft w:val="576"/>
          <w:marRight w:val="0"/>
          <w:marTop w:val="80"/>
          <w:marBottom w:val="0"/>
          <w:divBdr>
            <w:top w:val="none" w:sz="0" w:space="0" w:color="auto"/>
            <w:left w:val="none" w:sz="0" w:space="0" w:color="auto"/>
            <w:bottom w:val="none" w:sz="0" w:space="0" w:color="auto"/>
            <w:right w:val="none" w:sz="0" w:space="0" w:color="auto"/>
          </w:divBdr>
        </w:div>
        <w:div w:id="2127695359">
          <w:marLeft w:val="576"/>
          <w:marRight w:val="0"/>
          <w:marTop w:val="80"/>
          <w:marBottom w:val="0"/>
          <w:divBdr>
            <w:top w:val="none" w:sz="0" w:space="0" w:color="auto"/>
            <w:left w:val="none" w:sz="0" w:space="0" w:color="auto"/>
            <w:bottom w:val="none" w:sz="0" w:space="0" w:color="auto"/>
            <w:right w:val="none" w:sz="0" w:space="0" w:color="auto"/>
          </w:divBdr>
        </w:div>
        <w:div w:id="1992829801">
          <w:marLeft w:val="576"/>
          <w:marRight w:val="0"/>
          <w:marTop w:val="80"/>
          <w:marBottom w:val="0"/>
          <w:divBdr>
            <w:top w:val="none" w:sz="0" w:space="0" w:color="auto"/>
            <w:left w:val="none" w:sz="0" w:space="0" w:color="auto"/>
            <w:bottom w:val="none" w:sz="0" w:space="0" w:color="auto"/>
            <w:right w:val="none" w:sz="0" w:space="0" w:color="auto"/>
          </w:divBdr>
        </w:div>
        <w:div w:id="148525711">
          <w:marLeft w:val="576"/>
          <w:marRight w:val="0"/>
          <w:marTop w:val="80"/>
          <w:marBottom w:val="0"/>
          <w:divBdr>
            <w:top w:val="none" w:sz="0" w:space="0" w:color="auto"/>
            <w:left w:val="none" w:sz="0" w:space="0" w:color="auto"/>
            <w:bottom w:val="none" w:sz="0" w:space="0" w:color="auto"/>
            <w:right w:val="none" w:sz="0" w:space="0" w:color="auto"/>
          </w:divBdr>
        </w:div>
        <w:div w:id="1611623244">
          <w:marLeft w:val="576"/>
          <w:marRight w:val="0"/>
          <w:marTop w:val="80"/>
          <w:marBottom w:val="0"/>
          <w:divBdr>
            <w:top w:val="none" w:sz="0" w:space="0" w:color="auto"/>
            <w:left w:val="none" w:sz="0" w:space="0" w:color="auto"/>
            <w:bottom w:val="none" w:sz="0" w:space="0" w:color="auto"/>
            <w:right w:val="none" w:sz="0" w:space="0" w:color="auto"/>
          </w:divBdr>
        </w:div>
        <w:div w:id="1871146651">
          <w:marLeft w:val="576"/>
          <w:marRight w:val="0"/>
          <w:marTop w:val="80"/>
          <w:marBottom w:val="0"/>
          <w:divBdr>
            <w:top w:val="none" w:sz="0" w:space="0" w:color="auto"/>
            <w:left w:val="none" w:sz="0" w:space="0" w:color="auto"/>
            <w:bottom w:val="none" w:sz="0" w:space="0" w:color="auto"/>
            <w:right w:val="none" w:sz="0" w:space="0" w:color="auto"/>
          </w:divBdr>
        </w:div>
        <w:div w:id="2114275693">
          <w:marLeft w:val="576"/>
          <w:marRight w:val="0"/>
          <w:marTop w:val="80"/>
          <w:marBottom w:val="0"/>
          <w:divBdr>
            <w:top w:val="none" w:sz="0" w:space="0" w:color="auto"/>
            <w:left w:val="none" w:sz="0" w:space="0" w:color="auto"/>
            <w:bottom w:val="none" w:sz="0" w:space="0" w:color="auto"/>
            <w:right w:val="none" w:sz="0" w:space="0" w:color="auto"/>
          </w:divBdr>
        </w:div>
        <w:div w:id="1649894134">
          <w:marLeft w:val="576"/>
          <w:marRight w:val="0"/>
          <w:marTop w:val="80"/>
          <w:marBottom w:val="0"/>
          <w:divBdr>
            <w:top w:val="none" w:sz="0" w:space="0" w:color="auto"/>
            <w:left w:val="none" w:sz="0" w:space="0" w:color="auto"/>
            <w:bottom w:val="none" w:sz="0" w:space="0" w:color="auto"/>
            <w:right w:val="none" w:sz="0" w:space="0" w:color="auto"/>
          </w:divBdr>
        </w:div>
      </w:divsChild>
    </w:div>
    <w:div w:id="802693513">
      <w:bodyDiv w:val="1"/>
      <w:marLeft w:val="0"/>
      <w:marRight w:val="0"/>
      <w:marTop w:val="0"/>
      <w:marBottom w:val="0"/>
      <w:divBdr>
        <w:top w:val="none" w:sz="0" w:space="0" w:color="auto"/>
        <w:left w:val="none" w:sz="0" w:space="0" w:color="auto"/>
        <w:bottom w:val="none" w:sz="0" w:space="0" w:color="auto"/>
        <w:right w:val="none" w:sz="0" w:space="0" w:color="auto"/>
      </w:divBdr>
    </w:div>
    <w:div w:id="805394688">
      <w:bodyDiv w:val="1"/>
      <w:marLeft w:val="0"/>
      <w:marRight w:val="0"/>
      <w:marTop w:val="0"/>
      <w:marBottom w:val="0"/>
      <w:divBdr>
        <w:top w:val="none" w:sz="0" w:space="0" w:color="auto"/>
        <w:left w:val="none" w:sz="0" w:space="0" w:color="auto"/>
        <w:bottom w:val="none" w:sz="0" w:space="0" w:color="auto"/>
        <w:right w:val="none" w:sz="0" w:space="0" w:color="auto"/>
      </w:divBdr>
    </w:div>
    <w:div w:id="825125709">
      <w:bodyDiv w:val="1"/>
      <w:marLeft w:val="0"/>
      <w:marRight w:val="0"/>
      <w:marTop w:val="0"/>
      <w:marBottom w:val="0"/>
      <w:divBdr>
        <w:top w:val="none" w:sz="0" w:space="0" w:color="auto"/>
        <w:left w:val="none" w:sz="0" w:space="0" w:color="auto"/>
        <w:bottom w:val="none" w:sz="0" w:space="0" w:color="auto"/>
        <w:right w:val="none" w:sz="0" w:space="0" w:color="auto"/>
      </w:divBdr>
    </w:div>
    <w:div w:id="841089195">
      <w:bodyDiv w:val="1"/>
      <w:marLeft w:val="0"/>
      <w:marRight w:val="0"/>
      <w:marTop w:val="0"/>
      <w:marBottom w:val="0"/>
      <w:divBdr>
        <w:top w:val="none" w:sz="0" w:space="0" w:color="auto"/>
        <w:left w:val="none" w:sz="0" w:space="0" w:color="auto"/>
        <w:bottom w:val="none" w:sz="0" w:space="0" w:color="auto"/>
        <w:right w:val="none" w:sz="0" w:space="0" w:color="auto"/>
      </w:divBdr>
      <w:divsChild>
        <w:div w:id="415786963">
          <w:marLeft w:val="576"/>
          <w:marRight w:val="0"/>
          <w:marTop w:val="80"/>
          <w:marBottom w:val="0"/>
          <w:divBdr>
            <w:top w:val="none" w:sz="0" w:space="0" w:color="auto"/>
            <w:left w:val="none" w:sz="0" w:space="0" w:color="auto"/>
            <w:bottom w:val="none" w:sz="0" w:space="0" w:color="auto"/>
            <w:right w:val="none" w:sz="0" w:space="0" w:color="auto"/>
          </w:divBdr>
        </w:div>
      </w:divsChild>
    </w:div>
    <w:div w:id="847136889">
      <w:bodyDiv w:val="1"/>
      <w:marLeft w:val="0"/>
      <w:marRight w:val="0"/>
      <w:marTop w:val="0"/>
      <w:marBottom w:val="0"/>
      <w:divBdr>
        <w:top w:val="none" w:sz="0" w:space="0" w:color="auto"/>
        <w:left w:val="none" w:sz="0" w:space="0" w:color="auto"/>
        <w:bottom w:val="none" w:sz="0" w:space="0" w:color="auto"/>
        <w:right w:val="none" w:sz="0" w:space="0" w:color="auto"/>
      </w:divBdr>
    </w:div>
    <w:div w:id="852495784">
      <w:bodyDiv w:val="1"/>
      <w:marLeft w:val="0"/>
      <w:marRight w:val="0"/>
      <w:marTop w:val="0"/>
      <w:marBottom w:val="0"/>
      <w:divBdr>
        <w:top w:val="none" w:sz="0" w:space="0" w:color="auto"/>
        <w:left w:val="none" w:sz="0" w:space="0" w:color="auto"/>
        <w:bottom w:val="none" w:sz="0" w:space="0" w:color="auto"/>
        <w:right w:val="none" w:sz="0" w:space="0" w:color="auto"/>
      </w:divBdr>
    </w:div>
    <w:div w:id="910894696">
      <w:bodyDiv w:val="1"/>
      <w:marLeft w:val="0"/>
      <w:marRight w:val="0"/>
      <w:marTop w:val="0"/>
      <w:marBottom w:val="0"/>
      <w:divBdr>
        <w:top w:val="none" w:sz="0" w:space="0" w:color="auto"/>
        <w:left w:val="none" w:sz="0" w:space="0" w:color="auto"/>
        <w:bottom w:val="none" w:sz="0" w:space="0" w:color="auto"/>
        <w:right w:val="none" w:sz="0" w:space="0" w:color="auto"/>
      </w:divBdr>
    </w:div>
    <w:div w:id="912736451">
      <w:bodyDiv w:val="1"/>
      <w:marLeft w:val="0"/>
      <w:marRight w:val="0"/>
      <w:marTop w:val="0"/>
      <w:marBottom w:val="0"/>
      <w:divBdr>
        <w:top w:val="none" w:sz="0" w:space="0" w:color="auto"/>
        <w:left w:val="none" w:sz="0" w:space="0" w:color="auto"/>
        <w:bottom w:val="none" w:sz="0" w:space="0" w:color="auto"/>
        <w:right w:val="none" w:sz="0" w:space="0" w:color="auto"/>
      </w:divBdr>
    </w:div>
    <w:div w:id="972173167">
      <w:bodyDiv w:val="1"/>
      <w:marLeft w:val="0"/>
      <w:marRight w:val="0"/>
      <w:marTop w:val="0"/>
      <w:marBottom w:val="0"/>
      <w:divBdr>
        <w:top w:val="none" w:sz="0" w:space="0" w:color="auto"/>
        <w:left w:val="none" w:sz="0" w:space="0" w:color="auto"/>
        <w:bottom w:val="none" w:sz="0" w:space="0" w:color="auto"/>
        <w:right w:val="none" w:sz="0" w:space="0" w:color="auto"/>
      </w:divBdr>
    </w:div>
    <w:div w:id="983316645">
      <w:bodyDiv w:val="1"/>
      <w:marLeft w:val="0"/>
      <w:marRight w:val="0"/>
      <w:marTop w:val="0"/>
      <w:marBottom w:val="0"/>
      <w:divBdr>
        <w:top w:val="none" w:sz="0" w:space="0" w:color="auto"/>
        <w:left w:val="none" w:sz="0" w:space="0" w:color="auto"/>
        <w:bottom w:val="none" w:sz="0" w:space="0" w:color="auto"/>
        <w:right w:val="none" w:sz="0" w:space="0" w:color="auto"/>
      </w:divBdr>
    </w:div>
    <w:div w:id="1020813524">
      <w:bodyDiv w:val="1"/>
      <w:marLeft w:val="0"/>
      <w:marRight w:val="0"/>
      <w:marTop w:val="0"/>
      <w:marBottom w:val="0"/>
      <w:divBdr>
        <w:top w:val="none" w:sz="0" w:space="0" w:color="auto"/>
        <w:left w:val="none" w:sz="0" w:space="0" w:color="auto"/>
        <w:bottom w:val="none" w:sz="0" w:space="0" w:color="auto"/>
        <w:right w:val="none" w:sz="0" w:space="0" w:color="auto"/>
      </w:divBdr>
    </w:div>
    <w:div w:id="1033652680">
      <w:bodyDiv w:val="1"/>
      <w:marLeft w:val="0"/>
      <w:marRight w:val="0"/>
      <w:marTop w:val="0"/>
      <w:marBottom w:val="0"/>
      <w:divBdr>
        <w:top w:val="none" w:sz="0" w:space="0" w:color="auto"/>
        <w:left w:val="none" w:sz="0" w:space="0" w:color="auto"/>
        <w:bottom w:val="none" w:sz="0" w:space="0" w:color="auto"/>
        <w:right w:val="none" w:sz="0" w:space="0" w:color="auto"/>
      </w:divBdr>
      <w:divsChild>
        <w:div w:id="1410301455">
          <w:marLeft w:val="576"/>
          <w:marRight w:val="0"/>
          <w:marTop w:val="80"/>
          <w:marBottom w:val="0"/>
          <w:divBdr>
            <w:top w:val="none" w:sz="0" w:space="0" w:color="auto"/>
            <w:left w:val="none" w:sz="0" w:space="0" w:color="auto"/>
            <w:bottom w:val="none" w:sz="0" w:space="0" w:color="auto"/>
            <w:right w:val="none" w:sz="0" w:space="0" w:color="auto"/>
          </w:divBdr>
        </w:div>
        <w:div w:id="1006205134">
          <w:marLeft w:val="576"/>
          <w:marRight w:val="0"/>
          <w:marTop w:val="80"/>
          <w:marBottom w:val="0"/>
          <w:divBdr>
            <w:top w:val="none" w:sz="0" w:space="0" w:color="auto"/>
            <w:left w:val="none" w:sz="0" w:space="0" w:color="auto"/>
            <w:bottom w:val="none" w:sz="0" w:space="0" w:color="auto"/>
            <w:right w:val="none" w:sz="0" w:space="0" w:color="auto"/>
          </w:divBdr>
        </w:div>
        <w:div w:id="251821508">
          <w:marLeft w:val="576"/>
          <w:marRight w:val="0"/>
          <w:marTop w:val="80"/>
          <w:marBottom w:val="0"/>
          <w:divBdr>
            <w:top w:val="none" w:sz="0" w:space="0" w:color="auto"/>
            <w:left w:val="none" w:sz="0" w:space="0" w:color="auto"/>
            <w:bottom w:val="none" w:sz="0" w:space="0" w:color="auto"/>
            <w:right w:val="none" w:sz="0" w:space="0" w:color="auto"/>
          </w:divBdr>
        </w:div>
        <w:div w:id="1488860261">
          <w:marLeft w:val="576"/>
          <w:marRight w:val="0"/>
          <w:marTop w:val="80"/>
          <w:marBottom w:val="0"/>
          <w:divBdr>
            <w:top w:val="none" w:sz="0" w:space="0" w:color="auto"/>
            <w:left w:val="none" w:sz="0" w:space="0" w:color="auto"/>
            <w:bottom w:val="none" w:sz="0" w:space="0" w:color="auto"/>
            <w:right w:val="none" w:sz="0" w:space="0" w:color="auto"/>
          </w:divBdr>
        </w:div>
        <w:div w:id="159086075">
          <w:marLeft w:val="576"/>
          <w:marRight w:val="0"/>
          <w:marTop w:val="80"/>
          <w:marBottom w:val="0"/>
          <w:divBdr>
            <w:top w:val="none" w:sz="0" w:space="0" w:color="auto"/>
            <w:left w:val="none" w:sz="0" w:space="0" w:color="auto"/>
            <w:bottom w:val="none" w:sz="0" w:space="0" w:color="auto"/>
            <w:right w:val="none" w:sz="0" w:space="0" w:color="auto"/>
          </w:divBdr>
        </w:div>
      </w:divsChild>
    </w:div>
    <w:div w:id="1066492646">
      <w:bodyDiv w:val="1"/>
      <w:marLeft w:val="0"/>
      <w:marRight w:val="0"/>
      <w:marTop w:val="0"/>
      <w:marBottom w:val="0"/>
      <w:divBdr>
        <w:top w:val="none" w:sz="0" w:space="0" w:color="auto"/>
        <w:left w:val="none" w:sz="0" w:space="0" w:color="auto"/>
        <w:bottom w:val="none" w:sz="0" w:space="0" w:color="auto"/>
        <w:right w:val="none" w:sz="0" w:space="0" w:color="auto"/>
      </w:divBdr>
    </w:div>
    <w:div w:id="1068579957">
      <w:bodyDiv w:val="1"/>
      <w:marLeft w:val="0"/>
      <w:marRight w:val="0"/>
      <w:marTop w:val="0"/>
      <w:marBottom w:val="0"/>
      <w:divBdr>
        <w:top w:val="none" w:sz="0" w:space="0" w:color="auto"/>
        <w:left w:val="none" w:sz="0" w:space="0" w:color="auto"/>
        <w:bottom w:val="none" w:sz="0" w:space="0" w:color="auto"/>
        <w:right w:val="none" w:sz="0" w:space="0" w:color="auto"/>
      </w:divBdr>
    </w:div>
    <w:div w:id="1088773306">
      <w:bodyDiv w:val="1"/>
      <w:marLeft w:val="0"/>
      <w:marRight w:val="0"/>
      <w:marTop w:val="0"/>
      <w:marBottom w:val="0"/>
      <w:divBdr>
        <w:top w:val="none" w:sz="0" w:space="0" w:color="auto"/>
        <w:left w:val="none" w:sz="0" w:space="0" w:color="auto"/>
        <w:bottom w:val="none" w:sz="0" w:space="0" w:color="auto"/>
        <w:right w:val="none" w:sz="0" w:space="0" w:color="auto"/>
      </w:divBdr>
    </w:div>
    <w:div w:id="1110320483">
      <w:bodyDiv w:val="1"/>
      <w:marLeft w:val="0"/>
      <w:marRight w:val="0"/>
      <w:marTop w:val="0"/>
      <w:marBottom w:val="0"/>
      <w:divBdr>
        <w:top w:val="none" w:sz="0" w:space="0" w:color="auto"/>
        <w:left w:val="none" w:sz="0" w:space="0" w:color="auto"/>
        <w:bottom w:val="none" w:sz="0" w:space="0" w:color="auto"/>
        <w:right w:val="none" w:sz="0" w:space="0" w:color="auto"/>
      </w:divBdr>
      <w:divsChild>
        <w:div w:id="2022967932">
          <w:marLeft w:val="576"/>
          <w:marRight w:val="0"/>
          <w:marTop w:val="80"/>
          <w:marBottom w:val="0"/>
          <w:divBdr>
            <w:top w:val="none" w:sz="0" w:space="0" w:color="auto"/>
            <w:left w:val="none" w:sz="0" w:space="0" w:color="auto"/>
            <w:bottom w:val="none" w:sz="0" w:space="0" w:color="auto"/>
            <w:right w:val="none" w:sz="0" w:space="0" w:color="auto"/>
          </w:divBdr>
        </w:div>
      </w:divsChild>
    </w:div>
    <w:div w:id="1126585317">
      <w:bodyDiv w:val="1"/>
      <w:marLeft w:val="0"/>
      <w:marRight w:val="0"/>
      <w:marTop w:val="0"/>
      <w:marBottom w:val="0"/>
      <w:divBdr>
        <w:top w:val="none" w:sz="0" w:space="0" w:color="auto"/>
        <w:left w:val="none" w:sz="0" w:space="0" w:color="auto"/>
        <w:bottom w:val="none" w:sz="0" w:space="0" w:color="auto"/>
        <w:right w:val="none" w:sz="0" w:space="0" w:color="auto"/>
      </w:divBdr>
    </w:div>
    <w:div w:id="1142624487">
      <w:bodyDiv w:val="1"/>
      <w:marLeft w:val="0"/>
      <w:marRight w:val="0"/>
      <w:marTop w:val="0"/>
      <w:marBottom w:val="0"/>
      <w:divBdr>
        <w:top w:val="none" w:sz="0" w:space="0" w:color="auto"/>
        <w:left w:val="none" w:sz="0" w:space="0" w:color="auto"/>
        <w:bottom w:val="none" w:sz="0" w:space="0" w:color="auto"/>
        <w:right w:val="none" w:sz="0" w:space="0" w:color="auto"/>
      </w:divBdr>
    </w:div>
    <w:div w:id="1229462531">
      <w:bodyDiv w:val="1"/>
      <w:marLeft w:val="0"/>
      <w:marRight w:val="0"/>
      <w:marTop w:val="0"/>
      <w:marBottom w:val="0"/>
      <w:divBdr>
        <w:top w:val="none" w:sz="0" w:space="0" w:color="auto"/>
        <w:left w:val="none" w:sz="0" w:space="0" w:color="auto"/>
        <w:bottom w:val="none" w:sz="0" w:space="0" w:color="auto"/>
        <w:right w:val="none" w:sz="0" w:space="0" w:color="auto"/>
      </w:divBdr>
    </w:div>
    <w:div w:id="1262449314">
      <w:bodyDiv w:val="1"/>
      <w:marLeft w:val="0"/>
      <w:marRight w:val="0"/>
      <w:marTop w:val="0"/>
      <w:marBottom w:val="0"/>
      <w:divBdr>
        <w:top w:val="none" w:sz="0" w:space="0" w:color="auto"/>
        <w:left w:val="none" w:sz="0" w:space="0" w:color="auto"/>
        <w:bottom w:val="none" w:sz="0" w:space="0" w:color="auto"/>
        <w:right w:val="none" w:sz="0" w:space="0" w:color="auto"/>
      </w:divBdr>
    </w:div>
    <w:div w:id="1376857919">
      <w:bodyDiv w:val="1"/>
      <w:marLeft w:val="0"/>
      <w:marRight w:val="0"/>
      <w:marTop w:val="0"/>
      <w:marBottom w:val="0"/>
      <w:divBdr>
        <w:top w:val="none" w:sz="0" w:space="0" w:color="auto"/>
        <w:left w:val="none" w:sz="0" w:space="0" w:color="auto"/>
        <w:bottom w:val="none" w:sz="0" w:space="0" w:color="auto"/>
        <w:right w:val="none" w:sz="0" w:space="0" w:color="auto"/>
      </w:divBdr>
    </w:div>
    <w:div w:id="1389456954">
      <w:bodyDiv w:val="1"/>
      <w:marLeft w:val="0"/>
      <w:marRight w:val="0"/>
      <w:marTop w:val="0"/>
      <w:marBottom w:val="0"/>
      <w:divBdr>
        <w:top w:val="none" w:sz="0" w:space="0" w:color="auto"/>
        <w:left w:val="none" w:sz="0" w:space="0" w:color="auto"/>
        <w:bottom w:val="none" w:sz="0" w:space="0" w:color="auto"/>
        <w:right w:val="none" w:sz="0" w:space="0" w:color="auto"/>
      </w:divBdr>
      <w:divsChild>
        <w:div w:id="1426613158">
          <w:marLeft w:val="446"/>
          <w:marRight w:val="0"/>
          <w:marTop w:val="80"/>
          <w:marBottom w:val="0"/>
          <w:divBdr>
            <w:top w:val="none" w:sz="0" w:space="0" w:color="auto"/>
            <w:left w:val="none" w:sz="0" w:space="0" w:color="auto"/>
            <w:bottom w:val="none" w:sz="0" w:space="0" w:color="auto"/>
            <w:right w:val="none" w:sz="0" w:space="0" w:color="auto"/>
          </w:divBdr>
        </w:div>
        <w:div w:id="1626766175">
          <w:marLeft w:val="446"/>
          <w:marRight w:val="0"/>
          <w:marTop w:val="80"/>
          <w:marBottom w:val="0"/>
          <w:divBdr>
            <w:top w:val="none" w:sz="0" w:space="0" w:color="auto"/>
            <w:left w:val="none" w:sz="0" w:space="0" w:color="auto"/>
            <w:bottom w:val="none" w:sz="0" w:space="0" w:color="auto"/>
            <w:right w:val="none" w:sz="0" w:space="0" w:color="auto"/>
          </w:divBdr>
        </w:div>
        <w:div w:id="297686849">
          <w:marLeft w:val="446"/>
          <w:marRight w:val="0"/>
          <w:marTop w:val="80"/>
          <w:marBottom w:val="0"/>
          <w:divBdr>
            <w:top w:val="none" w:sz="0" w:space="0" w:color="auto"/>
            <w:left w:val="none" w:sz="0" w:space="0" w:color="auto"/>
            <w:bottom w:val="none" w:sz="0" w:space="0" w:color="auto"/>
            <w:right w:val="none" w:sz="0" w:space="0" w:color="auto"/>
          </w:divBdr>
        </w:div>
        <w:div w:id="673457137">
          <w:marLeft w:val="446"/>
          <w:marRight w:val="0"/>
          <w:marTop w:val="80"/>
          <w:marBottom w:val="0"/>
          <w:divBdr>
            <w:top w:val="none" w:sz="0" w:space="0" w:color="auto"/>
            <w:left w:val="none" w:sz="0" w:space="0" w:color="auto"/>
            <w:bottom w:val="none" w:sz="0" w:space="0" w:color="auto"/>
            <w:right w:val="none" w:sz="0" w:space="0" w:color="auto"/>
          </w:divBdr>
        </w:div>
        <w:div w:id="1527058942">
          <w:marLeft w:val="446"/>
          <w:marRight w:val="0"/>
          <w:marTop w:val="80"/>
          <w:marBottom w:val="0"/>
          <w:divBdr>
            <w:top w:val="none" w:sz="0" w:space="0" w:color="auto"/>
            <w:left w:val="none" w:sz="0" w:space="0" w:color="auto"/>
            <w:bottom w:val="none" w:sz="0" w:space="0" w:color="auto"/>
            <w:right w:val="none" w:sz="0" w:space="0" w:color="auto"/>
          </w:divBdr>
        </w:div>
        <w:div w:id="1590849336">
          <w:marLeft w:val="446"/>
          <w:marRight w:val="0"/>
          <w:marTop w:val="80"/>
          <w:marBottom w:val="0"/>
          <w:divBdr>
            <w:top w:val="none" w:sz="0" w:space="0" w:color="auto"/>
            <w:left w:val="none" w:sz="0" w:space="0" w:color="auto"/>
            <w:bottom w:val="none" w:sz="0" w:space="0" w:color="auto"/>
            <w:right w:val="none" w:sz="0" w:space="0" w:color="auto"/>
          </w:divBdr>
        </w:div>
      </w:divsChild>
    </w:div>
    <w:div w:id="1389567887">
      <w:bodyDiv w:val="1"/>
      <w:marLeft w:val="0"/>
      <w:marRight w:val="0"/>
      <w:marTop w:val="0"/>
      <w:marBottom w:val="0"/>
      <w:divBdr>
        <w:top w:val="none" w:sz="0" w:space="0" w:color="auto"/>
        <w:left w:val="none" w:sz="0" w:space="0" w:color="auto"/>
        <w:bottom w:val="none" w:sz="0" w:space="0" w:color="auto"/>
        <w:right w:val="none" w:sz="0" w:space="0" w:color="auto"/>
      </w:divBdr>
      <w:divsChild>
        <w:div w:id="2025015044">
          <w:marLeft w:val="576"/>
          <w:marRight w:val="0"/>
          <w:marTop w:val="80"/>
          <w:marBottom w:val="0"/>
          <w:divBdr>
            <w:top w:val="none" w:sz="0" w:space="0" w:color="auto"/>
            <w:left w:val="none" w:sz="0" w:space="0" w:color="auto"/>
            <w:bottom w:val="none" w:sz="0" w:space="0" w:color="auto"/>
            <w:right w:val="none" w:sz="0" w:space="0" w:color="auto"/>
          </w:divBdr>
        </w:div>
        <w:div w:id="1304120475">
          <w:marLeft w:val="576"/>
          <w:marRight w:val="0"/>
          <w:marTop w:val="80"/>
          <w:marBottom w:val="0"/>
          <w:divBdr>
            <w:top w:val="none" w:sz="0" w:space="0" w:color="auto"/>
            <w:left w:val="none" w:sz="0" w:space="0" w:color="auto"/>
            <w:bottom w:val="none" w:sz="0" w:space="0" w:color="auto"/>
            <w:right w:val="none" w:sz="0" w:space="0" w:color="auto"/>
          </w:divBdr>
        </w:div>
        <w:div w:id="995301273">
          <w:marLeft w:val="576"/>
          <w:marRight w:val="0"/>
          <w:marTop w:val="80"/>
          <w:marBottom w:val="0"/>
          <w:divBdr>
            <w:top w:val="none" w:sz="0" w:space="0" w:color="auto"/>
            <w:left w:val="none" w:sz="0" w:space="0" w:color="auto"/>
            <w:bottom w:val="none" w:sz="0" w:space="0" w:color="auto"/>
            <w:right w:val="none" w:sz="0" w:space="0" w:color="auto"/>
          </w:divBdr>
        </w:div>
        <w:div w:id="2018341308">
          <w:marLeft w:val="576"/>
          <w:marRight w:val="0"/>
          <w:marTop w:val="80"/>
          <w:marBottom w:val="0"/>
          <w:divBdr>
            <w:top w:val="none" w:sz="0" w:space="0" w:color="auto"/>
            <w:left w:val="none" w:sz="0" w:space="0" w:color="auto"/>
            <w:bottom w:val="none" w:sz="0" w:space="0" w:color="auto"/>
            <w:right w:val="none" w:sz="0" w:space="0" w:color="auto"/>
          </w:divBdr>
        </w:div>
      </w:divsChild>
    </w:div>
    <w:div w:id="1448505803">
      <w:bodyDiv w:val="1"/>
      <w:marLeft w:val="0"/>
      <w:marRight w:val="0"/>
      <w:marTop w:val="0"/>
      <w:marBottom w:val="0"/>
      <w:divBdr>
        <w:top w:val="none" w:sz="0" w:space="0" w:color="auto"/>
        <w:left w:val="none" w:sz="0" w:space="0" w:color="auto"/>
        <w:bottom w:val="none" w:sz="0" w:space="0" w:color="auto"/>
        <w:right w:val="none" w:sz="0" w:space="0" w:color="auto"/>
      </w:divBdr>
      <w:divsChild>
        <w:div w:id="460225508">
          <w:marLeft w:val="576"/>
          <w:marRight w:val="0"/>
          <w:marTop w:val="80"/>
          <w:marBottom w:val="0"/>
          <w:divBdr>
            <w:top w:val="none" w:sz="0" w:space="0" w:color="auto"/>
            <w:left w:val="none" w:sz="0" w:space="0" w:color="auto"/>
            <w:bottom w:val="none" w:sz="0" w:space="0" w:color="auto"/>
            <w:right w:val="none" w:sz="0" w:space="0" w:color="auto"/>
          </w:divBdr>
        </w:div>
        <w:div w:id="2136365862">
          <w:marLeft w:val="576"/>
          <w:marRight w:val="0"/>
          <w:marTop w:val="80"/>
          <w:marBottom w:val="0"/>
          <w:divBdr>
            <w:top w:val="none" w:sz="0" w:space="0" w:color="auto"/>
            <w:left w:val="none" w:sz="0" w:space="0" w:color="auto"/>
            <w:bottom w:val="none" w:sz="0" w:space="0" w:color="auto"/>
            <w:right w:val="none" w:sz="0" w:space="0" w:color="auto"/>
          </w:divBdr>
        </w:div>
      </w:divsChild>
    </w:div>
    <w:div w:id="1468888206">
      <w:bodyDiv w:val="1"/>
      <w:marLeft w:val="0"/>
      <w:marRight w:val="0"/>
      <w:marTop w:val="0"/>
      <w:marBottom w:val="0"/>
      <w:divBdr>
        <w:top w:val="none" w:sz="0" w:space="0" w:color="auto"/>
        <w:left w:val="none" w:sz="0" w:space="0" w:color="auto"/>
        <w:bottom w:val="none" w:sz="0" w:space="0" w:color="auto"/>
        <w:right w:val="none" w:sz="0" w:space="0" w:color="auto"/>
      </w:divBdr>
    </w:div>
    <w:div w:id="1502551846">
      <w:bodyDiv w:val="1"/>
      <w:marLeft w:val="0"/>
      <w:marRight w:val="0"/>
      <w:marTop w:val="0"/>
      <w:marBottom w:val="0"/>
      <w:divBdr>
        <w:top w:val="none" w:sz="0" w:space="0" w:color="auto"/>
        <w:left w:val="none" w:sz="0" w:space="0" w:color="auto"/>
        <w:bottom w:val="none" w:sz="0" w:space="0" w:color="auto"/>
        <w:right w:val="none" w:sz="0" w:space="0" w:color="auto"/>
      </w:divBdr>
    </w:div>
    <w:div w:id="1533111584">
      <w:bodyDiv w:val="1"/>
      <w:marLeft w:val="0"/>
      <w:marRight w:val="0"/>
      <w:marTop w:val="0"/>
      <w:marBottom w:val="0"/>
      <w:divBdr>
        <w:top w:val="none" w:sz="0" w:space="0" w:color="auto"/>
        <w:left w:val="none" w:sz="0" w:space="0" w:color="auto"/>
        <w:bottom w:val="none" w:sz="0" w:space="0" w:color="auto"/>
        <w:right w:val="none" w:sz="0" w:space="0" w:color="auto"/>
      </w:divBdr>
      <w:divsChild>
        <w:div w:id="1816485167">
          <w:marLeft w:val="576"/>
          <w:marRight w:val="0"/>
          <w:marTop w:val="80"/>
          <w:marBottom w:val="0"/>
          <w:divBdr>
            <w:top w:val="none" w:sz="0" w:space="0" w:color="auto"/>
            <w:left w:val="none" w:sz="0" w:space="0" w:color="auto"/>
            <w:bottom w:val="none" w:sz="0" w:space="0" w:color="auto"/>
            <w:right w:val="none" w:sz="0" w:space="0" w:color="auto"/>
          </w:divBdr>
        </w:div>
        <w:div w:id="1521747719">
          <w:marLeft w:val="1354"/>
          <w:marRight w:val="0"/>
          <w:marTop w:val="70"/>
          <w:marBottom w:val="0"/>
          <w:divBdr>
            <w:top w:val="none" w:sz="0" w:space="0" w:color="auto"/>
            <w:left w:val="none" w:sz="0" w:space="0" w:color="auto"/>
            <w:bottom w:val="none" w:sz="0" w:space="0" w:color="auto"/>
            <w:right w:val="none" w:sz="0" w:space="0" w:color="auto"/>
          </w:divBdr>
        </w:div>
        <w:div w:id="502942186">
          <w:marLeft w:val="1354"/>
          <w:marRight w:val="0"/>
          <w:marTop w:val="70"/>
          <w:marBottom w:val="0"/>
          <w:divBdr>
            <w:top w:val="none" w:sz="0" w:space="0" w:color="auto"/>
            <w:left w:val="none" w:sz="0" w:space="0" w:color="auto"/>
            <w:bottom w:val="none" w:sz="0" w:space="0" w:color="auto"/>
            <w:right w:val="none" w:sz="0" w:space="0" w:color="auto"/>
          </w:divBdr>
        </w:div>
        <w:div w:id="1638679021">
          <w:marLeft w:val="1354"/>
          <w:marRight w:val="0"/>
          <w:marTop w:val="70"/>
          <w:marBottom w:val="0"/>
          <w:divBdr>
            <w:top w:val="none" w:sz="0" w:space="0" w:color="auto"/>
            <w:left w:val="none" w:sz="0" w:space="0" w:color="auto"/>
            <w:bottom w:val="none" w:sz="0" w:space="0" w:color="auto"/>
            <w:right w:val="none" w:sz="0" w:space="0" w:color="auto"/>
          </w:divBdr>
        </w:div>
        <w:div w:id="1842700364">
          <w:marLeft w:val="1354"/>
          <w:marRight w:val="0"/>
          <w:marTop w:val="70"/>
          <w:marBottom w:val="0"/>
          <w:divBdr>
            <w:top w:val="none" w:sz="0" w:space="0" w:color="auto"/>
            <w:left w:val="none" w:sz="0" w:space="0" w:color="auto"/>
            <w:bottom w:val="none" w:sz="0" w:space="0" w:color="auto"/>
            <w:right w:val="none" w:sz="0" w:space="0" w:color="auto"/>
          </w:divBdr>
        </w:div>
      </w:divsChild>
    </w:div>
    <w:div w:id="1545868016">
      <w:bodyDiv w:val="1"/>
      <w:marLeft w:val="0"/>
      <w:marRight w:val="0"/>
      <w:marTop w:val="0"/>
      <w:marBottom w:val="0"/>
      <w:divBdr>
        <w:top w:val="none" w:sz="0" w:space="0" w:color="auto"/>
        <w:left w:val="none" w:sz="0" w:space="0" w:color="auto"/>
        <w:bottom w:val="none" w:sz="0" w:space="0" w:color="auto"/>
        <w:right w:val="none" w:sz="0" w:space="0" w:color="auto"/>
      </w:divBdr>
    </w:div>
    <w:div w:id="1612399654">
      <w:bodyDiv w:val="1"/>
      <w:marLeft w:val="0"/>
      <w:marRight w:val="0"/>
      <w:marTop w:val="0"/>
      <w:marBottom w:val="0"/>
      <w:divBdr>
        <w:top w:val="none" w:sz="0" w:space="0" w:color="auto"/>
        <w:left w:val="none" w:sz="0" w:space="0" w:color="auto"/>
        <w:bottom w:val="none" w:sz="0" w:space="0" w:color="auto"/>
        <w:right w:val="none" w:sz="0" w:space="0" w:color="auto"/>
      </w:divBdr>
    </w:div>
    <w:div w:id="1670479009">
      <w:bodyDiv w:val="1"/>
      <w:marLeft w:val="0"/>
      <w:marRight w:val="0"/>
      <w:marTop w:val="0"/>
      <w:marBottom w:val="0"/>
      <w:divBdr>
        <w:top w:val="none" w:sz="0" w:space="0" w:color="auto"/>
        <w:left w:val="none" w:sz="0" w:space="0" w:color="auto"/>
        <w:bottom w:val="none" w:sz="0" w:space="0" w:color="auto"/>
        <w:right w:val="none" w:sz="0" w:space="0" w:color="auto"/>
      </w:divBdr>
      <w:divsChild>
        <w:div w:id="91976648">
          <w:marLeft w:val="576"/>
          <w:marRight w:val="0"/>
          <w:marTop w:val="80"/>
          <w:marBottom w:val="0"/>
          <w:divBdr>
            <w:top w:val="none" w:sz="0" w:space="0" w:color="auto"/>
            <w:left w:val="none" w:sz="0" w:space="0" w:color="auto"/>
            <w:bottom w:val="none" w:sz="0" w:space="0" w:color="auto"/>
            <w:right w:val="none" w:sz="0" w:space="0" w:color="auto"/>
          </w:divBdr>
        </w:div>
        <w:div w:id="1277981186">
          <w:marLeft w:val="576"/>
          <w:marRight w:val="0"/>
          <w:marTop w:val="80"/>
          <w:marBottom w:val="0"/>
          <w:divBdr>
            <w:top w:val="none" w:sz="0" w:space="0" w:color="auto"/>
            <w:left w:val="none" w:sz="0" w:space="0" w:color="auto"/>
            <w:bottom w:val="none" w:sz="0" w:space="0" w:color="auto"/>
            <w:right w:val="none" w:sz="0" w:space="0" w:color="auto"/>
          </w:divBdr>
        </w:div>
        <w:div w:id="1814641153">
          <w:marLeft w:val="576"/>
          <w:marRight w:val="0"/>
          <w:marTop w:val="80"/>
          <w:marBottom w:val="0"/>
          <w:divBdr>
            <w:top w:val="none" w:sz="0" w:space="0" w:color="auto"/>
            <w:left w:val="none" w:sz="0" w:space="0" w:color="auto"/>
            <w:bottom w:val="none" w:sz="0" w:space="0" w:color="auto"/>
            <w:right w:val="none" w:sz="0" w:space="0" w:color="auto"/>
          </w:divBdr>
        </w:div>
      </w:divsChild>
    </w:div>
    <w:div w:id="1694266743">
      <w:bodyDiv w:val="1"/>
      <w:marLeft w:val="0"/>
      <w:marRight w:val="0"/>
      <w:marTop w:val="0"/>
      <w:marBottom w:val="0"/>
      <w:divBdr>
        <w:top w:val="none" w:sz="0" w:space="0" w:color="auto"/>
        <w:left w:val="none" w:sz="0" w:space="0" w:color="auto"/>
        <w:bottom w:val="none" w:sz="0" w:space="0" w:color="auto"/>
        <w:right w:val="none" w:sz="0" w:space="0" w:color="auto"/>
      </w:divBdr>
    </w:div>
    <w:div w:id="1704596567">
      <w:bodyDiv w:val="1"/>
      <w:marLeft w:val="0"/>
      <w:marRight w:val="0"/>
      <w:marTop w:val="0"/>
      <w:marBottom w:val="0"/>
      <w:divBdr>
        <w:top w:val="none" w:sz="0" w:space="0" w:color="auto"/>
        <w:left w:val="none" w:sz="0" w:space="0" w:color="auto"/>
        <w:bottom w:val="none" w:sz="0" w:space="0" w:color="auto"/>
        <w:right w:val="none" w:sz="0" w:space="0" w:color="auto"/>
      </w:divBdr>
    </w:div>
    <w:div w:id="1735078415">
      <w:bodyDiv w:val="1"/>
      <w:marLeft w:val="0"/>
      <w:marRight w:val="0"/>
      <w:marTop w:val="0"/>
      <w:marBottom w:val="0"/>
      <w:divBdr>
        <w:top w:val="none" w:sz="0" w:space="0" w:color="auto"/>
        <w:left w:val="none" w:sz="0" w:space="0" w:color="auto"/>
        <w:bottom w:val="none" w:sz="0" w:space="0" w:color="auto"/>
        <w:right w:val="none" w:sz="0" w:space="0" w:color="auto"/>
      </w:divBdr>
      <w:divsChild>
        <w:div w:id="222908012">
          <w:marLeft w:val="576"/>
          <w:marRight w:val="0"/>
          <w:marTop w:val="80"/>
          <w:marBottom w:val="0"/>
          <w:divBdr>
            <w:top w:val="none" w:sz="0" w:space="0" w:color="auto"/>
            <w:left w:val="none" w:sz="0" w:space="0" w:color="auto"/>
            <w:bottom w:val="none" w:sz="0" w:space="0" w:color="auto"/>
            <w:right w:val="none" w:sz="0" w:space="0" w:color="auto"/>
          </w:divBdr>
        </w:div>
        <w:div w:id="523983828">
          <w:marLeft w:val="576"/>
          <w:marRight w:val="0"/>
          <w:marTop w:val="80"/>
          <w:marBottom w:val="0"/>
          <w:divBdr>
            <w:top w:val="none" w:sz="0" w:space="0" w:color="auto"/>
            <w:left w:val="none" w:sz="0" w:space="0" w:color="auto"/>
            <w:bottom w:val="none" w:sz="0" w:space="0" w:color="auto"/>
            <w:right w:val="none" w:sz="0" w:space="0" w:color="auto"/>
          </w:divBdr>
        </w:div>
        <w:div w:id="801116501">
          <w:marLeft w:val="576"/>
          <w:marRight w:val="0"/>
          <w:marTop w:val="80"/>
          <w:marBottom w:val="0"/>
          <w:divBdr>
            <w:top w:val="none" w:sz="0" w:space="0" w:color="auto"/>
            <w:left w:val="none" w:sz="0" w:space="0" w:color="auto"/>
            <w:bottom w:val="none" w:sz="0" w:space="0" w:color="auto"/>
            <w:right w:val="none" w:sz="0" w:space="0" w:color="auto"/>
          </w:divBdr>
        </w:div>
      </w:divsChild>
    </w:div>
    <w:div w:id="1742092498">
      <w:bodyDiv w:val="1"/>
      <w:marLeft w:val="0"/>
      <w:marRight w:val="0"/>
      <w:marTop w:val="0"/>
      <w:marBottom w:val="0"/>
      <w:divBdr>
        <w:top w:val="none" w:sz="0" w:space="0" w:color="auto"/>
        <w:left w:val="none" w:sz="0" w:space="0" w:color="auto"/>
        <w:bottom w:val="none" w:sz="0" w:space="0" w:color="auto"/>
        <w:right w:val="none" w:sz="0" w:space="0" w:color="auto"/>
      </w:divBdr>
    </w:div>
    <w:div w:id="1776704864">
      <w:bodyDiv w:val="1"/>
      <w:marLeft w:val="0"/>
      <w:marRight w:val="0"/>
      <w:marTop w:val="0"/>
      <w:marBottom w:val="0"/>
      <w:divBdr>
        <w:top w:val="none" w:sz="0" w:space="0" w:color="auto"/>
        <w:left w:val="none" w:sz="0" w:space="0" w:color="auto"/>
        <w:bottom w:val="none" w:sz="0" w:space="0" w:color="auto"/>
        <w:right w:val="none" w:sz="0" w:space="0" w:color="auto"/>
      </w:divBdr>
    </w:div>
    <w:div w:id="1780906810">
      <w:bodyDiv w:val="1"/>
      <w:marLeft w:val="0"/>
      <w:marRight w:val="0"/>
      <w:marTop w:val="0"/>
      <w:marBottom w:val="0"/>
      <w:divBdr>
        <w:top w:val="none" w:sz="0" w:space="0" w:color="auto"/>
        <w:left w:val="none" w:sz="0" w:space="0" w:color="auto"/>
        <w:bottom w:val="none" w:sz="0" w:space="0" w:color="auto"/>
        <w:right w:val="none" w:sz="0" w:space="0" w:color="auto"/>
      </w:divBdr>
    </w:div>
    <w:div w:id="1806655930">
      <w:bodyDiv w:val="1"/>
      <w:marLeft w:val="0"/>
      <w:marRight w:val="0"/>
      <w:marTop w:val="0"/>
      <w:marBottom w:val="0"/>
      <w:divBdr>
        <w:top w:val="none" w:sz="0" w:space="0" w:color="auto"/>
        <w:left w:val="none" w:sz="0" w:space="0" w:color="auto"/>
        <w:bottom w:val="none" w:sz="0" w:space="0" w:color="auto"/>
        <w:right w:val="none" w:sz="0" w:space="0" w:color="auto"/>
      </w:divBdr>
    </w:div>
    <w:div w:id="1859737077">
      <w:bodyDiv w:val="1"/>
      <w:marLeft w:val="0"/>
      <w:marRight w:val="0"/>
      <w:marTop w:val="0"/>
      <w:marBottom w:val="0"/>
      <w:divBdr>
        <w:top w:val="none" w:sz="0" w:space="0" w:color="auto"/>
        <w:left w:val="none" w:sz="0" w:space="0" w:color="auto"/>
        <w:bottom w:val="none" w:sz="0" w:space="0" w:color="auto"/>
        <w:right w:val="none" w:sz="0" w:space="0" w:color="auto"/>
      </w:divBdr>
      <w:divsChild>
        <w:div w:id="1368487844">
          <w:marLeft w:val="576"/>
          <w:marRight w:val="0"/>
          <w:marTop w:val="80"/>
          <w:marBottom w:val="0"/>
          <w:divBdr>
            <w:top w:val="none" w:sz="0" w:space="0" w:color="auto"/>
            <w:left w:val="none" w:sz="0" w:space="0" w:color="auto"/>
            <w:bottom w:val="none" w:sz="0" w:space="0" w:color="auto"/>
            <w:right w:val="none" w:sz="0" w:space="0" w:color="auto"/>
          </w:divBdr>
        </w:div>
      </w:divsChild>
    </w:div>
    <w:div w:id="1903055290">
      <w:bodyDiv w:val="1"/>
      <w:marLeft w:val="0"/>
      <w:marRight w:val="0"/>
      <w:marTop w:val="0"/>
      <w:marBottom w:val="0"/>
      <w:divBdr>
        <w:top w:val="none" w:sz="0" w:space="0" w:color="auto"/>
        <w:left w:val="none" w:sz="0" w:space="0" w:color="auto"/>
        <w:bottom w:val="none" w:sz="0" w:space="0" w:color="auto"/>
        <w:right w:val="none" w:sz="0" w:space="0" w:color="auto"/>
      </w:divBdr>
      <w:divsChild>
        <w:div w:id="489906997">
          <w:marLeft w:val="576"/>
          <w:marRight w:val="0"/>
          <w:marTop w:val="80"/>
          <w:marBottom w:val="0"/>
          <w:divBdr>
            <w:top w:val="none" w:sz="0" w:space="0" w:color="auto"/>
            <w:left w:val="none" w:sz="0" w:space="0" w:color="auto"/>
            <w:bottom w:val="none" w:sz="0" w:space="0" w:color="auto"/>
            <w:right w:val="none" w:sz="0" w:space="0" w:color="auto"/>
          </w:divBdr>
        </w:div>
        <w:div w:id="1096364669">
          <w:marLeft w:val="576"/>
          <w:marRight w:val="0"/>
          <w:marTop w:val="80"/>
          <w:marBottom w:val="0"/>
          <w:divBdr>
            <w:top w:val="none" w:sz="0" w:space="0" w:color="auto"/>
            <w:left w:val="none" w:sz="0" w:space="0" w:color="auto"/>
            <w:bottom w:val="none" w:sz="0" w:space="0" w:color="auto"/>
            <w:right w:val="none" w:sz="0" w:space="0" w:color="auto"/>
          </w:divBdr>
        </w:div>
        <w:div w:id="1664161706">
          <w:marLeft w:val="576"/>
          <w:marRight w:val="0"/>
          <w:marTop w:val="80"/>
          <w:marBottom w:val="0"/>
          <w:divBdr>
            <w:top w:val="none" w:sz="0" w:space="0" w:color="auto"/>
            <w:left w:val="none" w:sz="0" w:space="0" w:color="auto"/>
            <w:bottom w:val="none" w:sz="0" w:space="0" w:color="auto"/>
            <w:right w:val="none" w:sz="0" w:space="0" w:color="auto"/>
          </w:divBdr>
        </w:div>
      </w:divsChild>
    </w:div>
    <w:div w:id="1928537084">
      <w:bodyDiv w:val="1"/>
      <w:marLeft w:val="0"/>
      <w:marRight w:val="0"/>
      <w:marTop w:val="0"/>
      <w:marBottom w:val="0"/>
      <w:divBdr>
        <w:top w:val="none" w:sz="0" w:space="0" w:color="auto"/>
        <w:left w:val="none" w:sz="0" w:space="0" w:color="auto"/>
        <w:bottom w:val="none" w:sz="0" w:space="0" w:color="auto"/>
        <w:right w:val="none" w:sz="0" w:space="0" w:color="auto"/>
      </w:divBdr>
      <w:divsChild>
        <w:div w:id="180777685">
          <w:marLeft w:val="576"/>
          <w:marRight w:val="0"/>
          <w:marTop w:val="80"/>
          <w:marBottom w:val="0"/>
          <w:divBdr>
            <w:top w:val="none" w:sz="0" w:space="0" w:color="auto"/>
            <w:left w:val="none" w:sz="0" w:space="0" w:color="auto"/>
            <w:bottom w:val="none" w:sz="0" w:space="0" w:color="auto"/>
            <w:right w:val="none" w:sz="0" w:space="0" w:color="auto"/>
          </w:divBdr>
        </w:div>
        <w:div w:id="1445806906">
          <w:marLeft w:val="576"/>
          <w:marRight w:val="0"/>
          <w:marTop w:val="80"/>
          <w:marBottom w:val="0"/>
          <w:divBdr>
            <w:top w:val="none" w:sz="0" w:space="0" w:color="auto"/>
            <w:left w:val="none" w:sz="0" w:space="0" w:color="auto"/>
            <w:bottom w:val="none" w:sz="0" w:space="0" w:color="auto"/>
            <w:right w:val="none" w:sz="0" w:space="0" w:color="auto"/>
          </w:divBdr>
        </w:div>
        <w:div w:id="2061860449">
          <w:marLeft w:val="576"/>
          <w:marRight w:val="0"/>
          <w:marTop w:val="80"/>
          <w:marBottom w:val="0"/>
          <w:divBdr>
            <w:top w:val="none" w:sz="0" w:space="0" w:color="auto"/>
            <w:left w:val="none" w:sz="0" w:space="0" w:color="auto"/>
            <w:bottom w:val="none" w:sz="0" w:space="0" w:color="auto"/>
            <w:right w:val="none" w:sz="0" w:space="0" w:color="auto"/>
          </w:divBdr>
        </w:div>
        <w:div w:id="2018002336">
          <w:marLeft w:val="576"/>
          <w:marRight w:val="0"/>
          <w:marTop w:val="80"/>
          <w:marBottom w:val="0"/>
          <w:divBdr>
            <w:top w:val="none" w:sz="0" w:space="0" w:color="auto"/>
            <w:left w:val="none" w:sz="0" w:space="0" w:color="auto"/>
            <w:bottom w:val="none" w:sz="0" w:space="0" w:color="auto"/>
            <w:right w:val="none" w:sz="0" w:space="0" w:color="auto"/>
          </w:divBdr>
        </w:div>
        <w:div w:id="878862092">
          <w:marLeft w:val="576"/>
          <w:marRight w:val="0"/>
          <w:marTop w:val="80"/>
          <w:marBottom w:val="0"/>
          <w:divBdr>
            <w:top w:val="none" w:sz="0" w:space="0" w:color="auto"/>
            <w:left w:val="none" w:sz="0" w:space="0" w:color="auto"/>
            <w:bottom w:val="none" w:sz="0" w:space="0" w:color="auto"/>
            <w:right w:val="none" w:sz="0" w:space="0" w:color="auto"/>
          </w:divBdr>
        </w:div>
      </w:divsChild>
    </w:div>
    <w:div w:id="1971978559">
      <w:bodyDiv w:val="1"/>
      <w:marLeft w:val="0"/>
      <w:marRight w:val="0"/>
      <w:marTop w:val="0"/>
      <w:marBottom w:val="0"/>
      <w:divBdr>
        <w:top w:val="none" w:sz="0" w:space="0" w:color="auto"/>
        <w:left w:val="none" w:sz="0" w:space="0" w:color="auto"/>
        <w:bottom w:val="none" w:sz="0" w:space="0" w:color="auto"/>
        <w:right w:val="none" w:sz="0" w:space="0" w:color="auto"/>
      </w:divBdr>
      <w:divsChild>
        <w:div w:id="1523279104">
          <w:marLeft w:val="576"/>
          <w:marRight w:val="0"/>
          <w:marTop w:val="80"/>
          <w:marBottom w:val="0"/>
          <w:divBdr>
            <w:top w:val="none" w:sz="0" w:space="0" w:color="auto"/>
            <w:left w:val="none" w:sz="0" w:space="0" w:color="auto"/>
            <w:bottom w:val="none" w:sz="0" w:space="0" w:color="auto"/>
            <w:right w:val="none" w:sz="0" w:space="0" w:color="auto"/>
          </w:divBdr>
        </w:div>
        <w:div w:id="85005067">
          <w:marLeft w:val="576"/>
          <w:marRight w:val="0"/>
          <w:marTop w:val="80"/>
          <w:marBottom w:val="0"/>
          <w:divBdr>
            <w:top w:val="none" w:sz="0" w:space="0" w:color="auto"/>
            <w:left w:val="none" w:sz="0" w:space="0" w:color="auto"/>
            <w:bottom w:val="none" w:sz="0" w:space="0" w:color="auto"/>
            <w:right w:val="none" w:sz="0" w:space="0" w:color="auto"/>
          </w:divBdr>
        </w:div>
        <w:div w:id="1677073999">
          <w:marLeft w:val="576"/>
          <w:marRight w:val="0"/>
          <w:marTop w:val="80"/>
          <w:marBottom w:val="0"/>
          <w:divBdr>
            <w:top w:val="none" w:sz="0" w:space="0" w:color="auto"/>
            <w:left w:val="none" w:sz="0" w:space="0" w:color="auto"/>
            <w:bottom w:val="none" w:sz="0" w:space="0" w:color="auto"/>
            <w:right w:val="none" w:sz="0" w:space="0" w:color="auto"/>
          </w:divBdr>
        </w:div>
        <w:div w:id="818959193">
          <w:marLeft w:val="576"/>
          <w:marRight w:val="0"/>
          <w:marTop w:val="80"/>
          <w:marBottom w:val="0"/>
          <w:divBdr>
            <w:top w:val="none" w:sz="0" w:space="0" w:color="auto"/>
            <w:left w:val="none" w:sz="0" w:space="0" w:color="auto"/>
            <w:bottom w:val="none" w:sz="0" w:space="0" w:color="auto"/>
            <w:right w:val="none" w:sz="0" w:space="0" w:color="auto"/>
          </w:divBdr>
        </w:div>
        <w:div w:id="977495641">
          <w:marLeft w:val="576"/>
          <w:marRight w:val="0"/>
          <w:marTop w:val="80"/>
          <w:marBottom w:val="0"/>
          <w:divBdr>
            <w:top w:val="none" w:sz="0" w:space="0" w:color="auto"/>
            <w:left w:val="none" w:sz="0" w:space="0" w:color="auto"/>
            <w:bottom w:val="none" w:sz="0" w:space="0" w:color="auto"/>
            <w:right w:val="none" w:sz="0" w:space="0" w:color="auto"/>
          </w:divBdr>
        </w:div>
        <w:div w:id="1185095305">
          <w:marLeft w:val="576"/>
          <w:marRight w:val="0"/>
          <w:marTop w:val="80"/>
          <w:marBottom w:val="0"/>
          <w:divBdr>
            <w:top w:val="none" w:sz="0" w:space="0" w:color="auto"/>
            <w:left w:val="none" w:sz="0" w:space="0" w:color="auto"/>
            <w:bottom w:val="none" w:sz="0" w:space="0" w:color="auto"/>
            <w:right w:val="none" w:sz="0" w:space="0" w:color="auto"/>
          </w:divBdr>
        </w:div>
        <w:div w:id="2113670175">
          <w:marLeft w:val="576"/>
          <w:marRight w:val="0"/>
          <w:marTop w:val="80"/>
          <w:marBottom w:val="0"/>
          <w:divBdr>
            <w:top w:val="none" w:sz="0" w:space="0" w:color="auto"/>
            <w:left w:val="none" w:sz="0" w:space="0" w:color="auto"/>
            <w:bottom w:val="none" w:sz="0" w:space="0" w:color="auto"/>
            <w:right w:val="none" w:sz="0" w:space="0" w:color="auto"/>
          </w:divBdr>
        </w:div>
        <w:div w:id="149251120">
          <w:marLeft w:val="576"/>
          <w:marRight w:val="0"/>
          <w:marTop w:val="80"/>
          <w:marBottom w:val="0"/>
          <w:divBdr>
            <w:top w:val="none" w:sz="0" w:space="0" w:color="auto"/>
            <w:left w:val="none" w:sz="0" w:space="0" w:color="auto"/>
            <w:bottom w:val="none" w:sz="0" w:space="0" w:color="auto"/>
            <w:right w:val="none" w:sz="0" w:space="0" w:color="auto"/>
          </w:divBdr>
        </w:div>
        <w:div w:id="845628456">
          <w:marLeft w:val="576"/>
          <w:marRight w:val="0"/>
          <w:marTop w:val="80"/>
          <w:marBottom w:val="0"/>
          <w:divBdr>
            <w:top w:val="none" w:sz="0" w:space="0" w:color="auto"/>
            <w:left w:val="none" w:sz="0" w:space="0" w:color="auto"/>
            <w:bottom w:val="none" w:sz="0" w:space="0" w:color="auto"/>
            <w:right w:val="none" w:sz="0" w:space="0" w:color="auto"/>
          </w:divBdr>
        </w:div>
        <w:div w:id="154151835">
          <w:marLeft w:val="576"/>
          <w:marRight w:val="0"/>
          <w:marTop w:val="80"/>
          <w:marBottom w:val="0"/>
          <w:divBdr>
            <w:top w:val="none" w:sz="0" w:space="0" w:color="auto"/>
            <w:left w:val="none" w:sz="0" w:space="0" w:color="auto"/>
            <w:bottom w:val="none" w:sz="0" w:space="0" w:color="auto"/>
            <w:right w:val="none" w:sz="0" w:space="0" w:color="auto"/>
          </w:divBdr>
        </w:div>
        <w:div w:id="368456357">
          <w:marLeft w:val="576"/>
          <w:marRight w:val="0"/>
          <w:marTop w:val="80"/>
          <w:marBottom w:val="0"/>
          <w:divBdr>
            <w:top w:val="none" w:sz="0" w:space="0" w:color="auto"/>
            <w:left w:val="none" w:sz="0" w:space="0" w:color="auto"/>
            <w:bottom w:val="none" w:sz="0" w:space="0" w:color="auto"/>
            <w:right w:val="none" w:sz="0" w:space="0" w:color="auto"/>
          </w:divBdr>
        </w:div>
      </w:divsChild>
    </w:div>
    <w:div w:id="1998218690">
      <w:bodyDiv w:val="1"/>
      <w:marLeft w:val="0"/>
      <w:marRight w:val="0"/>
      <w:marTop w:val="0"/>
      <w:marBottom w:val="0"/>
      <w:divBdr>
        <w:top w:val="none" w:sz="0" w:space="0" w:color="auto"/>
        <w:left w:val="none" w:sz="0" w:space="0" w:color="auto"/>
        <w:bottom w:val="none" w:sz="0" w:space="0" w:color="auto"/>
        <w:right w:val="none" w:sz="0" w:space="0" w:color="auto"/>
      </w:divBdr>
    </w:div>
    <w:div w:id="2064135492">
      <w:bodyDiv w:val="1"/>
      <w:marLeft w:val="0"/>
      <w:marRight w:val="0"/>
      <w:marTop w:val="0"/>
      <w:marBottom w:val="0"/>
      <w:divBdr>
        <w:top w:val="none" w:sz="0" w:space="0" w:color="auto"/>
        <w:left w:val="none" w:sz="0" w:space="0" w:color="auto"/>
        <w:bottom w:val="none" w:sz="0" w:space="0" w:color="auto"/>
        <w:right w:val="none" w:sz="0" w:space="0" w:color="auto"/>
      </w:divBdr>
      <w:divsChild>
        <w:div w:id="1493444245">
          <w:marLeft w:val="576"/>
          <w:marRight w:val="0"/>
          <w:marTop w:val="80"/>
          <w:marBottom w:val="0"/>
          <w:divBdr>
            <w:top w:val="none" w:sz="0" w:space="0" w:color="auto"/>
            <w:left w:val="none" w:sz="0" w:space="0" w:color="auto"/>
            <w:bottom w:val="none" w:sz="0" w:space="0" w:color="auto"/>
            <w:right w:val="none" w:sz="0" w:space="0" w:color="auto"/>
          </w:divBdr>
        </w:div>
        <w:div w:id="1445468098">
          <w:marLeft w:val="576"/>
          <w:marRight w:val="0"/>
          <w:marTop w:val="80"/>
          <w:marBottom w:val="0"/>
          <w:divBdr>
            <w:top w:val="none" w:sz="0" w:space="0" w:color="auto"/>
            <w:left w:val="none" w:sz="0" w:space="0" w:color="auto"/>
            <w:bottom w:val="none" w:sz="0" w:space="0" w:color="auto"/>
            <w:right w:val="none" w:sz="0" w:space="0" w:color="auto"/>
          </w:divBdr>
        </w:div>
      </w:divsChild>
    </w:div>
    <w:div w:id="2093577279">
      <w:bodyDiv w:val="1"/>
      <w:marLeft w:val="0"/>
      <w:marRight w:val="0"/>
      <w:marTop w:val="0"/>
      <w:marBottom w:val="0"/>
      <w:divBdr>
        <w:top w:val="none" w:sz="0" w:space="0" w:color="auto"/>
        <w:left w:val="none" w:sz="0" w:space="0" w:color="auto"/>
        <w:bottom w:val="none" w:sz="0" w:space="0" w:color="auto"/>
        <w:right w:val="none" w:sz="0" w:space="0" w:color="auto"/>
      </w:divBdr>
      <w:divsChild>
        <w:div w:id="829952098">
          <w:marLeft w:val="576"/>
          <w:marRight w:val="0"/>
          <w:marTop w:val="80"/>
          <w:marBottom w:val="0"/>
          <w:divBdr>
            <w:top w:val="none" w:sz="0" w:space="0" w:color="auto"/>
            <w:left w:val="none" w:sz="0" w:space="0" w:color="auto"/>
            <w:bottom w:val="none" w:sz="0" w:space="0" w:color="auto"/>
            <w:right w:val="none" w:sz="0" w:space="0" w:color="auto"/>
          </w:divBdr>
        </w:div>
        <w:div w:id="552548408">
          <w:marLeft w:val="1354"/>
          <w:marRight w:val="0"/>
          <w:marTop w:val="70"/>
          <w:marBottom w:val="0"/>
          <w:divBdr>
            <w:top w:val="none" w:sz="0" w:space="0" w:color="auto"/>
            <w:left w:val="none" w:sz="0" w:space="0" w:color="auto"/>
            <w:bottom w:val="none" w:sz="0" w:space="0" w:color="auto"/>
            <w:right w:val="none" w:sz="0" w:space="0" w:color="auto"/>
          </w:divBdr>
        </w:div>
        <w:div w:id="768424693">
          <w:marLeft w:val="1354"/>
          <w:marRight w:val="0"/>
          <w:marTop w:val="70"/>
          <w:marBottom w:val="0"/>
          <w:divBdr>
            <w:top w:val="none" w:sz="0" w:space="0" w:color="auto"/>
            <w:left w:val="none" w:sz="0" w:space="0" w:color="auto"/>
            <w:bottom w:val="none" w:sz="0" w:space="0" w:color="auto"/>
            <w:right w:val="none" w:sz="0" w:space="0" w:color="auto"/>
          </w:divBdr>
        </w:div>
        <w:div w:id="1268854906">
          <w:marLeft w:val="1354"/>
          <w:marRight w:val="0"/>
          <w:marTop w:val="70"/>
          <w:marBottom w:val="0"/>
          <w:divBdr>
            <w:top w:val="none" w:sz="0" w:space="0" w:color="auto"/>
            <w:left w:val="none" w:sz="0" w:space="0" w:color="auto"/>
            <w:bottom w:val="none" w:sz="0" w:space="0" w:color="auto"/>
            <w:right w:val="none" w:sz="0" w:space="0" w:color="auto"/>
          </w:divBdr>
        </w:div>
        <w:div w:id="446312071">
          <w:marLeft w:val="1354"/>
          <w:marRight w:val="0"/>
          <w:marTop w:val="70"/>
          <w:marBottom w:val="0"/>
          <w:divBdr>
            <w:top w:val="none" w:sz="0" w:space="0" w:color="auto"/>
            <w:left w:val="none" w:sz="0" w:space="0" w:color="auto"/>
            <w:bottom w:val="none" w:sz="0" w:space="0" w:color="auto"/>
            <w:right w:val="none" w:sz="0" w:space="0" w:color="auto"/>
          </w:divBdr>
        </w:div>
      </w:divsChild>
    </w:div>
    <w:div w:id="2106803091">
      <w:bodyDiv w:val="1"/>
      <w:marLeft w:val="0"/>
      <w:marRight w:val="0"/>
      <w:marTop w:val="0"/>
      <w:marBottom w:val="0"/>
      <w:divBdr>
        <w:top w:val="none" w:sz="0" w:space="0" w:color="auto"/>
        <w:left w:val="none" w:sz="0" w:space="0" w:color="auto"/>
        <w:bottom w:val="none" w:sz="0" w:space="0" w:color="auto"/>
        <w:right w:val="none" w:sz="0" w:space="0" w:color="auto"/>
      </w:divBdr>
    </w:div>
    <w:div w:id="2124571064">
      <w:bodyDiv w:val="1"/>
      <w:marLeft w:val="0"/>
      <w:marRight w:val="0"/>
      <w:marTop w:val="0"/>
      <w:marBottom w:val="0"/>
      <w:divBdr>
        <w:top w:val="none" w:sz="0" w:space="0" w:color="auto"/>
        <w:left w:val="none" w:sz="0" w:space="0" w:color="auto"/>
        <w:bottom w:val="none" w:sz="0" w:space="0" w:color="auto"/>
        <w:right w:val="none" w:sz="0" w:space="0" w:color="auto"/>
      </w:divBdr>
    </w:div>
    <w:div w:id="2131245430">
      <w:bodyDiv w:val="1"/>
      <w:marLeft w:val="0"/>
      <w:marRight w:val="0"/>
      <w:marTop w:val="0"/>
      <w:marBottom w:val="0"/>
      <w:divBdr>
        <w:top w:val="none" w:sz="0" w:space="0" w:color="auto"/>
        <w:left w:val="none" w:sz="0" w:space="0" w:color="auto"/>
        <w:bottom w:val="none" w:sz="0" w:space="0" w:color="auto"/>
        <w:right w:val="none" w:sz="0" w:space="0" w:color="auto"/>
      </w:divBdr>
      <w:divsChild>
        <w:div w:id="1511482795">
          <w:marLeft w:val="576"/>
          <w:marRight w:val="0"/>
          <w:marTop w:val="80"/>
          <w:marBottom w:val="0"/>
          <w:divBdr>
            <w:top w:val="none" w:sz="0" w:space="0" w:color="auto"/>
            <w:left w:val="none" w:sz="0" w:space="0" w:color="auto"/>
            <w:bottom w:val="none" w:sz="0" w:space="0" w:color="auto"/>
            <w:right w:val="none" w:sz="0" w:space="0" w:color="auto"/>
          </w:divBdr>
        </w:div>
      </w:divsChild>
    </w:div>
    <w:div w:id="21468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4314;&#4304;&#4315;&#4310;&#4312;&#4320;&#4304;%20&#4305;&#4317;&#4314;&#4325;&#4309;&#4304;&#4331;&#4308;\2018%20&#4306;&#4304;&#4316;&#4304;&#4311;&#4314;&#4308;&#4305;&#4312;&#4321;&#4304;%20&#4307;&#4304;%20&#4313;&#4323;&#4314;&#4322;&#4323;&#4320;&#4312;&#4321;%20&#4306;&#4304;&#4316;&#4327;&#4317;&#4324;&#4312;&#4314;&#4308;&#4305;&#4304;\&#4321;&#4304;&#4324;&#4312;&#4316;&#4304;&#4316;&#4321;&#4317;%20&#4307;&#4317;&#4313;&#4323;&#4315;&#4308;&#4316;&#4322;&#4308;&#4305;&#4312;\&#4318;&#4320;&#4312;&#4317;&#4320;&#4312;&#4322;&#4308;&#4322;&#4312;&#4321;%20&#4307;&#4317;&#4313;&#4323;&#4315;&#4308;&#4316;&#4322;&#4312;\&#4306;&#4304;&#4316;&#4304;&#4311;&#4314;&#4308;&#4305;&#4304;.docx" TargetMode="External"/><Relationship Id="rId13" Type="http://schemas.openxmlformats.org/officeDocument/2006/relationships/hyperlink" Target="http://bsu.edu.ge/sub-33/news/index.html" TargetMode="External"/><Relationship Id="rId18" Type="http://schemas.openxmlformats.org/officeDocument/2006/relationships/hyperlink" Target="http://bsu.edu.ge/sub-13/news/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wikipedia.org/wiki/2005" TargetMode="External"/><Relationship Id="rId7" Type="http://schemas.openxmlformats.org/officeDocument/2006/relationships/endnotes" Target="endnotes.xml"/><Relationship Id="rId12" Type="http://schemas.openxmlformats.org/officeDocument/2006/relationships/hyperlink" Target="http://bsu.edu.ge/sub-9/news/index.html" TargetMode="External"/><Relationship Id="rId17" Type="http://schemas.openxmlformats.org/officeDocument/2006/relationships/hyperlink" Target="http://bsu.edu.ge/sub-12/news/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su.edu.ge/sub-11/news/index.html" TargetMode="External"/><Relationship Id="rId20" Type="http://schemas.openxmlformats.org/officeDocument/2006/relationships/hyperlink" Target="https://ka.wikipedia.org/wiki/%E1%83%A1%E1%83%90%E1%83%A5%E1%83%90%E1%83%A0%E1%83%97%E1%83%95%E1%83%94%E1%83%9A%E1%83%9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u.edu.ge/sub-8/news/index.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su.edu.ge/sub-35/news/index.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atsne.gov.ge/document/view/29248?publication=76" TargetMode="External"/><Relationship Id="rId19" Type="http://schemas.openxmlformats.org/officeDocument/2006/relationships/hyperlink" Target="http://bsu.edu.ge/sub-14/news/index.html" TargetMode="External"/><Relationship Id="rId4" Type="http://schemas.openxmlformats.org/officeDocument/2006/relationships/settings" Target="settings.xml"/><Relationship Id="rId9" Type="http://schemas.openxmlformats.org/officeDocument/2006/relationships/hyperlink" Target="file:///F:\&#4314;&#4304;&#4315;&#4310;&#4312;&#4320;&#4304;%20&#4305;&#4317;&#4314;&#4325;&#4309;&#4304;&#4331;&#4308;\2018%20&#4306;&#4304;&#4316;&#4304;&#4311;&#4314;&#4308;&#4305;&#4312;&#4321;&#4304;%20&#4307;&#4304;%20&#4313;&#4323;&#4314;&#4322;&#4323;&#4320;&#4312;&#4321;%20&#4306;&#4304;&#4316;&#4327;&#4317;&#4324;&#4312;&#4314;&#4308;&#4305;&#4304;\&#4321;&#4304;&#4324;&#4312;&#4316;&#4304;&#4316;&#4321;&#4317;%20&#4307;&#4317;&#4313;&#4323;&#4315;&#4308;&#4316;&#4322;&#4308;&#4305;&#4312;\&#4318;&#4320;&#4312;&#4317;&#4320;&#4312;&#4322;&#4308;&#4322;&#4312;&#4321;%20&#4307;&#4317;&#4313;&#4323;&#4315;&#4308;&#4316;&#4322;&#4312;\&#4306;&#4304;&#4316;&#4304;&#4311;&#4314;&#4308;&#4305;&#4304;.docx" TargetMode="External"/><Relationship Id="rId14" Type="http://schemas.openxmlformats.org/officeDocument/2006/relationships/hyperlink" Target="http://bsu.edu.ge/sub-34/news/index.html" TargetMode="External"/><Relationship Id="rId22" Type="http://schemas.openxmlformats.org/officeDocument/2006/relationships/hyperlink" Target="https://ka.wikipedia.org/wiki/%E1%83%9B%E1%83%90%E1%83%98%E1%83%A1%E1%83%9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4F57-51B4-4287-9ADB-21D3C6C6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10816</TotalTime>
  <Pages>62</Pages>
  <Words>15974</Words>
  <Characters>91056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356</cp:revision>
  <cp:lastPrinted>2018-11-06T08:22:00Z</cp:lastPrinted>
  <dcterms:created xsi:type="dcterms:W3CDTF">2018-09-17T12:26:00Z</dcterms:created>
  <dcterms:modified xsi:type="dcterms:W3CDTF">2018-11-07T05:44:00Z</dcterms:modified>
</cp:coreProperties>
</file>