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55" w:rsidRPr="000A36E7" w:rsidRDefault="003E2F55" w:rsidP="000A36E7">
      <w:pPr>
        <w:jc w:val="center"/>
        <w:rPr>
          <w:rFonts w:ascii="AcadNusx" w:hAnsi="AcadNusx"/>
          <w:b/>
          <w:sz w:val="28"/>
          <w:szCs w:val="28"/>
        </w:rPr>
      </w:pPr>
    </w:p>
    <w:p w:rsidR="00DB7799" w:rsidRPr="00782D27" w:rsidRDefault="00C35E6E" w:rsidP="00EB770C">
      <w:pPr>
        <w:jc w:val="center"/>
        <w:rPr>
          <w:rFonts w:ascii="AcadNusx" w:hAnsi="AcadNusx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ინტერესთა</w:t>
      </w:r>
      <w:r>
        <w:rPr>
          <w:rFonts w:ascii="AcadNusx" w:hAnsi="AcadNusx"/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გამოხატვა</w:t>
      </w:r>
    </w:p>
    <w:p w:rsidR="00EB770C" w:rsidRPr="006D79CB" w:rsidRDefault="00EB770C" w:rsidP="00EB770C">
      <w:pPr>
        <w:jc w:val="center"/>
        <w:rPr>
          <w:rFonts w:ascii="AcadNusx" w:hAnsi="AcadNusx"/>
          <w:b/>
          <w:sz w:val="28"/>
          <w:szCs w:val="28"/>
        </w:rPr>
      </w:pPr>
    </w:p>
    <w:p w:rsidR="003E2F55" w:rsidRDefault="003E2F55" w:rsidP="00DB7799">
      <w:pPr>
        <w:jc w:val="center"/>
        <w:rPr>
          <w:rFonts w:ascii="Sylfaen" w:hAnsi="Sylfaen" w:cs="Sylfaen"/>
          <w:b/>
        </w:rPr>
      </w:pPr>
    </w:p>
    <w:p w:rsidR="00DB7799" w:rsidRPr="006D79CB" w:rsidRDefault="00BD7B94" w:rsidP="00DB7799">
      <w:pPr>
        <w:jc w:val="center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ქ. </w:t>
      </w:r>
      <w:r>
        <w:rPr>
          <w:rFonts w:ascii="Sylfaen" w:hAnsi="Sylfaen" w:cs="Sylfaen"/>
          <w:b/>
          <w:lang w:val="ka-GE"/>
        </w:rPr>
        <w:t>ბათუმ</w:t>
      </w:r>
      <w:r w:rsidR="0025515C">
        <w:rPr>
          <w:rFonts w:ascii="Sylfaen" w:hAnsi="Sylfaen" w:cs="Sylfaen"/>
          <w:b/>
          <w:lang w:val="ka-GE"/>
        </w:rPr>
        <w:t>ის მუნიციპალიტეტში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მყარი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საყოფაცხოვრებო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ნარჩენების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გადამუშავების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თანამედროვე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ტექნოლოგიების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შემოთავაზებისა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და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ნარჩენების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გადამამუშავებელი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ქარხნ(ებ)ის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მშენებლობა/მართვის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უზრუნველსაყოფად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ინვესტიციების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მოზიდვის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თაობაზე</w:t>
      </w:r>
    </w:p>
    <w:p w:rsidR="00DB7799" w:rsidRDefault="00DB7799" w:rsidP="00DB7799">
      <w:pPr>
        <w:jc w:val="both"/>
        <w:rPr>
          <w:rFonts w:ascii="AcadNusx" w:hAnsi="AcadNusx"/>
        </w:rPr>
      </w:pPr>
    </w:p>
    <w:p w:rsidR="003E2F55" w:rsidRPr="000A36E7" w:rsidRDefault="00C35E6E" w:rsidP="000A36E7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ზოგადი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ინფორმაცია</w:t>
      </w:r>
    </w:p>
    <w:p w:rsidR="000A36E7" w:rsidRPr="000A36E7" w:rsidRDefault="00C35E6E" w:rsidP="000A36E7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ქ</w:t>
      </w:r>
      <w:r w:rsidR="002C1EE3" w:rsidRPr="000A36E7">
        <w:rPr>
          <w:rFonts w:ascii="Sylfaen" w:hAnsi="Sylfaen" w:cs="Sylfaen"/>
        </w:rPr>
        <w:t xml:space="preserve">. </w:t>
      </w:r>
      <w:r w:rsidR="00BD7B94" w:rsidRPr="000A36E7">
        <w:rPr>
          <w:rFonts w:ascii="Sylfaen" w:hAnsi="Sylfaen" w:cs="Sylfaen"/>
        </w:rPr>
        <w:t>ბათუმის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მერია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გამოხატვას</w:t>
      </w:r>
      <w:r w:rsidR="00F020E5"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</w:t>
      </w:r>
      <w:r w:rsidR="00DA7BE1" w:rsidRPr="000A36E7">
        <w:rPr>
          <w:rFonts w:ascii="Sylfaen" w:hAnsi="Sylfaen" w:cs="Sylfaen"/>
        </w:rPr>
        <w:t xml:space="preserve">. </w:t>
      </w:r>
      <w:r w:rsidR="00BD7B94" w:rsidRPr="000A36E7">
        <w:rPr>
          <w:rFonts w:ascii="Sylfaen" w:hAnsi="Sylfaen" w:cs="Sylfaen"/>
        </w:rPr>
        <w:t>ბათუმის</w:t>
      </w:r>
      <w:r w:rsidRPr="000A36E7">
        <w:rPr>
          <w:rFonts w:ascii="Sylfaen" w:hAnsi="Sylfaen" w:cs="Sylfaen"/>
        </w:rPr>
        <w:t xml:space="preserve"> </w:t>
      </w:r>
      <w:r w:rsidR="0025515C" w:rsidRPr="000A36E7">
        <w:rPr>
          <w:rFonts w:ascii="Sylfaen" w:hAnsi="Sylfaen" w:cs="Sylfaen"/>
        </w:rPr>
        <w:t xml:space="preserve">მუნიციპალიტეტის </w:t>
      </w:r>
      <w:r>
        <w:rPr>
          <w:rFonts w:ascii="Sylfaen" w:hAnsi="Sylfaen" w:cs="Sylfaen"/>
        </w:rPr>
        <w:t>სამოქმედო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ტერეტორიაზე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მყარი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საყოფაცხოვრებო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თანამედროვე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ტექნოლოგიების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შემოთავაზებისა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ქარხნ</w:t>
      </w:r>
      <w:r w:rsidR="00873DA6" w:rsidRPr="000A36E7">
        <w:rPr>
          <w:rFonts w:ascii="Sylfaen" w:hAnsi="Sylfaen" w:cs="Sylfaen"/>
        </w:rPr>
        <w:t>(</w:t>
      </w:r>
      <w:r>
        <w:rPr>
          <w:rFonts w:ascii="Sylfaen" w:hAnsi="Sylfaen" w:cs="Sylfaen"/>
        </w:rPr>
        <w:t>ებ</w:t>
      </w:r>
      <w:r w:rsidR="00873DA6" w:rsidRPr="000A36E7">
        <w:rPr>
          <w:rFonts w:ascii="Sylfaen" w:hAnsi="Sylfaen" w:cs="Sylfaen"/>
        </w:rPr>
        <w:t>)</w:t>
      </w:r>
      <w:r>
        <w:rPr>
          <w:rFonts w:ascii="Sylfaen" w:hAnsi="Sylfaen" w:cs="Sylfaen"/>
        </w:rPr>
        <w:t>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მშენებლობა</w:t>
      </w:r>
      <w:r w:rsidR="00873DA6" w:rsidRPr="000A36E7"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ინვესტიციების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მოზიდვის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მიზნით. </w:t>
      </w:r>
    </w:p>
    <w:p w:rsidR="00EA3511" w:rsidRPr="000A36E7" w:rsidRDefault="00C35E6E" w:rsidP="000A36E7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ინტერესთა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მიზანია, მოიზიდოს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</w:t>
      </w:r>
      <w:r w:rsidR="00612647" w:rsidRPr="000A36E7">
        <w:rPr>
          <w:rFonts w:ascii="Sylfaen" w:hAnsi="Sylfaen" w:cs="Sylfaen"/>
        </w:rPr>
        <w:t>ს</w:t>
      </w:r>
      <w:r>
        <w:rPr>
          <w:rFonts w:ascii="Sylfaen" w:hAnsi="Sylfaen" w:cs="Sylfaen"/>
        </w:rPr>
        <w:t>ტორი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</w:t>
      </w:r>
      <w:r w:rsidR="00EA3511" w:rsidRPr="000A36E7">
        <w:rPr>
          <w:rFonts w:ascii="Sylfaen" w:hAnsi="Sylfaen" w:cs="Sylfaen"/>
        </w:rPr>
        <w:t xml:space="preserve">. </w:t>
      </w:r>
      <w:r w:rsidR="00BD7B94" w:rsidRPr="000A36E7">
        <w:rPr>
          <w:rFonts w:ascii="Sylfaen" w:hAnsi="Sylfaen" w:cs="Sylfaen"/>
        </w:rPr>
        <w:t>ბათუმში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თანამედროვე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ტექნოლოგიებით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აღჭურვილი, მყარი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საყოფაცხოვრებო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ქარხნ</w:t>
      </w:r>
      <w:r w:rsidR="00EA3511" w:rsidRPr="000A36E7">
        <w:rPr>
          <w:rFonts w:ascii="Sylfaen" w:hAnsi="Sylfaen" w:cs="Sylfaen"/>
        </w:rPr>
        <w:t>(</w:t>
      </w:r>
      <w:r>
        <w:rPr>
          <w:rFonts w:ascii="Sylfaen" w:hAnsi="Sylfaen" w:cs="Sylfaen"/>
        </w:rPr>
        <w:t>ებ</w:t>
      </w:r>
      <w:r w:rsidR="00EA3511" w:rsidRPr="000A36E7">
        <w:rPr>
          <w:rFonts w:ascii="Sylfaen" w:hAnsi="Sylfaen" w:cs="Sylfaen"/>
        </w:rPr>
        <w:t>)</w:t>
      </w:r>
      <w:r>
        <w:rPr>
          <w:rFonts w:ascii="Sylfaen" w:hAnsi="Sylfaen" w:cs="Sylfaen"/>
        </w:rPr>
        <w:t>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მშენებლობა</w:t>
      </w:r>
      <w:r w:rsidR="00EA3511" w:rsidRPr="000A36E7"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უზრუნველსაყოფად.</w:t>
      </w:r>
    </w:p>
    <w:p w:rsidR="00DB7799" w:rsidRPr="000A36E7" w:rsidRDefault="00C35E6E" w:rsidP="000A36E7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ინტერესთა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გამოხატვაში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 w:rsidRPr="000A36E7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იურიდიულ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გაერთიანებას</w:t>
      </w:r>
      <w:r w:rsidRPr="000A36E7">
        <w:rPr>
          <w:rFonts w:ascii="Sylfaen" w:hAnsi="Sylfaen" w:cs="Sylfaen"/>
        </w:rPr>
        <w:t xml:space="preserve"> </w:t>
      </w:r>
      <w:r w:rsidR="00DB7799" w:rsidRPr="000A36E7">
        <w:rPr>
          <w:rFonts w:ascii="Sylfaen" w:hAnsi="Sylfaen" w:cs="Sylfaen"/>
        </w:rPr>
        <w:t>(</w:t>
      </w:r>
      <w:r>
        <w:rPr>
          <w:rFonts w:ascii="Sylfaen" w:hAnsi="Sylfaen" w:cs="Sylfaen"/>
        </w:rPr>
        <w:t>შემდგომში</w:t>
      </w:r>
      <w:r w:rsidRPr="000A36E7"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პირები), რომელიც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წინამდებარე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დოკუმენტით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მოთხოვნებს.</w:t>
      </w:r>
    </w:p>
    <w:p w:rsidR="00DB7799" w:rsidRPr="000A36E7" w:rsidRDefault="00C35E6E" w:rsidP="000A36E7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ინტერესთა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გამოხატვაში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ავლენს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</w:t>
      </w:r>
      <w:r w:rsidR="00DB7799" w:rsidRPr="000A36E7">
        <w:rPr>
          <w:rFonts w:ascii="Sylfaen" w:hAnsi="Sylfaen" w:cs="Sylfaen"/>
        </w:rPr>
        <w:t xml:space="preserve">. </w:t>
      </w:r>
      <w:r w:rsidR="00BD7B94" w:rsidRPr="000A36E7">
        <w:rPr>
          <w:rFonts w:ascii="Sylfaen" w:hAnsi="Sylfaen" w:cs="Sylfaen"/>
        </w:rPr>
        <w:t>ბათუმის მუნიციპალიტეტის მერის ბრძანებით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 w:rsidRPr="000A36E7">
        <w:rPr>
          <w:rFonts w:ascii="Sylfaen" w:hAnsi="Sylfaen" w:cs="Sylfaen"/>
        </w:rPr>
        <w:t xml:space="preserve"> </w:t>
      </w:r>
      <w:r w:rsidR="00DB7799" w:rsidRPr="000A36E7">
        <w:rPr>
          <w:rFonts w:ascii="Sylfaen" w:hAnsi="Sylfaen" w:cs="Sylfaen"/>
        </w:rPr>
        <w:t>(</w:t>
      </w:r>
      <w:r>
        <w:rPr>
          <w:rFonts w:ascii="Sylfaen" w:hAnsi="Sylfaen" w:cs="Sylfaen"/>
        </w:rPr>
        <w:t>შემდგომში</w:t>
      </w:r>
      <w:r w:rsidRPr="000A36E7">
        <w:rPr>
          <w:rFonts w:ascii="Sylfaen" w:hAnsi="Sylfaen" w:cs="Sylfaen"/>
        </w:rPr>
        <w:t xml:space="preserve"> </w:t>
      </w:r>
      <w:r w:rsidR="00DB7799" w:rsidRPr="000A36E7"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კომისია). ქ</w:t>
      </w:r>
      <w:r w:rsidR="00DB7799" w:rsidRPr="000A36E7">
        <w:rPr>
          <w:rFonts w:ascii="Sylfaen" w:hAnsi="Sylfaen" w:cs="Sylfaen"/>
        </w:rPr>
        <w:t xml:space="preserve">. </w:t>
      </w:r>
      <w:r w:rsidR="00BD7B94" w:rsidRPr="000A36E7">
        <w:rPr>
          <w:rFonts w:ascii="Sylfaen" w:hAnsi="Sylfaen" w:cs="Sylfaen"/>
        </w:rPr>
        <w:t>ბათუმის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მუნიციპალიტეტის</w:t>
      </w:r>
      <w:r w:rsidRPr="000A36E7">
        <w:rPr>
          <w:rFonts w:ascii="Sylfaen" w:hAnsi="Sylfaen" w:cs="Sylfaen"/>
        </w:rPr>
        <w:t xml:space="preserve"> </w:t>
      </w:r>
      <w:r w:rsidR="0025515C">
        <w:rPr>
          <w:rFonts w:ascii="Sylfaen" w:hAnsi="Sylfaen" w:cs="Sylfaen"/>
        </w:rPr>
        <w:t>მერიას</w:t>
      </w:r>
      <w:r>
        <w:rPr>
          <w:rFonts w:ascii="Sylfaen" w:hAnsi="Sylfaen" w:cs="Sylfaen"/>
        </w:rPr>
        <w:t xml:space="preserve"> და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გამოხატვაში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 w:rsidRPr="000A36E7"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პირებს</w:t>
      </w:r>
      <w:r w:rsidRPr="000A36E7"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შორის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 w:rsidRPr="000A36E7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მემორანდუმი, რომელიც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მხარეთა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ურთიერთთანამშრომლობის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შესახებ. საჭიროებისამებრ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მემორანდუმს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მხარედ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 w:rsidRPr="000A36E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პირები.</w:t>
      </w:r>
    </w:p>
    <w:p w:rsidR="00DB7799" w:rsidRPr="006D79CB" w:rsidRDefault="00DB7799" w:rsidP="00DB7799">
      <w:pPr>
        <w:jc w:val="both"/>
        <w:rPr>
          <w:rFonts w:ascii="AcadNusx" w:hAnsi="AcadNusx"/>
        </w:rPr>
      </w:pPr>
    </w:p>
    <w:p w:rsidR="003E2F55" w:rsidRDefault="003E2F55" w:rsidP="00DB7799">
      <w:pPr>
        <w:jc w:val="center"/>
        <w:rPr>
          <w:rFonts w:ascii="Sylfaen" w:hAnsi="Sylfaen" w:cs="Sylfaen"/>
          <w:b/>
        </w:rPr>
      </w:pPr>
    </w:p>
    <w:p w:rsidR="004566C7" w:rsidRPr="00802AFB" w:rsidRDefault="00C35E6E" w:rsidP="00802AF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მოთხოვნები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დაინტერესებული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პირ(ებ)ის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მიმართ</w:t>
      </w:r>
    </w:p>
    <w:p w:rsidR="000A36E7" w:rsidRDefault="00C35E6E" w:rsidP="000A36E7">
      <w:pPr>
        <w:ind w:firstLine="720"/>
        <w:jc w:val="both"/>
        <w:rPr>
          <w:rFonts w:ascii="AcadNusx" w:hAnsi="AcadNusx"/>
        </w:rPr>
      </w:pPr>
      <w:r>
        <w:rPr>
          <w:rFonts w:ascii="Sylfaen" w:hAnsi="Sylfaen" w:cs="Sylfaen"/>
        </w:rPr>
        <w:t>კანდიდატები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ვალდებულნი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ინტერესის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წერილთან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წარმოადგინონ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დოკუმენტები: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საფირმო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სახელწოდება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 xml:space="preserve">მისამართი; 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ამონაწერი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სამეწარმეო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რეესტრიდან/იურიდიული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პირის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რეგისტრაციის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მოწმობა</w:t>
      </w:r>
      <w:r w:rsidRPr="000A36E7">
        <w:rPr>
          <w:rFonts w:ascii="AcadNusx" w:hAnsi="AcadNusx"/>
        </w:rPr>
        <w:t xml:space="preserve"> </w:t>
      </w:r>
      <w:r w:rsidR="00DB7799" w:rsidRPr="000A36E7">
        <w:rPr>
          <w:rFonts w:ascii="AcadNusx" w:hAnsi="AcadNusx"/>
        </w:rPr>
        <w:t>(</w:t>
      </w:r>
      <w:r w:rsidRPr="000A36E7">
        <w:rPr>
          <w:rFonts w:ascii="Sylfaen" w:hAnsi="Sylfaen" w:cs="Sylfaen"/>
        </w:rPr>
        <w:t>და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სხვა, დაფუძნების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ან</w:t>
      </w:r>
      <w:r w:rsidR="00DB7799" w:rsidRPr="000A36E7">
        <w:rPr>
          <w:rFonts w:ascii="AcadNusx" w:hAnsi="AcadNusx"/>
        </w:rPr>
        <w:t>/</w:t>
      </w:r>
      <w:r w:rsidRPr="000A36E7">
        <w:rPr>
          <w:rFonts w:ascii="Sylfaen" w:hAnsi="Sylfaen" w:cs="Sylfaen"/>
        </w:rPr>
        <w:t>და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კომპანიის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სახელის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ცვლილების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შესახებ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არსებული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 xml:space="preserve">დოკუმენტები); 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იურიდიული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პირის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წესდების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ნოტარიულად</w:t>
      </w:r>
      <w:r w:rsidR="00523933" w:rsidRPr="000A36E7">
        <w:rPr>
          <w:rFonts w:ascii="Sylfaen" w:hAnsi="Sylfaen" w:cs="Sylfaen"/>
        </w:rPr>
        <w:t xml:space="preserve"> </w:t>
      </w:r>
      <w:r w:rsidR="00523933" w:rsidRPr="000A36E7">
        <w:rPr>
          <w:rFonts w:ascii="Sylfaen" w:hAnsi="Sylfaen" w:cs="Sylfaen"/>
          <w:lang w:val="ka-GE"/>
        </w:rPr>
        <w:t>დამოწმებული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 xml:space="preserve">ასლები; 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კომპანიის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 xml:space="preserve">რეზიუმე; 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გამოცდილების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აღწერა, რომელიც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დაადასტურებს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კანდიდატის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ან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კანდიდატის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ქვეკონტრაქტორების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შესაძლებლობას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დააკმაყოფილოს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ამავე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დოკუმენტით</w:t>
      </w:r>
      <w:r w:rsidRPr="000A36E7">
        <w:rPr>
          <w:rFonts w:ascii="AcadNusx" w:hAnsi="AcadNusx"/>
        </w:rPr>
        <w:t xml:space="preserve"> (</w:t>
      </w:r>
      <w:r w:rsidRPr="000A36E7">
        <w:rPr>
          <w:rFonts w:ascii="Sylfaen" w:hAnsi="Sylfaen" w:cs="Sylfaen"/>
        </w:rPr>
        <w:t>გამოცდილება</w:t>
      </w:r>
      <w:r w:rsidRPr="000A36E7">
        <w:rPr>
          <w:rFonts w:ascii="AcadNusx" w:hAnsi="AcadNusx"/>
        </w:rPr>
        <w:t xml:space="preserve">) </w:t>
      </w:r>
      <w:r w:rsidRPr="000A36E7">
        <w:rPr>
          <w:rFonts w:ascii="Sylfaen" w:hAnsi="Sylfaen" w:cs="Sylfaen"/>
        </w:rPr>
        <w:t>განსაზღვრული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კრიტერიუმები. იმ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შემთხვევაში, თუკი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კანდიდატის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გამოცდილება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ეყრდნობა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ქვეკონტრაქტორების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გამოცდილებას, დამატებით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საჭიროა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წარმოდგენილ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იქნეს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პროექტში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lastRenderedPageBreak/>
        <w:t>მონაწილეობის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მიღების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მზადყოფნის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დამადასტურებელი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დოკუმენტები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თითოეული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ქვეკონტრაქტორისთვის. გამოცდილების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აღწერის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განაცხადს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თან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უნდა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ახლდეს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გამოცდილების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დამადასტურებელი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დოკუმენტები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 xml:space="preserve">ცნობები; 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პროექტში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მონაწილე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ყველა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მხარისათვის</w:t>
      </w:r>
      <w:r w:rsidRPr="000A36E7">
        <w:rPr>
          <w:rFonts w:ascii="AcadNusx" w:hAnsi="AcadNusx"/>
        </w:rPr>
        <w:t xml:space="preserve"> </w:t>
      </w:r>
      <w:r w:rsidR="00DB7799" w:rsidRPr="000A36E7">
        <w:rPr>
          <w:rFonts w:ascii="AcadNusx" w:hAnsi="AcadNusx"/>
        </w:rPr>
        <w:t xml:space="preserve">- </w:t>
      </w:r>
      <w:r w:rsidRPr="000A36E7">
        <w:rPr>
          <w:rFonts w:ascii="Sylfaen" w:hAnsi="Sylfaen" w:cs="Sylfaen"/>
        </w:rPr>
        <w:t>წინა</w:t>
      </w:r>
      <w:r w:rsidRPr="000A36E7">
        <w:rPr>
          <w:rFonts w:ascii="AcadNusx" w:hAnsi="AcadNusx"/>
        </w:rPr>
        <w:t xml:space="preserve"> 3 </w:t>
      </w:r>
      <w:r w:rsidRPr="000A36E7">
        <w:rPr>
          <w:rFonts w:ascii="Sylfaen" w:hAnsi="Sylfaen" w:cs="Sylfaen"/>
        </w:rPr>
        <w:t>წლის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აუდიტირებული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ფინანსური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ანგარიშგება, რომელიც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თავის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მხრივ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მოიცავს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იმ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იურიდიულ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პირთა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ჯგუფის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კონსოლიდირებულ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ფინანსურ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ანგარიშგებას, რომელთაც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ეს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მხარეები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 xml:space="preserve">მიეკუთვნებიან; 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იმ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პარტნიორთა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სათანადოდ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დამოწმებული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სია, რომლებიც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ფლობენ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კანდიდატის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წილის/აქციების</w:t>
      </w:r>
      <w:r w:rsidRPr="000A36E7">
        <w:rPr>
          <w:rFonts w:ascii="AcadNusx" w:hAnsi="AcadNusx"/>
        </w:rPr>
        <w:t xml:space="preserve"> 5 </w:t>
      </w:r>
      <w:r w:rsidRPr="000A36E7">
        <w:rPr>
          <w:rFonts w:ascii="Sylfaen" w:hAnsi="Sylfaen" w:cs="Sylfaen"/>
        </w:rPr>
        <w:t>პროცენტზე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მეტს;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ბიზნეს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კონცეფცია</w:t>
      </w:r>
      <w:r w:rsidRPr="000A36E7">
        <w:rPr>
          <w:rFonts w:ascii="AcadNusx" w:hAnsi="AcadNusx"/>
        </w:rPr>
        <w:t xml:space="preserve"> </w:t>
      </w:r>
      <w:r w:rsidR="00DB7799" w:rsidRPr="000A36E7">
        <w:rPr>
          <w:rFonts w:ascii="AcadNusx" w:hAnsi="AcadNusx"/>
        </w:rPr>
        <w:t>(</w:t>
      </w:r>
      <w:r w:rsidRPr="000A36E7">
        <w:rPr>
          <w:rFonts w:ascii="Sylfaen" w:hAnsi="Sylfaen" w:cs="Sylfaen"/>
        </w:rPr>
        <w:t>ძირითადი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ფინანსური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გათვლების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ჩათვლით);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შემოთავაზებული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ტექნოლოგიებით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მათ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მიერ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შექმნილი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უკვე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მოქმედი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ქარხნ</w:t>
      </w:r>
      <w:r w:rsidR="00DB7799" w:rsidRPr="000A36E7">
        <w:rPr>
          <w:rFonts w:ascii="AcadNusx" w:hAnsi="AcadNusx"/>
        </w:rPr>
        <w:t>(</w:t>
      </w:r>
      <w:r w:rsidRPr="000A36E7">
        <w:rPr>
          <w:rFonts w:ascii="Sylfaen" w:hAnsi="Sylfaen" w:cs="Sylfaen"/>
        </w:rPr>
        <w:t>ებ</w:t>
      </w:r>
      <w:r w:rsidR="00DB7799" w:rsidRPr="000A36E7">
        <w:rPr>
          <w:rFonts w:ascii="AcadNusx" w:hAnsi="AcadNusx"/>
        </w:rPr>
        <w:t>)</w:t>
      </w:r>
      <w:r w:rsidRPr="000A36E7">
        <w:rPr>
          <w:rFonts w:ascii="Sylfaen" w:hAnsi="Sylfaen" w:cs="Sylfaen"/>
        </w:rPr>
        <w:t>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ნუსხა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საკონტაქტო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ინფორმაციის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მითითებით, აგრეთვე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მიმდინარე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პროექტები</w:t>
      </w:r>
      <w:r w:rsidRPr="000A36E7">
        <w:rPr>
          <w:rFonts w:ascii="AcadNusx" w:hAnsi="AcadNusx"/>
        </w:rPr>
        <w:t xml:space="preserve"> </w:t>
      </w:r>
      <w:r w:rsidR="00A75CDE" w:rsidRPr="000A36E7">
        <w:rPr>
          <w:rFonts w:ascii="AcadNusx" w:hAnsi="AcadNusx"/>
        </w:rPr>
        <w:t>(</w:t>
      </w:r>
      <w:r w:rsidRPr="000A36E7">
        <w:rPr>
          <w:rFonts w:ascii="Sylfaen" w:hAnsi="Sylfaen" w:cs="Sylfaen"/>
        </w:rPr>
        <w:t>ასეთის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არსებობის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შემთხვევაში);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მყარი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საყოფაცხოვრებო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ნარჩენების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გადამუშავების</w:t>
      </w:r>
      <w:r w:rsidRPr="000A36E7">
        <w:rPr>
          <w:rFonts w:ascii="AcadNusx" w:hAnsi="AcadNusx"/>
        </w:rPr>
        <w:t xml:space="preserve">  </w:t>
      </w:r>
      <w:r w:rsidRPr="000A36E7">
        <w:rPr>
          <w:rFonts w:ascii="Sylfaen" w:hAnsi="Sylfaen" w:cs="Sylfaen"/>
        </w:rPr>
        <w:t>სფეროში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აქტივობის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არანაკლებ</w:t>
      </w:r>
      <w:r w:rsidRPr="000A36E7">
        <w:rPr>
          <w:rFonts w:ascii="AcadNusx" w:hAnsi="AcadNusx"/>
        </w:rPr>
        <w:t xml:space="preserve"> </w:t>
      </w:r>
      <w:r w:rsidR="00DB6C1D" w:rsidRPr="000A36E7">
        <w:rPr>
          <w:rFonts w:ascii="AcadNusx" w:hAnsi="AcadNusx"/>
        </w:rPr>
        <w:t>3</w:t>
      </w:r>
      <w:r w:rsidR="00DB7799" w:rsidRPr="000A36E7">
        <w:rPr>
          <w:rFonts w:ascii="AcadNusx" w:hAnsi="AcadNusx"/>
        </w:rPr>
        <w:t>-</w:t>
      </w:r>
      <w:r w:rsidRPr="000A36E7">
        <w:rPr>
          <w:rFonts w:ascii="Sylfaen" w:hAnsi="Sylfaen" w:cs="Sylfaen"/>
        </w:rPr>
        <w:t>წლიანი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გამოცდილება</w:t>
      </w:r>
      <w:r w:rsidRPr="000A36E7">
        <w:rPr>
          <w:rFonts w:ascii="AcadNusx" w:hAnsi="AcadNusx"/>
        </w:rPr>
        <w:t xml:space="preserve"> </w:t>
      </w:r>
      <w:r w:rsidR="00DB7799" w:rsidRPr="000A36E7">
        <w:rPr>
          <w:rFonts w:ascii="AcadNusx" w:hAnsi="AcadNusx"/>
        </w:rPr>
        <w:t>(</w:t>
      </w:r>
      <w:r w:rsidRPr="000A36E7">
        <w:rPr>
          <w:rFonts w:ascii="Sylfaen" w:hAnsi="Sylfaen" w:cs="Sylfaen"/>
        </w:rPr>
        <w:t>აუცილებელია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გამოცდილების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დამადასტურებელი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დოკუმენტაციის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წარმოდგენა);</w:t>
      </w:r>
    </w:p>
    <w:p w:rsidR="000A36E7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წერილი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იმის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თაობაზე, რომ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კომპანია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იღებს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ვალდებულებას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საქართველოს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მოქალაქეებისაგან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დააკომპლექტოს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ქარხნ</w:t>
      </w:r>
      <w:r w:rsidR="00DB7799" w:rsidRPr="000A36E7">
        <w:rPr>
          <w:rFonts w:ascii="AcadNusx" w:hAnsi="AcadNusx"/>
        </w:rPr>
        <w:t>(</w:t>
      </w:r>
      <w:r w:rsidRPr="000A36E7">
        <w:rPr>
          <w:rFonts w:ascii="Sylfaen" w:hAnsi="Sylfaen" w:cs="Sylfaen"/>
        </w:rPr>
        <w:t>ებ</w:t>
      </w:r>
      <w:r w:rsidR="00DB7799" w:rsidRPr="000A36E7">
        <w:rPr>
          <w:rFonts w:ascii="AcadNusx" w:hAnsi="AcadNusx"/>
        </w:rPr>
        <w:t>)</w:t>
      </w:r>
      <w:r w:rsidRPr="000A36E7">
        <w:rPr>
          <w:rFonts w:ascii="Sylfaen" w:hAnsi="Sylfaen" w:cs="Sylfaen"/>
        </w:rPr>
        <w:t>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ოპერირებისათვის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აუცილებელი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პერსონალის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არანაკლებ</w:t>
      </w:r>
      <w:r w:rsidRPr="000A36E7">
        <w:rPr>
          <w:rFonts w:ascii="AcadNusx" w:hAnsi="AcadNusx"/>
        </w:rPr>
        <w:t xml:space="preserve"> 70 </w:t>
      </w:r>
      <w:r w:rsidRPr="000A36E7">
        <w:rPr>
          <w:rFonts w:ascii="Sylfaen" w:hAnsi="Sylfaen" w:cs="Sylfaen"/>
        </w:rPr>
        <w:t>პროცენტი;</w:t>
      </w:r>
    </w:p>
    <w:p w:rsidR="00A75CDE" w:rsidRPr="000A36E7" w:rsidRDefault="00C35E6E" w:rsidP="00DB7799">
      <w:pPr>
        <w:pStyle w:val="ListParagraph"/>
        <w:numPr>
          <w:ilvl w:val="0"/>
          <w:numId w:val="6"/>
        </w:numPr>
        <w:jc w:val="both"/>
        <w:rPr>
          <w:rFonts w:ascii="AcadNusx" w:hAnsi="AcadNusx"/>
        </w:rPr>
      </w:pPr>
      <w:r w:rsidRPr="000A36E7">
        <w:rPr>
          <w:rFonts w:ascii="Sylfaen" w:hAnsi="Sylfaen" w:cs="Sylfaen"/>
        </w:rPr>
        <w:t>უცხოური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საწარმოს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შემთხვევაში</w:t>
      </w:r>
      <w:r w:rsidR="00DB6C1D" w:rsidRPr="000A36E7">
        <w:rPr>
          <w:rFonts w:ascii="AcadNusx" w:hAnsi="AcadNusx"/>
        </w:rPr>
        <w:t xml:space="preserve">, </w:t>
      </w:r>
      <w:r w:rsidRPr="000A36E7">
        <w:rPr>
          <w:rFonts w:ascii="Sylfaen" w:hAnsi="Sylfaen" w:cs="Sylfaen"/>
        </w:rPr>
        <w:t>ყველა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მოთხოვნილი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დოკუმენტი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ინგლისურ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ენაზე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წარმოდგენილი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უნდა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იყოს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შესაბამისი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ქვეყნის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მიერ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აპოსტილით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დამოწმებული, ხოლო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ქართულ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ენაზე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ნათარგმნი</w:t>
      </w:r>
      <w:r w:rsidRPr="000A36E7">
        <w:rPr>
          <w:rFonts w:ascii="AcadNusx" w:hAnsi="AcadNusx"/>
        </w:rPr>
        <w:t xml:space="preserve"> </w:t>
      </w:r>
      <w:r w:rsidRPr="000A36E7">
        <w:rPr>
          <w:rFonts w:ascii="Sylfaen" w:hAnsi="Sylfaen" w:cs="Sylfaen"/>
        </w:rPr>
        <w:t>დოკუმენტაცია</w:t>
      </w:r>
      <w:r w:rsidRPr="000A36E7">
        <w:rPr>
          <w:rFonts w:ascii="AcadNusx" w:hAnsi="AcadNusx"/>
        </w:rPr>
        <w:t xml:space="preserve"> </w:t>
      </w:r>
      <w:r w:rsidR="00DB6C1D" w:rsidRPr="000A36E7">
        <w:rPr>
          <w:rFonts w:ascii="AcadNusx" w:hAnsi="AcadNusx"/>
        </w:rPr>
        <w:t xml:space="preserve">– </w:t>
      </w:r>
      <w:r w:rsidRPr="000A36E7">
        <w:rPr>
          <w:rFonts w:ascii="Sylfaen" w:hAnsi="Sylfaen" w:cs="Sylfaen"/>
        </w:rPr>
        <w:t>ნოტარიულად</w:t>
      </w:r>
      <w:r w:rsidRPr="000A36E7">
        <w:rPr>
          <w:rFonts w:ascii="AcadNusx" w:hAnsi="AcadNusx"/>
        </w:rPr>
        <w:t xml:space="preserve"> </w:t>
      </w:r>
      <w:r w:rsidR="002C1EE3" w:rsidRPr="000A36E7">
        <w:rPr>
          <w:rFonts w:ascii="Sylfaen" w:hAnsi="Sylfaen" w:cs="Sylfaen"/>
        </w:rPr>
        <w:t>დამოწმებული.</w:t>
      </w:r>
    </w:p>
    <w:p w:rsidR="003E2F55" w:rsidRDefault="003E2F55" w:rsidP="00DB6C1D">
      <w:pPr>
        <w:jc w:val="center"/>
        <w:rPr>
          <w:rFonts w:ascii="AcadNusx" w:hAnsi="AcadNusx"/>
          <w:b/>
        </w:rPr>
      </w:pPr>
    </w:p>
    <w:p w:rsidR="006B4B2E" w:rsidRPr="00802AFB" w:rsidRDefault="00C35E6E" w:rsidP="00802AFB">
      <w:pPr>
        <w:jc w:val="center"/>
        <w:rPr>
          <w:rFonts w:ascii="Sylfaen" w:hAnsi="Sylfaen" w:cs="Sylfaen"/>
          <w:b/>
          <w:lang w:val="ka-GE"/>
        </w:rPr>
      </w:pPr>
      <w:r>
        <w:rPr>
          <w:rFonts w:ascii="AcadNusx" w:hAnsi="AcadNusx"/>
          <w:b/>
        </w:rPr>
        <w:t>G</w:t>
      </w:r>
      <w:r>
        <w:rPr>
          <w:rFonts w:ascii="Sylfaen" w:hAnsi="Sylfaen" w:cs="Sylfaen"/>
          <w:b/>
        </w:rPr>
        <w:t>გამარჯვებულის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გამოვლენის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კრიტერიუმები</w:t>
      </w:r>
    </w:p>
    <w:p w:rsidR="006B4B2E" w:rsidRPr="006B4B2E" w:rsidRDefault="00C35E6E" w:rsidP="00A676F6">
      <w:pPr>
        <w:pStyle w:val="ListParagraph"/>
        <w:numPr>
          <w:ilvl w:val="0"/>
          <w:numId w:val="4"/>
        </w:numPr>
        <w:jc w:val="both"/>
        <w:rPr>
          <w:rFonts w:ascii="AcadNusx" w:hAnsi="AcadNusx"/>
        </w:rPr>
      </w:pPr>
      <w:r w:rsidRPr="00A404CE">
        <w:rPr>
          <w:rFonts w:ascii="Sylfaen" w:hAnsi="Sylfaen" w:cs="Sylfaen"/>
        </w:rPr>
        <w:t>წარმოდგენილი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კანდიდატებიდან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უპირატესობა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მიენიჭება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ისეთ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წინადადებას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ვინც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არ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მოითხოვს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გადასახადს</w:t>
      </w:r>
      <w:r w:rsidRPr="00A404CE">
        <w:rPr>
          <w:rFonts w:ascii="AcadNusx" w:hAnsi="AcadNusx"/>
        </w:rPr>
        <w:t xml:space="preserve"> </w:t>
      </w:r>
      <w:r w:rsidR="00A676F6" w:rsidRPr="00A404CE">
        <w:rPr>
          <w:rFonts w:ascii="AcadNusx" w:hAnsi="AcadNusx"/>
        </w:rPr>
        <w:t>(</w:t>
      </w:r>
      <w:r w:rsidR="00E26DEB" w:rsidRPr="00A404CE">
        <w:rPr>
          <w:rFonts w:ascii="Times New Roman" w:hAnsi="Times New Roman"/>
        </w:rPr>
        <w:t>Gate/Tipping Fee</w:t>
      </w:r>
      <w:r w:rsidRPr="00A404CE">
        <w:rPr>
          <w:rFonts w:ascii="Sylfaen" w:hAnsi="Sylfaen" w:cs="Sylfaen"/>
        </w:rPr>
        <w:t>) ქარხნ</w:t>
      </w:r>
      <w:r w:rsidR="00A676F6" w:rsidRPr="00A404CE">
        <w:rPr>
          <w:rFonts w:ascii="AcadNusx" w:hAnsi="AcadNusx"/>
        </w:rPr>
        <w:t>(</w:t>
      </w:r>
      <w:r w:rsidRPr="00A404CE">
        <w:rPr>
          <w:rFonts w:ascii="Sylfaen" w:hAnsi="Sylfaen" w:cs="Sylfaen"/>
        </w:rPr>
        <w:t>ებ</w:t>
      </w:r>
      <w:r w:rsidR="00A676F6" w:rsidRPr="00A404CE">
        <w:rPr>
          <w:rFonts w:ascii="AcadNusx" w:hAnsi="AcadNusx"/>
        </w:rPr>
        <w:t>)</w:t>
      </w:r>
      <w:r w:rsidRPr="00A404CE">
        <w:rPr>
          <w:rFonts w:ascii="Sylfaen" w:hAnsi="Sylfaen" w:cs="Sylfaen"/>
        </w:rPr>
        <w:t>ისათვის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მიწოდებული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ნარჩენების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გადამუშავებასთან</w:t>
      </w:r>
      <w:r w:rsidRPr="00A404CE">
        <w:rPr>
          <w:rFonts w:ascii="AcadNusx" w:hAnsi="AcadNusx"/>
        </w:rPr>
        <w:t xml:space="preserve"> </w:t>
      </w:r>
      <w:r w:rsidRPr="00A404CE">
        <w:rPr>
          <w:rFonts w:ascii="Sylfaen" w:hAnsi="Sylfaen" w:cs="Sylfaen"/>
        </w:rPr>
        <w:t>დაკავშირებით.</w:t>
      </w:r>
    </w:p>
    <w:p w:rsidR="006B4B2E" w:rsidRPr="006B4B2E" w:rsidRDefault="00C35E6E" w:rsidP="00A676F6">
      <w:pPr>
        <w:pStyle w:val="ListParagraph"/>
        <w:numPr>
          <w:ilvl w:val="0"/>
          <w:numId w:val="4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იმ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შემთხვევაში</w:t>
      </w:r>
      <w:r w:rsidR="00A676F6" w:rsidRPr="006B4B2E">
        <w:rPr>
          <w:rFonts w:ascii="AcadNusx" w:hAnsi="AcadNusx"/>
        </w:rPr>
        <w:t xml:space="preserve">, </w:t>
      </w:r>
      <w:r w:rsidRPr="006B4B2E">
        <w:rPr>
          <w:rFonts w:ascii="Sylfaen" w:hAnsi="Sylfaen" w:cs="Sylfaen"/>
        </w:rPr>
        <w:t>თუ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ყველა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კანდიდატის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მიერ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წარმოდგენილ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წინადადებებში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მოთხოვნილი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იქნება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ქარხნ</w:t>
      </w:r>
      <w:r w:rsidR="0092178E" w:rsidRPr="006B4B2E">
        <w:rPr>
          <w:rFonts w:ascii="AcadNusx" w:hAnsi="AcadNusx"/>
        </w:rPr>
        <w:t>(</w:t>
      </w:r>
      <w:r w:rsidRPr="006B4B2E">
        <w:rPr>
          <w:rFonts w:ascii="Sylfaen" w:hAnsi="Sylfaen" w:cs="Sylfaen"/>
        </w:rPr>
        <w:t>ებ</w:t>
      </w:r>
      <w:r w:rsidR="0092178E" w:rsidRPr="006B4B2E">
        <w:rPr>
          <w:rFonts w:ascii="AcadNusx" w:hAnsi="AcadNusx"/>
        </w:rPr>
        <w:t>)</w:t>
      </w:r>
      <w:r w:rsidRPr="006B4B2E">
        <w:rPr>
          <w:rFonts w:ascii="Sylfaen" w:hAnsi="Sylfaen" w:cs="Sylfaen"/>
        </w:rPr>
        <w:t>ისათვის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მიწოდებული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ნარჩენის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გადამუშავებასთან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დაკავშირებით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გადასახადი, უპირატესობა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მიენიჭება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იმ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კანდიდატს, რომლის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მიერ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წარმოდგენილ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განაცხადში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გადასახადის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ოდენობა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იქნება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ყველაზე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დაბალი.</w:t>
      </w:r>
    </w:p>
    <w:p w:rsidR="006B4B2E" w:rsidRPr="00802AFB" w:rsidRDefault="00C35E6E" w:rsidP="00802AFB">
      <w:pPr>
        <w:pStyle w:val="ListParagraph"/>
        <w:numPr>
          <w:ilvl w:val="0"/>
          <w:numId w:val="4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იმ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შემთხვევაში</w:t>
      </w:r>
      <w:r w:rsidR="0092178E" w:rsidRPr="006B4B2E">
        <w:rPr>
          <w:rFonts w:ascii="AcadNusx" w:hAnsi="AcadNusx"/>
        </w:rPr>
        <w:t xml:space="preserve">, </w:t>
      </w:r>
      <w:r w:rsidRPr="006B4B2E">
        <w:rPr>
          <w:rFonts w:ascii="Sylfaen" w:hAnsi="Sylfaen" w:cs="Sylfaen"/>
        </w:rPr>
        <w:t>თუ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ორი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ან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მეტი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განაცხადით, კანდიდატები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აღმოჩნდებიან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ერთნაირ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პირობებში, კომისია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ამ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განაცხადების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წარმომდგენ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პირებს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განუსაზღვრავს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დამატებით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ვადას, შეფასების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კრიტერიუმის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ნაწილში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გაუმჯობესებული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წინადადებების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წარმოდგენის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მიზნით</w:t>
      </w:r>
      <w:r w:rsidR="000339D8" w:rsidRPr="006B4B2E">
        <w:rPr>
          <w:rFonts w:ascii="AcadNusx" w:hAnsi="AcadNusx"/>
        </w:rPr>
        <w:t>.</w:t>
      </w:r>
    </w:p>
    <w:p w:rsidR="006B4B2E" w:rsidRDefault="006B4B2E" w:rsidP="00DB7799">
      <w:pPr>
        <w:jc w:val="center"/>
        <w:rPr>
          <w:rFonts w:ascii="Sylfaen" w:hAnsi="Sylfaen" w:cs="Sylfaen"/>
          <w:b/>
        </w:rPr>
      </w:pPr>
    </w:p>
    <w:p w:rsidR="003E2F55" w:rsidRPr="00802AFB" w:rsidRDefault="00C35E6E" w:rsidP="00802AFB">
      <w:pPr>
        <w:jc w:val="center"/>
        <w:rPr>
          <w:rFonts w:ascii="Sylfaen" w:hAnsi="Sylfaen" w:cs="Sylfaen"/>
          <w:b/>
          <w:lang w:val="ka-GE"/>
        </w:rPr>
      </w:pPr>
      <w:r w:rsidRPr="00A404CE">
        <w:rPr>
          <w:rFonts w:ascii="Sylfaen" w:hAnsi="Sylfaen" w:cs="Sylfaen"/>
          <w:b/>
          <w:lang w:val="ka-GE"/>
        </w:rPr>
        <w:t>ინტერესთა</w:t>
      </w:r>
      <w:r w:rsidR="00802AFB">
        <w:rPr>
          <w:rFonts w:ascii="Sylfaen" w:hAnsi="Sylfaen"/>
          <w:b/>
          <w:lang w:val="ka-GE"/>
        </w:rPr>
        <w:t xml:space="preserve"> </w:t>
      </w:r>
      <w:r w:rsidRPr="00A404CE">
        <w:rPr>
          <w:rFonts w:ascii="Sylfaen" w:hAnsi="Sylfaen" w:cs="Sylfaen"/>
          <w:b/>
          <w:lang w:val="ka-GE"/>
        </w:rPr>
        <w:t>გამოხატვის</w:t>
      </w:r>
      <w:r w:rsidRPr="00A404CE">
        <w:rPr>
          <w:rFonts w:ascii="AcadNusx" w:hAnsi="AcadNusx"/>
          <w:b/>
          <w:lang w:val="ka-GE"/>
        </w:rPr>
        <w:t xml:space="preserve"> </w:t>
      </w:r>
      <w:r w:rsidRPr="00A404CE">
        <w:rPr>
          <w:rFonts w:ascii="Sylfaen" w:hAnsi="Sylfaen" w:cs="Sylfaen"/>
          <w:b/>
          <w:lang w:val="ka-GE"/>
        </w:rPr>
        <w:t>თაობაზე</w:t>
      </w:r>
      <w:r w:rsidRPr="00A404CE">
        <w:rPr>
          <w:rFonts w:ascii="AcadNusx" w:hAnsi="AcadNusx"/>
          <w:b/>
          <w:lang w:val="ka-GE"/>
        </w:rPr>
        <w:t xml:space="preserve"> </w:t>
      </w:r>
      <w:r w:rsidRPr="00A404CE">
        <w:rPr>
          <w:rFonts w:ascii="Sylfaen" w:hAnsi="Sylfaen" w:cs="Sylfaen"/>
          <w:b/>
          <w:lang w:val="ka-GE"/>
        </w:rPr>
        <w:t>განაცხადის</w:t>
      </w:r>
      <w:r w:rsidRPr="00A404CE">
        <w:rPr>
          <w:rFonts w:ascii="AcadNusx" w:hAnsi="AcadNusx"/>
          <w:b/>
          <w:lang w:val="ka-GE"/>
        </w:rPr>
        <w:t xml:space="preserve"> </w:t>
      </w:r>
      <w:r w:rsidRPr="00A404CE">
        <w:rPr>
          <w:rFonts w:ascii="Sylfaen" w:hAnsi="Sylfaen" w:cs="Sylfaen"/>
          <w:b/>
          <w:lang w:val="ka-GE"/>
        </w:rPr>
        <w:t>წარდგენა</w:t>
      </w:r>
    </w:p>
    <w:p w:rsidR="000A36E7" w:rsidRPr="000A36E7" w:rsidRDefault="00C35E6E" w:rsidP="006B4B2E">
      <w:pPr>
        <w:pStyle w:val="ListParagraph"/>
        <w:numPr>
          <w:ilvl w:val="0"/>
          <w:numId w:val="7"/>
        </w:numPr>
        <w:jc w:val="both"/>
        <w:rPr>
          <w:rFonts w:ascii="AcadNusx" w:hAnsi="AcadNusx"/>
          <w:lang w:val="ka-GE"/>
        </w:rPr>
      </w:pPr>
      <w:r w:rsidRPr="000A36E7">
        <w:rPr>
          <w:rFonts w:ascii="Sylfaen" w:hAnsi="Sylfaen" w:cs="Sylfaen"/>
          <w:lang w:val="ka-GE"/>
        </w:rPr>
        <w:t>ინტერესთა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გამოხატვის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შესახებ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განაცხადი</w:t>
      </w:r>
      <w:r w:rsidRPr="000A36E7">
        <w:rPr>
          <w:rFonts w:ascii="AcadNusx" w:hAnsi="AcadNusx"/>
          <w:lang w:val="ka-GE"/>
        </w:rPr>
        <w:t xml:space="preserve"> </w:t>
      </w:r>
      <w:r w:rsidR="008B44E4" w:rsidRPr="000A36E7">
        <w:rPr>
          <w:rFonts w:ascii="AcadNusx" w:hAnsi="AcadNusx"/>
          <w:lang w:val="ka-GE"/>
        </w:rPr>
        <w:t>(</w:t>
      </w:r>
      <w:r w:rsidRPr="000A36E7">
        <w:rPr>
          <w:rFonts w:ascii="Sylfaen" w:hAnsi="Sylfaen" w:cs="Sylfaen"/>
          <w:lang w:val="ka-GE"/>
        </w:rPr>
        <w:t>ქართულ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და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ინგლისურ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ენებზე) წარდგენილი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უნდა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იყოს</w:t>
      </w:r>
      <w:r w:rsidRPr="000A36E7">
        <w:rPr>
          <w:rFonts w:ascii="AcadNusx" w:hAnsi="AcadNusx"/>
          <w:lang w:val="ka-GE"/>
        </w:rPr>
        <w:t xml:space="preserve"> 1 </w:t>
      </w:r>
      <w:r w:rsidRPr="000A36E7">
        <w:rPr>
          <w:rFonts w:ascii="Sylfaen" w:hAnsi="Sylfaen" w:cs="Sylfaen"/>
          <w:lang w:val="ka-GE"/>
        </w:rPr>
        <w:t>ნაბეჭდი, ხელმოწერილი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ორიგინალის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და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ერთი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ელექტრონული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ასლის</w:t>
      </w:r>
      <w:r w:rsidRPr="000A36E7">
        <w:rPr>
          <w:rFonts w:ascii="AcadNusx" w:hAnsi="AcadNusx"/>
          <w:lang w:val="ka-GE"/>
        </w:rPr>
        <w:t xml:space="preserve"> </w:t>
      </w:r>
      <w:r w:rsidR="00DB7799" w:rsidRPr="000A36E7">
        <w:rPr>
          <w:rFonts w:ascii="AcadNusx" w:hAnsi="AcadNusx"/>
          <w:lang w:val="ka-GE"/>
        </w:rPr>
        <w:t>(</w:t>
      </w:r>
      <w:r w:rsidRPr="000A36E7">
        <w:rPr>
          <w:rFonts w:ascii="Times New Roman" w:hAnsi="Times New Roman"/>
          <w:lang w:val="ka-GE"/>
        </w:rPr>
        <w:t>PDF</w:t>
      </w:r>
      <w:r w:rsidR="00DB7799" w:rsidRPr="000A36E7">
        <w:rPr>
          <w:rFonts w:ascii="AcadNusx" w:hAnsi="AcadNusx"/>
          <w:lang w:val="ka-GE"/>
        </w:rPr>
        <w:t xml:space="preserve">) </w:t>
      </w:r>
      <w:r w:rsidRPr="000A36E7">
        <w:rPr>
          <w:rFonts w:ascii="Sylfaen" w:hAnsi="Sylfaen" w:cs="Sylfaen"/>
          <w:lang w:val="ka-GE"/>
        </w:rPr>
        <w:t>სახით, რომლებიც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უნდა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იყოს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მოთავსებული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დალუქულ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კონვერტში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და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უნდა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ჩაბარდეს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ქ</w:t>
      </w:r>
      <w:r w:rsidR="00DB7799" w:rsidRPr="000A36E7">
        <w:rPr>
          <w:rFonts w:ascii="AcadNusx" w:hAnsi="AcadNusx"/>
          <w:lang w:val="ka-GE"/>
        </w:rPr>
        <w:t xml:space="preserve">. </w:t>
      </w:r>
      <w:r w:rsidR="00A404CE" w:rsidRPr="000A36E7">
        <w:rPr>
          <w:rFonts w:ascii="Sylfaen" w:hAnsi="Sylfaen" w:cs="Sylfaen"/>
          <w:lang w:val="ka-GE"/>
        </w:rPr>
        <w:t>ბათუმის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მუნიციპალიტეტის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მერიას</w:t>
      </w:r>
      <w:r w:rsidR="008B44E4" w:rsidRPr="000A36E7">
        <w:rPr>
          <w:rFonts w:ascii="AcadNusx" w:hAnsi="AcadNusx"/>
          <w:lang w:val="ka-GE"/>
        </w:rPr>
        <w:t>,</w:t>
      </w:r>
      <w:r w:rsidR="00BD608A"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არაუგვიანეს</w:t>
      </w:r>
      <w:r w:rsidR="003B3CA7">
        <w:rPr>
          <w:rFonts w:ascii="AcadNusx" w:hAnsi="AcadNusx"/>
          <w:lang w:val="ka-GE"/>
        </w:rPr>
        <w:t xml:space="preserve"> 201</w:t>
      </w:r>
      <w:r w:rsidR="003B3CA7">
        <w:rPr>
          <w:rFonts w:ascii="AcadNusx" w:hAnsi="AcadNusx"/>
        </w:rPr>
        <w:t>6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წლის</w:t>
      </w:r>
      <w:r w:rsidRPr="000A36E7">
        <w:rPr>
          <w:rFonts w:ascii="AcadNusx" w:hAnsi="AcadNusx"/>
          <w:lang w:val="ka-GE"/>
        </w:rPr>
        <w:t xml:space="preserve"> </w:t>
      </w:r>
      <w:r w:rsidR="00DB7520">
        <w:rPr>
          <w:rFonts w:ascii="Sylfaen" w:hAnsi="Sylfaen"/>
        </w:rPr>
        <w:t>31</w:t>
      </w:r>
      <w:r w:rsidR="00FB794B">
        <w:rPr>
          <w:rFonts w:ascii="Sylfaen" w:hAnsi="Sylfaen"/>
        </w:rPr>
        <w:t xml:space="preserve"> </w:t>
      </w:r>
      <w:r w:rsidR="00DB7520">
        <w:rPr>
          <w:rFonts w:ascii="Sylfaen" w:hAnsi="Sylfaen"/>
          <w:lang w:val="ka-GE"/>
        </w:rPr>
        <w:t>მარტის</w:t>
      </w:r>
      <w:r w:rsidR="000A36E7" w:rsidRPr="000A36E7">
        <w:rPr>
          <w:rFonts w:ascii="Sylfaen" w:hAnsi="Sylfaen"/>
          <w:lang w:val="ka-GE"/>
        </w:rPr>
        <w:t xml:space="preserve"> 18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საათისა</w:t>
      </w:r>
      <w:r w:rsidRPr="000A36E7">
        <w:rPr>
          <w:rFonts w:ascii="AcadNusx" w:hAnsi="AcadNusx"/>
          <w:lang w:val="ka-GE"/>
        </w:rPr>
        <w:t xml:space="preserve"> </w:t>
      </w:r>
      <w:r w:rsidR="000A36E7" w:rsidRPr="000A36E7">
        <w:rPr>
          <w:rFonts w:ascii="Sylfaen" w:hAnsi="Sylfaen" w:cs="Sylfaen"/>
          <w:lang w:val="ka-GE"/>
        </w:rPr>
        <w:t>ბათუმის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დროით, შემდეგ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მისამართზე:  ქ</w:t>
      </w:r>
      <w:r w:rsidR="00DB7799" w:rsidRPr="000A36E7">
        <w:rPr>
          <w:rFonts w:ascii="AcadNusx" w:hAnsi="AcadNusx"/>
          <w:lang w:val="ka-GE"/>
        </w:rPr>
        <w:t xml:space="preserve">. </w:t>
      </w:r>
      <w:r w:rsidR="00A404CE" w:rsidRPr="000A36E7">
        <w:rPr>
          <w:rFonts w:ascii="Sylfaen" w:hAnsi="Sylfaen" w:cs="Sylfaen"/>
          <w:lang w:val="ka-GE"/>
        </w:rPr>
        <w:t>ბათუმის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მუნიციპალიტეტის</w:t>
      </w:r>
      <w:r w:rsidRPr="000A36E7">
        <w:rPr>
          <w:rFonts w:ascii="AcadNusx" w:hAnsi="AcadNusx"/>
          <w:lang w:val="ka-GE"/>
        </w:rPr>
        <w:t xml:space="preserve"> </w:t>
      </w:r>
      <w:r w:rsidR="000B2056" w:rsidRPr="000A36E7">
        <w:rPr>
          <w:rFonts w:ascii="Sylfaen" w:hAnsi="Sylfaen" w:cs="Sylfaen"/>
          <w:lang w:val="ka-GE"/>
        </w:rPr>
        <w:t xml:space="preserve">მერია, </w:t>
      </w:r>
      <w:r w:rsidRPr="000A36E7">
        <w:rPr>
          <w:rFonts w:ascii="Sylfaen" w:hAnsi="Sylfaen" w:cs="Sylfaen"/>
          <w:lang w:val="ka-GE"/>
        </w:rPr>
        <w:t xml:space="preserve"> ქ</w:t>
      </w:r>
      <w:r w:rsidR="00A404CE" w:rsidRPr="000A36E7">
        <w:rPr>
          <w:rFonts w:ascii="AcadNusx" w:hAnsi="AcadNusx"/>
          <w:lang w:val="ka-GE"/>
        </w:rPr>
        <w:t>.</w:t>
      </w:r>
      <w:r w:rsidR="00A404CE" w:rsidRPr="000A36E7">
        <w:rPr>
          <w:rFonts w:ascii="Sylfaen" w:hAnsi="Sylfaen"/>
          <w:lang w:val="ka-GE"/>
        </w:rPr>
        <w:t xml:space="preserve"> ბათუმი</w:t>
      </w:r>
      <w:r w:rsidR="00A404CE" w:rsidRPr="000A36E7">
        <w:rPr>
          <w:rFonts w:ascii="Sylfaen" w:hAnsi="Sylfaen" w:cs="Sylfaen"/>
          <w:lang w:val="ka-GE"/>
        </w:rPr>
        <w:t>, ლ. ასათიანის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ქ</w:t>
      </w:r>
      <w:r w:rsidR="00DB7799" w:rsidRPr="000A36E7">
        <w:rPr>
          <w:rFonts w:ascii="AcadNusx" w:hAnsi="AcadNusx"/>
          <w:lang w:val="ka-GE"/>
        </w:rPr>
        <w:t xml:space="preserve">. </w:t>
      </w:r>
      <w:r w:rsidRPr="000A36E7">
        <w:rPr>
          <w:rFonts w:ascii="AcadNusx" w:hAnsi="AcadNusx"/>
          <w:lang w:val="ka-GE"/>
        </w:rPr>
        <w:t xml:space="preserve"># </w:t>
      </w:r>
      <w:r w:rsidR="00A404CE" w:rsidRPr="000A36E7">
        <w:rPr>
          <w:rFonts w:ascii="Sylfaen" w:hAnsi="Sylfaen"/>
          <w:lang w:val="ka-GE"/>
        </w:rPr>
        <w:t>25</w:t>
      </w:r>
      <w:r w:rsidR="00DB7799" w:rsidRPr="000A36E7">
        <w:rPr>
          <w:rFonts w:ascii="AcadNusx" w:hAnsi="AcadNusx"/>
          <w:lang w:val="ka-GE"/>
        </w:rPr>
        <w:t xml:space="preserve">. </w:t>
      </w:r>
      <w:r w:rsidRPr="000A36E7">
        <w:rPr>
          <w:rFonts w:ascii="Sylfaen" w:hAnsi="Sylfaen" w:cs="Sylfaen"/>
          <w:lang w:val="ka-GE"/>
        </w:rPr>
        <w:t>ნაბეჭდ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ორიგინალსა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და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ელექტრონულ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ასლს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შორის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შეუსაბამობის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არსებობის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შემთხვევაში</w:t>
      </w:r>
      <w:r w:rsidR="00DB7799" w:rsidRPr="000A36E7">
        <w:rPr>
          <w:rFonts w:ascii="AcadNusx" w:hAnsi="AcadNusx"/>
          <w:lang w:val="ka-GE"/>
        </w:rPr>
        <w:t xml:space="preserve">, </w:t>
      </w:r>
      <w:r w:rsidRPr="000A36E7">
        <w:rPr>
          <w:rFonts w:ascii="Sylfaen" w:hAnsi="Sylfaen" w:cs="Sylfaen"/>
          <w:lang w:val="ka-GE"/>
        </w:rPr>
        <w:t>უპირატესობა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მიენიჭება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ნაბეჭდ</w:t>
      </w:r>
      <w:r w:rsidRPr="000A36E7">
        <w:rPr>
          <w:rFonts w:ascii="AcadNusx" w:hAnsi="AcadNusx"/>
          <w:lang w:val="ka-GE"/>
        </w:rPr>
        <w:t xml:space="preserve"> </w:t>
      </w:r>
      <w:r w:rsidR="006B4B2E">
        <w:rPr>
          <w:rFonts w:ascii="Sylfaen" w:hAnsi="Sylfaen" w:cs="Sylfaen"/>
          <w:lang w:val="ka-GE"/>
        </w:rPr>
        <w:t>ორიგინალს</w:t>
      </w:r>
      <w:r w:rsidR="006B4B2E">
        <w:rPr>
          <w:rFonts w:ascii="Sylfaen" w:hAnsi="Sylfaen" w:cs="Sylfaen"/>
        </w:rPr>
        <w:t>;</w:t>
      </w:r>
    </w:p>
    <w:p w:rsidR="000A36E7" w:rsidRPr="000A36E7" w:rsidRDefault="00C35E6E" w:rsidP="006B4B2E">
      <w:pPr>
        <w:pStyle w:val="ListParagraph"/>
        <w:numPr>
          <w:ilvl w:val="0"/>
          <w:numId w:val="7"/>
        </w:numPr>
        <w:jc w:val="both"/>
        <w:rPr>
          <w:rFonts w:ascii="AcadNusx" w:hAnsi="AcadNusx"/>
          <w:lang w:val="ka-GE"/>
        </w:rPr>
      </w:pPr>
      <w:r w:rsidRPr="000A36E7">
        <w:rPr>
          <w:rFonts w:ascii="Sylfaen" w:hAnsi="Sylfaen" w:cs="Sylfaen"/>
          <w:lang w:val="ka-GE"/>
        </w:rPr>
        <w:t>დოკუმენტაციის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სისწორეზე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პასუხისმგებლობა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ეკისრება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კანდიდატებს;</w:t>
      </w:r>
    </w:p>
    <w:p w:rsidR="000A36E7" w:rsidRPr="000A36E7" w:rsidRDefault="00C35E6E" w:rsidP="006B4B2E">
      <w:pPr>
        <w:pStyle w:val="ListParagraph"/>
        <w:numPr>
          <w:ilvl w:val="0"/>
          <w:numId w:val="7"/>
        </w:numPr>
        <w:jc w:val="both"/>
        <w:rPr>
          <w:rFonts w:ascii="AcadNusx" w:hAnsi="AcadNusx"/>
          <w:lang w:val="ka-GE"/>
        </w:rPr>
      </w:pPr>
      <w:r w:rsidRPr="000A36E7">
        <w:rPr>
          <w:rFonts w:ascii="Sylfaen" w:hAnsi="Sylfaen" w:cs="Sylfaen"/>
          <w:lang w:val="ka-GE"/>
        </w:rPr>
        <w:t>კანდიდატებს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შეუძლიათ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მოითხოვონ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განმარტებები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ცალკეულ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საკითხებზე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მოცემული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ელექტრონული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მისამართის</w:t>
      </w:r>
      <w:r w:rsidR="000A36E7">
        <w:rPr>
          <w:rFonts w:ascii="Sylfaen" w:hAnsi="Sylfaen" w:cs="Sylfaen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მეშვეობით</w:t>
      </w:r>
      <w:r w:rsidR="000A36E7">
        <w:rPr>
          <w:rFonts w:ascii="Sylfaen" w:hAnsi="Sylfaen" w:cs="Sylfaen"/>
        </w:rPr>
        <w:t xml:space="preserve"> info@batumi.ge</w:t>
      </w:r>
      <w:r w:rsidRPr="000A36E7">
        <w:rPr>
          <w:rFonts w:ascii="Sylfaen" w:hAnsi="Sylfaen" w:cs="Sylfaen"/>
          <w:lang w:val="ka-GE"/>
        </w:rPr>
        <w:t>, არაუგვიანეს</w:t>
      </w:r>
      <w:r w:rsidRPr="000A36E7">
        <w:rPr>
          <w:rFonts w:ascii="AcadNusx" w:hAnsi="AcadNusx"/>
          <w:lang w:val="ka-GE"/>
        </w:rPr>
        <w:t xml:space="preserve"> </w:t>
      </w:r>
      <w:r w:rsidR="003B3CA7">
        <w:rPr>
          <w:rFonts w:ascii="AcadNusx" w:hAnsi="AcadNusx"/>
          <w:lang w:val="ka-GE"/>
        </w:rPr>
        <w:t>201</w:t>
      </w:r>
      <w:r w:rsidR="003B3CA7">
        <w:rPr>
          <w:rFonts w:ascii="AcadNusx" w:hAnsi="AcadNusx"/>
        </w:rPr>
        <w:t>6</w:t>
      </w:r>
      <w:r w:rsidR="00DB7799"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წლის</w:t>
      </w:r>
      <w:r w:rsidR="00392BEC">
        <w:rPr>
          <w:rFonts w:ascii="Sylfaen" w:hAnsi="Sylfaen" w:cs="Sylfaen"/>
          <w:lang w:val="ka-GE"/>
        </w:rPr>
        <w:t xml:space="preserve"> 10 მარტისა</w:t>
      </w:r>
      <w:bookmarkStart w:id="0" w:name="_GoBack"/>
      <w:bookmarkEnd w:id="0"/>
      <w:r w:rsidR="006B4B2E">
        <w:rPr>
          <w:rFonts w:ascii="Sylfaen" w:hAnsi="Sylfaen" w:cs="Sylfaen"/>
        </w:rPr>
        <w:t>;</w:t>
      </w:r>
    </w:p>
    <w:p w:rsidR="00DB7799" w:rsidRPr="000A36E7" w:rsidRDefault="00C35E6E" w:rsidP="006B4B2E">
      <w:pPr>
        <w:pStyle w:val="ListParagraph"/>
        <w:numPr>
          <w:ilvl w:val="0"/>
          <w:numId w:val="7"/>
        </w:numPr>
        <w:jc w:val="both"/>
        <w:rPr>
          <w:rFonts w:ascii="AcadNusx" w:hAnsi="AcadNusx"/>
          <w:lang w:val="ka-GE"/>
        </w:rPr>
      </w:pPr>
      <w:r w:rsidRPr="000A36E7">
        <w:rPr>
          <w:rFonts w:ascii="Sylfaen" w:hAnsi="Sylfaen" w:cs="Sylfaen"/>
          <w:lang w:val="ka-GE"/>
        </w:rPr>
        <w:t>იმ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შემთხვევაში</w:t>
      </w:r>
      <w:r w:rsidR="00DB7799" w:rsidRPr="000A36E7">
        <w:rPr>
          <w:rFonts w:ascii="AcadNusx" w:hAnsi="AcadNusx"/>
          <w:lang w:val="ka-GE"/>
        </w:rPr>
        <w:t xml:space="preserve">, </w:t>
      </w:r>
      <w:r w:rsidRPr="000A36E7">
        <w:rPr>
          <w:rFonts w:ascii="Sylfaen" w:hAnsi="Sylfaen" w:cs="Sylfaen"/>
          <w:lang w:val="ka-GE"/>
        </w:rPr>
        <w:t>თუკი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კანდიდატი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ზემოხსენებულ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ინფორმაციას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არ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წარმოადგენს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ინტერესის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გამოხატვის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შესახებ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განცხადების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წარდგენისას, ან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წარმოადგენს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არასრულად, მისი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კანდიდატურა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არ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იქნება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განხილული. აგრეთვე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ვადის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დარღვევით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წარდგენილი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განაცხადები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რჩება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განუხილველი, რაზეც</w:t>
      </w:r>
      <w:r w:rsidRPr="000A36E7">
        <w:rPr>
          <w:rFonts w:ascii="AcadNusx" w:hAnsi="AcadNusx"/>
          <w:lang w:val="ka-GE"/>
        </w:rPr>
        <w:t xml:space="preserve">  </w:t>
      </w:r>
      <w:r w:rsidRPr="000A36E7">
        <w:rPr>
          <w:rFonts w:ascii="Sylfaen" w:hAnsi="Sylfaen" w:cs="Sylfaen"/>
          <w:lang w:val="ka-GE"/>
        </w:rPr>
        <w:t>ქ</w:t>
      </w:r>
      <w:r w:rsidR="008B44E4" w:rsidRPr="000A36E7">
        <w:rPr>
          <w:rFonts w:ascii="AcadNusx" w:hAnsi="AcadNusx"/>
          <w:lang w:val="ka-GE"/>
        </w:rPr>
        <w:t xml:space="preserve">. </w:t>
      </w:r>
      <w:r w:rsidR="001751E5" w:rsidRPr="000A36E7">
        <w:rPr>
          <w:rFonts w:ascii="Sylfaen" w:hAnsi="Sylfaen" w:cs="Sylfaen"/>
          <w:lang w:val="ka-GE"/>
        </w:rPr>
        <w:t>ბათუმის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მუნიციპალიტეტის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მერია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შესაბამის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პირებს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უგზავნის</w:t>
      </w:r>
      <w:r w:rsidRPr="000A36E7">
        <w:rPr>
          <w:rFonts w:ascii="AcadNusx" w:hAnsi="AcadNusx"/>
          <w:lang w:val="ka-GE"/>
        </w:rPr>
        <w:t xml:space="preserve"> </w:t>
      </w:r>
      <w:r w:rsidRPr="000A36E7">
        <w:rPr>
          <w:rFonts w:ascii="Sylfaen" w:hAnsi="Sylfaen" w:cs="Sylfaen"/>
          <w:lang w:val="ka-GE"/>
        </w:rPr>
        <w:t>შეტყობინებას.</w:t>
      </w:r>
    </w:p>
    <w:p w:rsidR="00DB7799" w:rsidRPr="0025515C" w:rsidRDefault="00DB7799" w:rsidP="00DB7799">
      <w:pPr>
        <w:jc w:val="both"/>
        <w:rPr>
          <w:rFonts w:ascii="AcadNusx" w:hAnsi="AcadNusx"/>
          <w:lang w:val="ka-GE"/>
        </w:rPr>
      </w:pPr>
    </w:p>
    <w:p w:rsidR="00DB7799" w:rsidRPr="00802AFB" w:rsidRDefault="00C35E6E" w:rsidP="00802AFB">
      <w:pPr>
        <w:jc w:val="center"/>
        <w:rPr>
          <w:rFonts w:ascii="Sylfaen" w:hAnsi="Sylfaen"/>
          <w:b/>
          <w:lang w:val="ka-GE"/>
        </w:rPr>
      </w:pPr>
      <w:r w:rsidRPr="0025515C">
        <w:rPr>
          <w:rFonts w:ascii="AcadNusx" w:hAnsi="AcadNusx"/>
          <w:b/>
          <w:lang w:val="ka-GE"/>
        </w:rPr>
        <w:t>Q</w:t>
      </w:r>
      <w:r w:rsidRPr="0025515C">
        <w:rPr>
          <w:rFonts w:ascii="Sylfaen" w:hAnsi="Sylfaen" w:cs="Sylfaen"/>
          <w:b/>
          <w:lang w:val="ka-GE"/>
        </w:rPr>
        <w:t>ქ</w:t>
      </w:r>
      <w:r w:rsidR="00DB7799" w:rsidRPr="0025515C">
        <w:rPr>
          <w:rFonts w:ascii="AcadNusx" w:hAnsi="AcadNusx"/>
          <w:b/>
          <w:lang w:val="ka-GE"/>
        </w:rPr>
        <w:t>.</w:t>
      </w:r>
      <w:r w:rsidR="00F02BA0">
        <w:rPr>
          <w:rFonts w:ascii="Sylfaen" w:hAnsi="Sylfaen" w:cs="Sylfaen"/>
          <w:b/>
          <w:lang w:val="ka-GE"/>
        </w:rPr>
        <w:t xml:space="preserve"> ბათუმის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მუნიციპალიტეტის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მერიის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უფლებები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და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ვალდებულებები</w:t>
      </w:r>
    </w:p>
    <w:p w:rsidR="006B4B2E" w:rsidRPr="006B4B2E" w:rsidRDefault="00C35E6E" w:rsidP="006B4B2E">
      <w:pPr>
        <w:pStyle w:val="ListParagraph"/>
        <w:numPr>
          <w:ilvl w:val="0"/>
          <w:numId w:val="8"/>
        </w:numPr>
        <w:jc w:val="both"/>
        <w:rPr>
          <w:rFonts w:ascii="AcadNusx" w:hAnsi="AcadNusx"/>
          <w:lang w:val="ka-GE"/>
        </w:rPr>
      </w:pPr>
      <w:r w:rsidRPr="006B4B2E">
        <w:rPr>
          <w:rFonts w:ascii="Sylfaen" w:hAnsi="Sylfaen" w:cs="Sylfaen"/>
          <w:lang w:val="ka-GE"/>
        </w:rPr>
        <w:t>ქ</w:t>
      </w:r>
      <w:r w:rsidR="00DB7799" w:rsidRPr="006B4B2E">
        <w:rPr>
          <w:rFonts w:ascii="AcadNusx" w:hAnsi="AcadNusx"/>
          <w:lang w:val="ka-GE"/>
        </w:rPr>
        <w:t xml:space="preserve">. </w:t>
      </w:r>
      <w:r w:rsidR="00F02BA0" w:rsidRPr="006B4B2E">
        <w:rPr>
          <w:rFonts w:ascii="Sylfaen" w:hAnsi="Sylfaen" w:cs="Sylfaen"/>
          <w:lang w:val="ka-GE"/>
        </w:rPr>
        <w:t>ბათუმის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მუნიციპალიტეტის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მერია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იღებს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ვალდებულებას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დაინტერესებულ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პირს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საკუთარი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კომპეტენციის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ფარგლებში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დაეხმაროს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ნარჩენების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გადამამუშავებელი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კონკრეტული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ქარხნისათვის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აუცილებელი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მიწის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ფართობის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მოძიებასა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საორიენტაციოდ</w:t>
      </w:r>
      <w:r w:rsidRPr="006B4B2E">
        <w:rPr>
          <w:rFonts w:ascii="AcadNusx" w:hAnsi="AcadNusx"/>
          <w:lang w:val="ka-GE"/>
        </w:rPr>
        <w:t xml:space="preserve"> 25 </w:t>
      </w:r>
      <w:r w:rsidR="00DB7799" w:rsidRPr="006B4B2E">
        <w:rPr>
          <w:rFonts w:ascii="AcadNusx" w:hAnsi="AcadNusx"/>
          <w:lang w:val="ka-GE"/>
        </w:rPr>
        <w:t xml:space="preserve">- </w:t>
      </w:r>
      <w:r w:rsidRPr="006B4B2E">
        <w:rPr>
          <w:rFonts w:ascii="Sylfaen" w:hAnsi="Sylfaen" w:cs="Sylfaen"/>
          <w:lang w:val="ka-GE"/>
        </w:rPr>
        <w:t>წლიანი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უსასყიდლო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აღნაგობის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უფლებით</w:t>
      </w:r>
      <w:r w:rsidRPr="006B4B2E">
        <w:rPr>
          <w:rFonts w:ascii="AcadNusx" w:hAnsi="AcadNusx"/>
          <w:lang w:val="ka-GE"/>
        </w:rPr>
        <w:t xml:space="preserve">  </w:t>
      </w:r>
      <w:r w:rsidRPr="006B4B2E">
        <w:rPr>
          <w:rFonts w:ascii="Sylfaen" w:hAnsi="Sylfaen" w:cs="Sylfaen"/>
          <w:lang w:val="ka-GE"/>
        </w:rPr>
        <w:t>გადაცემის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საკითხში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მშენებლობის, ოპერირებისა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გადაცემის</w:t>
      </w:r>
      <w:r w:rsidRPr="006B4B2E">
        <w:rPr>
          <w:rFonts w:ascii="AcadNusx" w:hAnsi="AcadNusx"/>
          <w:lang w:val="ka-GE"/>
        </w:rPr>
        <w:t xml:space="preserve"> </w:t>
      </w:r>
      <w:r w:rsidR="00DB7799" w:rsidRPr="006B4B2E">
        <w:rPr>
          <w:rFonts w:ascii="AcadNusx" w:hAnsi="AcadNusx"/>
          <w:lang w:val="ka-GE"/>
        </w:rPr>
        <w:t>(</w:t>
      </w:r>
      <w:r w:rsidRPr="006B4B2E">
        <w:rPr>
          <w:rFonts w:ascii="Times New Roman" w:hAnsi="Times New Roman"/>
          <w:lang w:val="ka-GE"/>
        </w:rPr>
        <w:t>BO</w:t>
      </w:r>
      <w:r w:rsidR="00E26DEB" w:rsidRPr="006B4B2E">
        <w:rPr>
          <w:rFonts w:ascii="Times New Roman" w:hAnsi="Times New Roman"/>
          <w:lang w:val="ka-GE"/>
        </w:rPr>
        <w:t>T</w:t>
      </w:r>
      <w:r w:rsidRPr="006B4B2E">
        <w:rPr>
          <w:rFonts w:ascii="Sylfaen" w:hAnsi="Sylfaen" w:cs="Sylfaen"/>
          <w:lang w:val="ka-GE"/>
        </w:rPr>
        <w:t>) მემორანდუმის</w:t>
      </w:r>
      <w:r w:rsidRPr="006B4B2E">
        <w:rPr>
          <w:rFonts w:ascii="AcadNusx" w:hAnsi="AcadNusx"/>
          <w:lang w:val="ka-GE"/>
        </w:rPr>
        <w:t xml:space="preserve">  </w:t>
      </w:r>
      <w:r w:rsidRPr="006B4B2E">
        <w:rPr>
          <w:rFonts w:ascii="Sylfaen" w:hAnsi="Sylfaen" w:cs="Sylfaen"/>
          <w:lang w:val="ka-GE"/>
        </w:rPr>
        <w:t>საფუძველზე. ამასთან, აღნაგობის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უფლების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გადაცემა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განხორციელდება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ვალდებულებების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შესრულების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პირობით.</w:t>
      </w:r>
    </w:p>
    <w:p w:rsidR="006B4B2E" w:rsidRPr="006B4B2E" w:rsidRDefault="00C35E6E" w:rsidP="006B4B2E">
      <w:pPr>
        <w:pStyle w:val="ListParagraph"/>
        <w:numPr>
          <w:ilvl w:val="0"/>
          <w:numId w:val="8"/>
        </w:numPr>
        <w:jc w:val="both"/>
        <w:rPr>
          <w:rFonts w:ascii="AcadNusx" w:hAnsi="AcadNusx"/>
          <w:lang w:val="ka-GE"/>
        </w:rPr>
      </w:pPr>
      <w:r w:rsidRPr="006B4B2E">
        <w:rPr>
          <w:rFonts w:ascii="Sylfaen" w:hAnsi="Sylfaen" w:cs="Sylfaen"/>
          <w:lang w:val="ka-GE"/>
        </w:rPr>
        <w:t>ქ</w:t>
      </w:r>
      <w:r w:rsidR="00BC3A12" w:rsidRPr="006B4B2E">
        <w:rPr>
          <w:rFonts w:ascii="AcadNusx" w:hAnsi="AcadNusx"/>
          <w:lang w:val="ka-GE"/>
        </w:rPr>
        <w:t xml:space="preserve">. </w:t>
      </w:r>
      <w:r w:rsidR="00F02BA0" w:rsidRPr="006B4B2E">
        <w:rPr>
          <w:rFonts w:ascii="Sylfaen" w:hAnsi="Sylfaen" w:cs="Sylfaen"/>
          <w:lang w:val="ka-GE"/>
        </w:rPr>
        <w:t>ბათუმის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მუნიციპალიტეტის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მერია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ასევე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იღებს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ვალდებულებას, ნარჩენების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გადამამუშავებელი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ქარხანა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უზრუნველყოს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აუცილებელი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კომუნიკაციებით.</w:t>
      </w:r>
    </w:p>
    <w:p w:rsidR="006B4B2E" w:rsidRPr="006B4B2E" w:rsidRDefault="00C35E6E" w:rsidP="006B4B2E">
      <w:pPr>
        <w:pStyle w:val="ListParagraph"/>
        <w:numPr>
          <w:ilvl w:val="0"/>
          <w:numId w:val="8"/>
        </w:numPr>
        <w:jc w:val="both"/>
        <w:rPr>
          <w:rFonts w:ascii="AcadNusx" w:hAnsi="AcadNusx"/>
          <w:lang w:val="ka-GE"/>
        </w:rPr>
      </w:pPr>
      <w:r w:rsidRPr="006B4B2E">
        <w:rPr>
          <w:rFonts w:ascii="Sylfaen" w:hAnsi="Sylfaen" w:cs="Sylfaen"/>
          <w:lang w:val="ka-GE"/>
        </w:rPr>
        <w:t>ქ</w:t>
      </w:r>
      <w:r w:rsidR="00E26F42" w:rsidRPr="006B4B2E">
        <w:rPr>
          <w:rFonts w:ascii="AcadNusx" w:hAnsi="AcadNusx"/>
          <w:lang w:val="ka-GE"/>
        </w:rPr>
        <w:t xml:space="preserve">. </w:t>
      </w:r>
      <w:r w:rsidR="00F02BA0" w:rsidRPr="006B4B2E">
        <w:rPr>
          <w:rFonts w:ascii="Sylfaen" w:hAnsi="Sylfaen" w:cs="Sylfaen"/>
          <w:lang w:val="ka-GE"/>
        </w:rPr>
        <w:t>ბათუმის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მუნიციპალიტეტის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მერია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უფლებამოსილია, საჭიროების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შემთხვევაში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გადაამოწმოს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კანდიდატთა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მიერ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წარმოდგენილი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დოკუმენტაციის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უტყუარობა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ან</w:t>
      </w:r>
      <w:r w:rsidR="00E26F42" w:rsidRPr="006B4B2E">
        <w:rPr>
          <w:rFonts w:ascii="AcadNusx" w:hAnsi="AcadNusx"/>
          <w:lang w:val="ka-GE"/>
        </w:rPr>
        <w:t>/</w:t>
      </w:r>
      <w:r w:rsidRPr="006B4B2E">
        <w:rPr>
          <w:rFonts w:ascii="Sylfaen" w:hAnsi="Sylfaen" w:cs="Sylfaen"/>
          <w:lang w:val="ka-GE"/>
        </w:rPr>
        <w:t>და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დამატებით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მოითხოვოს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დოკუმენტაცია.</w:t>
      </w:r>
    </w:p>
    <w:p w:rsidR="006B4B2E" w:rsidRPr="006B4B2E" w:rsidRDefault="00C35E6E" w:rsidP="006B4B2E">
      <w:pPr>
        <w:pStyle w:val="ListParagraph"/>
        <w:numPr>
          <w:ilvl w:val="0"/>
          <w:numId w:val="8"/>
        </w:numPr>
        <w:jc w:val="both"/>
        <w:rPr>
          <w:rFonts w:ascii="AcadNusx" w:hAnsi="AcadNusx"/>
          <w:lang w:val="ka-GE"/>
        </w:rPr>
      </w:pPr>
      <w:r w:rsidRPr="006B4B2E">
        <w:rPr>
          <w:rFonts w:ascii="Sylfaen" w:hAnsi="Sylfaen" w:cs="Sylfaen"/>
          <w:lang w:val="ka-GE"/>
        </w:rPr>
        <w:t>ქ</w:t>
      </w:r>
      <w:r w:rsidR="00DB7799" w:rsidRPr="006B4B2E">
        <w:rPr>
          <w:rFonts w:ascii="AcadNusx" w:hAnsi="AcadNusx"/>
          <w:lang w:val="ka-GE"/>
        </w:rPr>
        <w:t xml:space="preserve">. </w:t>
      </w:r>
      <w:r w:rsidR="00BA0F19" w:rsidRPr="006B4B2E">
        <w:rPr>
          <w:rFonts w:ascii="Sylfaen" w:hAnsi="Sylfaen" w:cs="Sylfaen"/>
          <w:lang w:val="ka-GE"/>
        </w:rPr>
        <w:t>ბათუმის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მუნიციპალიტეტის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მერია</w:t>
      </w:r>
      <w:r w:rsid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  <w:lang w:val="ka-GE"/>
        </w:rPr>
        <w:t>დაინტერესებული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პირის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წინაშე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არ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იღებს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ვალდებულებას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რაიმე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ფორმით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უზრუნველყოს</w:t>
      </w:r>
      <w:r w:rsidRPr="006B4B2E">
        <w:rPr>
          <w:rFonts w:ascii="AcadNusx" w:hAnsi="AcadNusx"/>
          <w:lang w:val="ka-GE"/>
        </w:rPr>
        <w:t xml:space="preserve">  </w:t>
      </w:r>
      <w:r w:rsidRPr="006B4B2E">
        <w:rPr>
          <w:rFonts w:ascii="Sylfaen" w:hAnsi="Sylfaen" w:cs="Sylfaen"/>
          <w:lang w:val="ka-GE"/>
        </w:rPr>
        <w:t>ნარჩენების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გადამამუშავებელი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ქარხნ</w:t>
      </w:r>
      <w:r w:rsidR="00BC3A12" w:rsidRPr="006B4B2E">
        <w:rPr>
          <w:rFonts w:ascii="AcadNusx" w:hAnsi="AcadNusx"/>
          <w:lang w:val="ka-GE"/>
        </w:rPr>
        <w:t>(</w:t>
      </w:r>
      <w:r w:rsidRPr="006B4B2E">
        <w:rPr>
          <w:rFonts w:ascii="Sylfaen" w:hAnsi="Sylfaen" w:cs="Sylfaen"/>
          <w:lang w:val="ka-GE"/>
        </w:rPr>
        <w:t>ებ</w:t>
      </w:r>
      <w:r w:rsidR="00BC3A12" w:rsidRPr="006B4B2E">
        <w:rPr>
          <w:rFonts w:ascii="AcadNusx" w:hAnsi="AcadNusx"/>
          <w:lang w:val="ka-GE"/>
        </w:rPr>
        <w:t>)</w:t>
      </w:r>
      <w:r w:rsidRPr="006B4B2E">
        <w:rPr>
          <w:rFonts w:ascii="Sylfaen" w:hAnsi="Sylfaen" w:cs="Sylfaen"/>
          <w:lang w:val="ka-GE"/>
        </w:rPr>
        <w:t>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მიერ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წარმოებული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პროდუქციის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შესყიდვა.</w:t>
      </w:r>
    </w:p>
    <w:p w:rsidR="009326AA" w:rsidRPr="006B4B2E" w:rsidRDefault="00C35E6E" w:rsidP="006B4B2E">
      <w:pPr>
        <w:pStyle w:val="ListParagraph"/>
        <w:numPr>
          <w:ilvl w:val="0"/>
          <w:numId w:val="8"/>
        </w:numPr>
        <w:jc w:val="both"/>
        <w:rPr>
          <w:rFonts w:ascii="AcadNusx" w:hAnsi="AcadNusx"/>
          <w:lang w:val="ka-GE"/>
        </w:rPr>
      </w:pPr>
      <w:r w:rsidRPr="006B4B2E">
        <w:rPr>
          <w:rFonts w:ascii="Sylfaen" w:hAnsi="Sylfaen" w:cs="Sylfaen"/>
          <w:lang w:val="ka-GE"/>
        </w:rPr>
        <w:t>ქ</w:t>
      </w:r>
      <w:r w:rsidR="009326AA" w:rsidRPr="006B4B2E">
        <w:rPr>
          <w:rFonts w:ascii="AcadNusx" w:hAnsi="AcadNusx"/>
          <w:lang w:val="ka-GE"/>
        </w:rPr>
        <w:t xml:space="preserve">. </w:t>
      </w:r>
      <w:r w:rsidR="00BA0F19" w:rsidRPr="006B4B2E">
        <w:rPr>
          <w:rFonts w:ascii="Sylfaen" w:hAnsi="Sylfaen" w:cs="Sylfaen"/>
          <w:lang w:val="ka-GE"/>
        </w:rPr>
        <w:t>ბათუმის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მუნიციპალიტეტის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მერია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გამარჯვებული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პირის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წინაშე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არ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იღებს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ვალდებულებას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მისაწოდებელი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საყოფაცხოვრებო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ნარჩენის</w:t>
      </w:r>
      <w:r w:rsidRPr="006B4B2E">
        <w:rPr>
          <w:rFonts w:ascii="AcadNusx" w:hAnsi="AcadNusx"/>
          <w:lang w:val="ka-GE"/>
        </w:rPr>
        <w:t xml:space="preserve"> </w:t>
      </w:r>
      <w:r w:rsidR="006B4B2E">
        <w:rPr>
          <w:rFonts w:ascii="Sylfaen" w:hAnsi="Sylfaen" w:cs="Sylfaen"/>
          <w:lang w:val="ka-GE"/>
        </w:rPr>
        <w:t>შემადგენლობაზე</w:t>
      </w:r>
      <w:r w:rsidR="006B4B2E">
        <w:rPr>
          <w:rFonts w:ascii="Sylfaen" w:hAnsi="Sylfaen" w:cs="Sylfaen"/>
        </w:rPr>
        <w:t>.</w:t>
      </w:r>
    </w:p>
    <w:p w:rsidR="006B4B2E" w:rsidRPr="006B4B2E" w:rsidRDefault="006B4B2E" w:rsidP="006B4B2E">
      <w:pPr>
        <w:pStyle w:val="ListParagraph"/>
        <w:numPr>
          <w:ilvl w:val="0"/>
          <w:numId w:val="8"/>
        </w:num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  <w:lang w:val="ka-GE"/>
        </w:rPr>
        <w:t>ბათუმის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მერია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ფინანსურ</w:t>
      </w:r>
      <w:r>
        <w:t xml:space="preserve"> </w:t>
      </w:r>
      <w:r>
        <w:rPr>
          <w:rFonts w:ascii="Sylfaen" w:hAnsi="Sylfaen" w:cs="Sylfaen"/>
        </w:rPr>
        <w:t>ვალდებულებას</w:t>
      </w:r>
      <w:r>
        <w:t xml:space="preserve"> </w:t>
      </w:r>
      <w:r>
        <w:rPr>
          <w:rFonts w:ascii="Sylfaen" w:hAnsi="Sylfaen" w:cs="Sylfaen"/>
        </w:rPr>
        <w:t>ქარხნისათვის</w:t>
      </w:r>
      <w:r>
        <w:t xml:space="preserve"> </w:t>
      </w:r>
      <w:r>
        <w:rPr>
          <w:rFonts w:ascii="Sylfaen" w:hAnsi="Sylfaen" w:cs="Sylfaen"/>
        </w:rPr>
        <w:t>მიწოდებული</w:t>
      </w:r>
      <w:r>
        <w:t xml:space="preserve"> </w:t>
      </w:r>
      <w:r>
        <w:rPr>
          <w:rFonts w:ascii="Sylfaen" w:hAnsi="Sylfaen" w:cs="Sylfaen"/>
        </w:rPr>
        <w:t>ნარჩენების</w:t>
      </w:r>
      <w:r>
        <w:t xml:space="preserve"> </w:t>
      </w:r>
      <w:r>
        <w:rPr>
          <w:rFonts w:ascii="Sylfaen" w:hAnsi="Sylfaen" w:cs="Sylfaen"/>
        </w:rPr>
        <w:t>გადამუშავების</w:t>
      </w:r>
      <w:r>
        <w:t xml:space="preserve"> </w:t>
      </w:r>
      <w:r>
        <w:rPr>
          <w:rFonts w:ascii="Sylfaen" w:hAnsi="Sylfaen" w:cs="Sylfaen"/>
        </w:rPr>
        <w:t>გადასახადთან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(Gate/Tipping Fee). </w:t>
      </w:r>
    </w:p>
    <w:p w:rsidR="006B4B2E" w:rsidRPr="006B4B2E" w:rsidRDefault="006B4B2E" w:rsidP="006B4B2E">
      <w:pPr>
        <w:pStyle w:val="ListParagraph"/>
        <w:numPr>
          <w:ilvl w:val="0"/>
          <w:numId w:val="8"/>
        </w:num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  <w:lang w:val="ka-GE"/>
        </w:rPr>
        <w:t>ბათუმის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მერია</w:t>
      </w:r>
      <w:r>
        <w:t xml:space="preserve"> </w:t>
      </w:r>
      <w:r>
        <w:rPr>
          <w:rFonts w:ascii="Sylfaen" w:hAnsi="Sylfaen" w:cs="Sylfaen"/>
        </w:rPr>
        <w:t>გამარჯვებული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ვალდებულებას</w:t>
      </w:r>
      <w:r>
        <w:t xml:space="preserve"> </w:t>
      </w:r>
      <w:r>
        <w:rPr>
          <w:rFonts w:ascii="Sylfaen" w:hAnsi="Sylfaen" w:cs="Sylfaen"/>
        </w:rPr>
        <w:t>გადამუშავების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წარმოქმნილი</w:t>
      </w:r>
      <w:r>
        <w:t xml:space="preserve"> </w:t>
      </w:r>
      <w:r>
        <w:rPr>
          <w:rFonts w:ascii="Sylfaen" w:hAnsi="Sylfaen" w:cs="Sylfaen"/>
        </w:rPr>
        <w:t>ნარჩენის</w:t>
      </w:r>
      <w:r>
        <w:t xml:space="preserve"> </w:t>
      </w:r>
      <w:r>
        <w:rPr>
          <w:rFonts w:ascii="Sylfaen" w:hAnsi="Sylfaen" w:cs="Sylfaen"/>
        </w:rPr>
        <w:t>პოლიგონამდე</w:t>
      </w:r>
      <w:r>
        <w:t xml:space="preserve"> </w:t>
      </w:r>
      <w:r>
        <w:rPr>
          <w:rFonts w:ascii="Sylfaen" w:hAnsi="Sylfaen" w:cs="Sylfaen"/>
        </w:rPr>
        <w:t>ტრანსპორტირებაზე</w:t>
      </w:r>
      <w:r>
        <w:t>.</w:t>
      </w:r>
    </w:p>
    <w:p w:rsidR="00DB7799" w:rsidRDefault="00DB7799" w:rsidP="00DB7799">
      <w:pPr>
        <w:jc w:val="both"/>
        <w:rPr>
          <w:rFonts w:ascii="Sylfaen" w:hAnsi="Sylfaen"/>
          <w:lang w:val="ka-GE"/>
        </w:rPr>
      </w:pPr>
    </w:p>
    <w:p w:rsidR="00802AFB" w:rsidRDefault="00802AFB" w:rsidP="00DB7799">
      <w:pPr>
        <w:jc w:val="both"/>
        <w:rPr>
          <w:rFonts w:ascii="Sylfaen" w:hAnsi="Sylfaen"/>
          <w:lang w:val="ka-GE"/>
        </w:rPr>
      </w:pPr>
    </w:p>
    <w:p w:rsidR="00802AFB" w:rsidRPr="00802AFB" w:rsidRDefault="00802AFB" w:rsidP="00DB7799">
      <w:pPr>
        <w:jc w:val="both"/>
        <w:rPr>
          <w:rFonts w:ascii="Sylfaen" w:hAnsi="Sylfaen"/>
          <w:lang w:val="ka-GE"/>
        </w:rPr>
      </w:pPr>
    </w:p>
    <w:p w:rsidR="006B4B2E" w:rsidRPr="006B4B2E" w:rsidRDefault="006B4B2E" w:rsidP="00DB7799">
      <w:pPr>
        <w:jc w:val="both"/>
        <w:rPr>
          <w:rFonts w:ascii="AcadNusx" w:hAnsi="AcadNusx"/>
        </w:rPr>
      </w:pPr>
    </w:p>
    <w:p w:rsidR="003E2F55" w:rsidRPr="00802AFB" w:rsidRDefault="00C35E6E" w:rsidP="00802AFB">
      <w:pPr>
        <w:jc w:val="center"/>
        <w:rPr>
          <w:rFonts w:ascii="Sylfaen" w:hAnsi="Sylfaen" w:cs="Sylfaen"/>
          <w:b/>
          <w:lang w:val="ka-GE"/>
        </w:rPr>
      </w:pPr>
      <w:r w:rsidRPr="0025515C">
        <w:rPr>
          <w:rFonts w:ascii="Sylfaen" w:hAnsi="Sylfaen" w:cs="Sylfaen"/>
          <w:b/>
          <w:lang w:val="ka-GE"/>
        </w:rPr>
        <w:t>ინტერესთა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გამოხატვის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და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განხილვის</w:t>
      </w:r>
      <w:r w:rsidRPr="0025515C">
        <w:rPr>
          <w:rFonts w:ascii="AcadNusx" w:hAnsi="AcadNusx"/>
          <w:b/>
          <w:lang w:val="ka-GE"/>
        </w:rPr>
        <w:t xml:space="preserve"> </w:t>
      </w:r>
      <w:r w:rsidRPr="0025515C">
        <w:rPr>
          <w:rFonts w:ascii="Sylfaen" w:hAnsi="Sylfaen" w:cs="Sylfaen"/>
          <w:b/>
          <w:lang w:val="ka-GE"/>
        </w:rPr>
        <w:t>პროცედურები</w:t>
      </w:r>
    </w:p>
    <w:p w:rsidR="006B4B2E" w:rsidRPr="006B4B2E" w:rsidRDefault="00C35E6E" w:rsidP="006B4B2E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6B4B2E">
        <w:rPr>
          <w:rFonts w:ascii="Sylfaen" w:hAnsi="Sylfaen" w:cs="Sylfaen"/>
          <w:lang w:val="ka-GE"/>
        </w:rPr>
        <w:t>კანდიდატთა</w:t>
      </w:r>
      <w:r w:rsidRPr="006B4B2E">
        <w:rPr>
          <w:rFonts w:ascii="AcadNusx" w:hAnsi="AcadNusx"/>
          <w:lang w:val="ka-GE"/>
        </w:rPr>
        <w:t xml:space="preserve"> </w:t>
      </w:r>
      <w:r w:rsidR="00DB7799" w:rsidRPr="006B4B2E">
        <w:rPr>
          <w:rFonts w:ascii="AcadNusx" w:hAnsi="AcadNusx"/>
          <w:lang w:val="ka-GE"/>
        </w:rPr>
        <w:t>`</w:t>
      </w:r>
      <w:r w:rsidRPr="006B4B2E">
        <w:rPr>
          <w:rFonts w:ascii="Sylfaen" w:hAnsi="Sylfaen" w:cs="Sylfaen"/>
          <w:lang w:val="ka-GE"/>
        </w:rPr>
        <w:t>მოკლე</w:t>
      </w:r>
      <w:r w:rsidRPr="006B4B2E">
        <w:rPr>
          <w:rFonts w:ascii="AcadNusx" w:hAnsi="AcadNusx"/>
          <w:lang w:val="ka-GE"/>
        </w:rPr>
        <w:t xml:space="preserve"> </w:t>
      </w:r>
      <w:r w:rsidR="00E26DEB" w:rsidRPr="006B4B2E">
        <w:rPr>
          <w:rFonts w:ascii="Sylfaen" w:hAnsi="Sylfaen" w:cs="Sylfaen"/>
          <w:lang w:val="ka-GE"/>
        </w:rPr>
        <w:t xml:space="preserve">სიას “ </w:t>
      </w:r>
      <w:r w:rsidR="00DB7799" w:rsidRPr="006B4B2E">
        <w:rPr>
          <w:rFonts w:ascii="AcadNusx" w:hAnsi="AcadNusx"/>
          <w:lang w:val="ka-GE"/>
        </w:rPr>
        <w:t>(</w:t>
      </w:r>
      <w:r w:rsidR="00E26DEB" w:rsidRPr="006B4B2E">
        <w:rPr>
          <w:rFonts w:ascii="Times New Roman" w:hAnsi="Times New Roman"/>
          <w:lang w:val="ka-GE"/>
        </w:rPr>
        <w:t>short list</w:t>
      </w:r>
      <w:r w:rsidRPr="006B4B2E">
        <w:rPr>
          <w:rFonts w:ascii="Sylfaen" w:hAnsi="Sylfaen" w:cs="Sylfaen"/>
          <w:lang w:val="ka-GE"/>
        </w:rPr>
        <w:t>), ინტერესთა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გამოხატვის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თაობაზე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განაცხადების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წარდგენის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ვადის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ამოწურვის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 xml:space="preserve">შემდგომ, </w:t>
      </w:r>
      <w:r w:rsidRPr="006B4B2E">
        <w:rPr>
          <w:rFonts w:ascii="AcadNusx" w:hAnsi="AcadNusx"/>
          <w:lang w:val="ka-GE"/>
        </w:rPr>
        <w:t xml:space="preserve">45 </w:t>
      </w:r>
      <w:r w:rsidRPr="006B4B2E">
        <w:rPr>
          <w:rFonts w:ascii="Sylfaen" w:hAnsi="Sylfaen" w:cs="Sylfaen"/>
          <w:lang w:val="ka-GE"/>
        </w:rPr>
        <w:t>კალენდარული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დღის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განმავლობაში,  განსაზღვრავს</w:t>
      </w:r>
      <w:r w:rsidR="00DF72CD"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 xml:space="preserve">კომისია. </w:t>
      </w:r>
      <w:r w:rsidR="000339D8" w:rsidRPr="006B4B2E">
        <w:rPr>
          <w:rFonts w:ascii="AcadNusx" w:hAnsi="AcadNusx"/>
          <w:lang w:val="ka-GE"/>
        </w:rPr>
        <w:t>`</w:t>
      </w:r>
      <w:r w:rsidRPr="006B4B2E">
        <w:rPr>
          <w:rFonts w:ascii="Sylfaen" w:hAnsi="Sylfaen" w:cs="Sylfaen"/>
          <w:lang w:val="ka-GE"/>
        </w:rPr>
        <w:t>მოკლე</w:t>
      </w:r>
      <w:r w:rsidRPr="006B4B2E">
        <w:rPr>
          <w:rFonts w:ascii="AcadNusx" w:hAnsi="AcadNusx"/>
          <w:lang w:val="ka-GE"/>
        </w:rPr>
        <w:t xml:space="preserve"> </w:t>
      </w:r>
      <w:r w:rsidR="00612647" w:rsidRPr="006B4B2E">
        <w:rPr>
          <w:rFonts w:ascii="Sylfaen" w:hAnsi="Sylfaen" w:cs="Sylfaen"/>
          <w:lang w:val="ka-GE"/>
        </w:rPr>
        <w:t xml:space="preserve">სიაში“ </w:t>
      </w:r>
      <w:r w:rsidRPr="006B4B2E">
        <w:rPr>
          <w:rFonts w:ascii="Sylfaen" w:hAnsi="Sylfaen" w:cs="Sylfaen"/>
          <w:lang w:val="ka-GE"/>
        </w:rPr>
        <w:t xml:space="preserve"> შევა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მხოლოდ</w:t>
      </w:r>
      <w:r w:rsidRPr="006B4B2E">
        <w:rPr>
          <w:rFonts w:ascii="AcadNusx" w:hAnsi="AcadNusx"/>
          <w:lang w:val="ka-GE"/>
        </w:rPr>
        <w:t xml:space="preserve"> </w:t>
      </w:r>
      <w:r w:rsidR="000339D8" w:rsidRPr="006B4B2E">
        <w:rPr>
          <w:rFonts w:ascii="AcadNusx" w:hAnsi="AcadNusx"/>
          <w:lang w:val="ka-GE"/>
        </w:rPr>
        <w:t xml:space="preserve">5 </w:t>
      </w:r>
      <w:r w:rsidRPr="006B4B2E">
        <w:rPr>
          <w:rFonts w:ascii="Sylfaen" w:hAnsi="Sylfaen" w:cs="Sylfaen"/>
          <w:lang w:val="ka-GE"/>
        </w:rPr>
        <w:t>ისეთი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კანდიდატი, რომლებიც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კომისიის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გადაწყვეტილებით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დააკმაყოფილებენ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ინტერესთა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გამოხატვის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თაობაზე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მოწვევის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 xml:space="preserve">პირობებს. </w:t>
      </w:r>
    </w:p>
    <w:p w:rsidR="006B4B2E" w:rsidRPr="006B4B2E" w:rsidRDefault="00C35E6E" w:rsidP="006B4B2E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6B4B2E">
        <w:rPr>
          <w:rFonts w:ascii="Sylfaen" w:hAnsi="Sylfaen" w:cs="Sylfaen"/>
          <w:lang w:val="ka-GE"/>
        </w:rPr>
        <w:t>კანდიდატებს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გაეგზავნებათ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წერილობითი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შეტყობინება</w:t>
      </w:r>
      <w:r w:rsidRPr="006B4B2E">
        <w:rPr>
          <w:rFonts w:ascii="AcadNusx" w:hAnsi="AcadNusx"/>
          <w:lang w:val="ka-GE"/>
        </w:rPr>
        <w:t xml:space="preserve"> </w:t>
      </w:r>
      <w:r w:rsidR="00DB7799" w:rsidRPr="006B4B2E">
        <w:rPr>
          <w:rFonts w:ascii="AcadNusx" w:hAnsi="AcadNusx"/>
          <w:lang w:val="ka-GE"/>
        </w:rPr>
        <w:t>`</w:t>
      </w:r>
      <w:r w:rsidRPr="006B4B2E">
        <w:rPr>
          <w:rFonts w:ascii="Sylfaen" w:hAnsi="Sylfaen" w:cs="Sylfaen"/>
          <w:lang w:val="ka-GE"/>
        </w:rPr>
        <w:t>მოკლე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სიაში</w:t>
      </w:r>
      <w:r w:rsidR="00DB7799" w:rsidRPr="006B4B2E">
        <w:rPr>
          <w:rFonts w:ascii="AcadNusx" w:hAnsi="AcadNusx"/>
          <w:lang w:val="ka-GE"/>
        </w:rPr>
        <w:t xml:space="preserve">~ </w:t>
      </w:r>
      <w:r w:rsidRPr="006B4B2E">
        <w:rPr>
          <w:rFonts w:ascii="Sylfaen" w:hAnsi="Sylfaen" w:cs="Sylfaen"/>
          <w:lang w:val="ka-GE"/>
        </w:rPr>
        <w:t>შესვლის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ან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არ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შესვლის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შესახებ</w:t>
      </w:r>
      <w:r w:rsidR="00A601E4" w:rsidRPr="006B4B2E">
        <w:rPr>
          <w:rFonts w:ascii="AcadNusx" w:hAnsi="AcadNusx"/>
          <w:lang w:val="ka-GE"/>
        </w:rPr>
        <w:t>.</w:t>
      </w:r>
      <w:r w:rsidR="00DB7799"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წერილობითი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შეტყობინების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მიღებიდან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არაუგვიანეს</w:t>
      </w:r>
      <w:r w:rsidRPr="006B4B2E">
        <w:rPr>
          <w:rFonts w:ascii="AcadNusx" w:hAnsi="AcadNusx"/>
          <w:lang w:val="ka-GE"/>
        </w:rPr>
        <w:t xml:space="preserve"> 120 </w:t>
      </w:r>
      <w:r w:rsidRPr="006B4B2E">
        <w:rPr>
          <w:rFonts w:ascii="Sylfaen" w:hAnsi="Sylfaen" w:cs="Sylfaen"/>
          <w:lang w:val="ka-GE"/>
        </w:rPr>
        <w:t>კალენდარული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დღის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ვადაში, დაინტერესებული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პირი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ქ</w:t>
      </w:r>
      <w:r w:rsidR="00794C3F" w:rsidRPr="006B4B2E">
        <w:rPr>
          <w:rFonts w:ascii="AcadNusx" w:hAnsi="AcadNusx"/>
          <w:lang w:val="ka-GE"/>
        </w:rPr>
        <w:t xml:space="preserve">. </w:t>
      </w:r>
      <w:r w:rsidR="00BA0F19" w:rsidRPr="006B4B2E">
        <w:rPr>
          <w:rFonts w:ascii="Sylfaen" w:hAnsi="Sylfaen" w:cs="Sylfaen"/>
          <w:lang w:val="ka-GE"/>
        </w:rPr>
        <w:t>ბათუმის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მუნიციპალიტეტის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მერიას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წარუდგენს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დეტალურ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ბიზნეს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გეგმას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ტექნიკურ</w:t>
      </w:r>
      <w:r w:rsidRPr="006B4B2E">
        <w:rPr>
          <w:rFonts w:ascii="AcadNusx" w:hAnsi="AcadNusx"/>
          <w:lang w:val="ka-GE"/>
        </w:rPr>
        <w:t xml:space="preserve"> </w:t>
      </w:r>
      <w:r w:rsidR="00DB7799" w:rsidRPr="006B4B2E">
        <w:rPr>
          <w:rFonts w:ascii="AcadNusx" w:hAnsi="AcadNusx"/>
          <w:lang w:val="ka-GE"/>
        </w:rPr>
        <w:t>-</w:t>
      </w:r>
      <w:r w:rsidR="00794C3F"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ეკონომიკურ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კვლევას</w:t>
      </w:r>
      <w:r w:rsidRPr="006B4B2E">
        <w:rPr>
          <w:rFonts w:ascii="AcadNusx" w:hAnsi="AcadNusx"/>
          <w:lang w:val="ka-GE"/>
        </w:rPr>
        <w:t xml:space="preserve"> </w:t>
      </w:r>
      <w:r w:rsidR="00DB7799" w:rsidRPr="006B4B2E">
        <w:rPr>
          <w:rFonts w:ascii="AcadNusx" w:hAnsi="AcadNusx"/>
          <w:lang w:val="ka-GE"/>
        </w:rPr>
        <w:t>(</w:t>
      </w:r>
      <w:r w:rsidRPr="006B4B2E">
        <w:rPr>
          <w:rFonts w:ascii="Times New Roman" w:hAnsi="Times New Roman"/>
          <w:lang w:val="ka-GE"/>
        </w:rPr>
        <w:t>F</w:t>
      </w:r>
      <w:r w:rsidR="00E26DEB" w:rsidRPr="006B4B2E">
        <w:rPr>
          <w:rFonts w:ascii="Times New Roman" w:hAnsi="Times New Roman"/>
          <w:lang w:val="ka-GE"/>
        </w:rPr>
        <w:t>easibility Study</w:t>
      </w:r>
      <w:r w:rsidRPr="006B4B2E">
        <w:rPr>
          <w:rFonts w:ascii="Sylfaen" w:hAnsi="Sylfaen" w:cs="Sylfaen"/>
          <w:lang w:val="ka-GE"/>
        </w:rPr>
        <w:t>), რომელსაც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იხილავს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კომისია</w:t>
      </w:r>
      <w:r w:rsidR="00DB7799" w:rsidRPr="006B4B2E">
        <w:rPr>
          <w:rFonts w:ascii="AcadNusx" w:hAnsi="AcadNusx"/>
          <w:lang w:val="ka-GE"/>
        </w:rPr>
        <w:t xml:space="preserve">. </w:t>
      </w:r>
      <w:r w:rsidRPr="006B4B2E">
        <w:rPr>
          <w:rFonts w:ascii="Sylfaen" w:hAnsi="Sylfaen" w:cs="Sylfaen"/>
          <w:lang w:val="ka-GE"/>
        </w:rPr>
        <w:t>წარმოდგენილ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დოკუმენტაციას</w:t>
      </w:r>
      <w:r w:rsidRPr="006B4B2E">
        <w:rPr>
          <w:rFonts w:ascii="AcadNusx" w:hAnsi="AcadNusx"/>
          <w:lang w:val="ka-GE"/>
        </w:rPr>
        <w:t xml:space="preserve"> 30 </w:t>
      </w:r>
      <w:r w:rsidR="006B4B2E">
        <w:rPr>
          <w:rFonts w:ascii="Sylfaen" w:hAnsi="Sylfaen"/>
          <w:lang w:val="ka-GE"/>
        </w:rPr>
        <w:t xml:space="preserve">კალენდარული </w:t>
      </w:r>
      <w:r w:rsidRPr="006B4B2E">
        <w:rPr>
          <w:rFonts w:ascii="Sylfaen" w:hAnsi="Sylfaen" w:cs="Sylfaen"/>
          <w:lang w:val="ka-GE"/>
        </w:rPr>
        <w:t>დღის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განმავლობაში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განიხილავს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კომისია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დადებითი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გადაწყვეტილების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მიღების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შემთხვევაში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დაინტერესებულ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პირს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ეცნობება</w:t>
      </w:r>
      <w:r w:rsidRPr="006B4B2E">
        <w:rPr>
          <w:rFonts w:ascii="AcadNusx" w:hAnsi="AcadNusx"/>
          <w:lang w:val="ka-GE"/>
        </w:rPr>
        <w:t xml:space="preserve"> </w:t>
      </w:r>
      <w:r w:rsidRPr="006B4B2E">
        <w:rPr>
          <w:rFonts w:ascii="Sylfaen" w:hAnsi="Sylfaen" w:cs="Sylfaen"/>
          <w:lang w:val="ka-GE"/>
        </w:rPr>
        <w:t>წერილობით.</w:t>
      </w:r>
    </w:p>
    <w:p w:rsidR="00DB7799" w:rsidRPr="006B4B2E" w:rsidRDefault="00DB7799" w:rsidP="006B4B2E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6B4B2E">
        <w:rPr>
          <w:rFonts w:ascii="AcadNusx" w:hAnsi="AcadNusx"/>
        </w:rPr>
        <w:t>`</w:t>
      </w:r>
      <w:r w:rsidR="00C35E6E" w:rsidRPr="006B4B2E">
        <w:rPr>
          <w:rFonts w:ascii="Sylfaen" w:hAnsi="Sylfaen" w:cs="Sylfaen"/>
        </w:rPr>
        <w:t>მოკლე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სიაში</w:t>
      </w:r>
      <w:r w:rsidRPr="006B4B2E">
        <w:rPr>
          <w:rFonts w:ascii="AcadNusx" w:hAnsi="AcadNusx"/>
        </w:rPr>
        <w:t xml:space="preserve">~ </w:t>
      </w:r>
      <w:r w:rsidR="00C35E6E" w:rsidRPr="006B4B2E">
        <w:rPr>
          <w:rFonts w:ascii="Sylfaen" w:hAnsi="Sylfaen" w:cs="Sylfaen"/>
        </w:rPr>
        <w:t>შესული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კანდიდატების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მიერ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წარმოდგენილი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დოკუმენტაცია/ტექნიკურ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ეკონომიკური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კვლევა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უნდა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მოიცავდეს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შემდეგ</w:t>
      </w:r>
      <w:r w:rsidR="00C35E6E" w:rsidRPr="006B4B2E">
        <w:rPr>
          <w:rFonts w:ascii="AcadNusx" w:hAnsi="AcadNusx"/>
        </w:rPr>
        <w:t xml:space="preserve"> </w:t>
      </w:r>
      <w:r w:rsidR="00C35E6E" w:rsidRPr="006B4B2E">
        <w:rPr>
          <w:rFonts w:ascii="Sylfaen" w:hAnsi="Sylfaen" w:cs="Sylfaen"/>
        </w:rPr>
        <w:t>ინფორმაციას:</w:t>
      </w:r>
    </w:p>
    <w:p w:rsidR="006B4B2E" w:rsidRPr="006B4B2E" w:rsidRDefault="006B4B2E" w:rsidP="006B4B2E">
      <w:pPr>
        <w:pStyle w:val="ListParagraph"/>
        <w:jc w:val="both"/>
        <w:rPr>
          <w:rFonts w:ascii="AcadNusx" w:hAnsi="AcadNusx"/>
          <w:lang w:val="ka-GE"/>
        </w:rPr>
      </w:pPr>
    </w:p>
    <w:p w:rsidR="006B4B2E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ინფორმაცია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გადამუშავების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შედეგად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მიღებული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პროდუქციის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სახეობისა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მისი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რაოდენობრივი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ხარისხობრივი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მაჩვენებლების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შესახებ;</w:t>
      </w:r>
    </w:p>
    <w:p w:rsidR="006B4B2E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ინფორმაცია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წარმოების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სიმძლავრის</w:t>
      </w:r>
      <w:r w:rsidRPr="006B4B2E">
        <w:rPr>
          <w:rFonts w:ascii="AcadNusx" w:hAnsi="AcadNusx"/>
        </w:rPr>
        <w:t xml:space="preserve"> </w:t>
      </w:r>
      <w:r w:rsidR="00DB7799" w:rsidRPr="006B4B2E">
        <w:rPr>
          <w:rFonts w:ascii="AcadNusx" w:hAnsi="AcadNusx"/>
        </w:rPr>
        <w:t>(</w:t>
      </w:r>
      <w:r w:rsidRPr="006B4B2E">
        <w:rPr>
          <w:rFonts w:ascii="Sylfaen" w:hAnsi="Sylfaen" w:cs="Sylfaen"/>
        </w:rPr>
        <w:t>დღიურად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გადამუშავებული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ნარჩენის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მოცულობა</w:t>
      </w:r>
      <w:r w:rsidR="00666E84" w:rsidRPr="006B4B2E">
        <w:rPr>
          <w:rFonts w:ascii="AcadNusx" w:hAnsi="AcadNusx"/>
        </w:rPr>
        <w:t xml:space="preserve"> - </w:t>
      </w:r>
      <w:r w:rsidRPr="006B4B2E">
        <w:rPr>
          <w:rFonts w:ascii="Sylfaen" w:hAnsi="Sylfaen" w:cs="Sylfaen"/>
        </w:rPr>
        <w:t>ტონა</w:t>
      </w:r>
      <w:r w:rsidRPr="006B4B2E">
        <w:rPr>
          <w:rFonts w:ascii="AcadNusx" w:hAnsi="AcadNusx"/>
        </w:rPr>
        <w:t xml:space="preserve">) </w:t>
      </w:r>
      <w:r w:rsidRPr="006B4B2E">
        <w:rPr>
          <w:rFonts w:ascii="Sylfaen" w:hAnsi="Sylfaen" w:cs="Sylfaen"/>
        </w:rPr>
        <w:t>შესახებ</w:t>
      </w:r>
      <w:r w:rsidR="00DB7799" w:rsidRPr="006B4B2E">
        <w:rPr>
          <w:rFonts w:ascii="AcadNusx" w:hAnsi="AcadNusx"/>
        </w:rPr>
        <w:t>;</w:t>
      </w:r>
    </w:p>
    <w:p w:rsidR="006B4B2E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ინფორმაცია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ნარჩენების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გადამამუშავებელი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ქარხნ</w:t>
      </w:r>
      <w:r w:rsidR="00DB7799" w:rsidRPr="006B4B2E">
        <w:rPr>
          <w:rFonts w:ascii="AcadNusx" w:hAnsi="AcadNusx"/>
        </w:rPr>
        <w:t>(</w:t>
      </w:r>
      <w:r w:rsidRPr="006B4B2E">
        <w:rPr>
          <w:rFonts w:ascii="Sylfaen" w:hAnsi="Sylfaen" w:cs="Sylfaen"/>
        </w:rPr>
        <w:t>ებ</w:t>
      </w:r>
      <w:r w:rsidR="00DB7799" w:rsidRPr="006B4B2E">
        <w:rPr>
          <w:rFonts w:ascii="AcadNusx" w:hAnsi="AcadNusx"/>
        </w:rPr>
        <w:t>)</w:t>
      </w:r>
      <w:r w:rsidRPr="006B4B2E">
        <w:rPr>
          <w:rFonts w:ascii="Sylfaen" w:hAnsi="Sylfaen" w:cs="Sylfaen"/>
        </w:rPr>
        <w:t>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მშენებლობისათვის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აუცილებელი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ინვესტიციის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სავარაუდო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მოცულობის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შესახებ</w:t>
      </w:r>
      <w:r w:rsidR="00DB7799" w:rsidRPr="006B4B2E">
        <w:rPr>
          <w:rFonts w:ascii="AcadNusx" w:hAnsi="AcadNusx"/>
        </w:rPr>
        <w:t>;</w:t>
      </w:r>
    </w:p>
    <w:p w:rsidR="006B4B2E" w:rsidRPr="006B4B2E" w:rsidRDefault="00C35E6E" w:rsidP="006B4B2E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პროექტის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განხორციელების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ვადები</w:t>
      </w:r>
      <w:r w:rsidRPr="006B4B2E">
        <w:rPr>
          <w:rFonts w:ascii="AcadNusx" w:hAnsi="AcadNusx"/>
        </w:rPr>
        <w:t xml:space="preserve"> </w:t>
      </w:r>
      <w:r w:rsidR="00DB7799" w:rsidRPr="006B4B2E">
        <w:rPr>
          <w:rFonts w:ascii="AcadNusx" w:hAnsi="AcadNusx"/>
        </w:rPr>
        <w:t>(</w:t>
      </w:r>
      <w:r w:rsidRPr="006B4B2E">
        <w:rPr>
          <w:rFonts w:ascii="Sylfaen" w:hAnsi="Sylfaen" w:cs="Sylfaen"/>
        </w:rPr>
        <w:t>საპროექტო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სამუშაოებისათვის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აუცილებელი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ვადისა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უშუალოდ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სამშენებლო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სამუშაოებისათვის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აუცილებელი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ვადების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მითითებით);</w:t>
      </w:r>
    </w:p>
    <w:p w:rsidR="006B4B2E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ინფორმაცია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გამოყენებული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სტანდარტების</w:t>
      </w:r>
      <w:r w:rsidR="006B4B2E">
        <w:rPr>
          <w:rFonts w:ascii="AcadNusx" w:hAnsi="AcadNusx"/>
        </w:rPr>
        <w:t>/</w:t>
      </w:r>
      <w:r w:rsidRPr="006B4B2E">
        <w:rPr>
          <w:rFonts w:ascii="Sylfaen" w:hAnsi="Sylfaen" w:cs="Sylfaen"/>
        </w:rPr>
        <w:t>ნორმების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 xml:space="preserve">შესახებ; </w:t>
      </w:r>
    </w:p>
    <w:p w:rsidR="006B4B2E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ძირითადი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ტექნიკური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პარამეტრები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ტექნოლოგიის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აღწერილობა</w:t>
      </w:r>
      <w:r w:rsidRPr="006B4B2E">
        <w:rPr>
          <w:rFonts w:ascii="AcadNusx" w:hAnsi="AcadNusx"/>
        </w:rPr>
        <w:t xml:space="preserve"> </w:t>
      </w:r>
      <w:r w:rsidR="00DB7799" w:rsidRPr="006B4B2E">
        <w:rPr>
          <w:rFonts w:ascii="AcadNusx" w:hAnsi="AcadNusx"/>
        </w:rPr>
        <w:t>(</w:t>
      </w:r>
      <w:r w:rsidRPr="006B4B2E">
        <w:rPr>
          <w:rFonts w:ascii="Sylfaen" w:hAnsi="Sylfaen" w:cs="Sylfaen"/>
        </w:rPr>
        <w:t>სერტიფიკატების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ჩათვლით, ასეთის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არსებობის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 xml:space="preserve">შემთხვევაში); </w:t>
      </w:r>
    </w:p>
    <w:p w:rsidR="006B4B2E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ინფორმაცია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ნარჩენების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გადამამუშავებელი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ქარხნ</w:t>
      </w:r>
      <w:r w:rsidR="00DB7799" w:rsidRPr="006B4B2E">
        <w:rPr>
          <w:rFonts w:ascii="AcadNusx" w:hAnsi="AcadNusx"/>
        </w:rPr>
        <w:t>(</w:t>
      </w:r>
      <w:r w:rsidRPr="006B4B2E">
        <w:rPr>
          <w:rFonts w:ascii="Sylfaen" w:hAnsi="Sylfaen" w:cs="Sylfaen"/>
        </w:rPr>
        <w:t>ებ</w:t>
      </w:r>
      <w:r w:rsidR="00DB7799" w:rsidRPr="006B4B2E">
        <w:rPr>
          <w:rFonts w:ascii="AcadNusx" w:hAnsi="AcadNusx"/>
        </w:rPr>
        <w:t>)</w:t>
      </w:r>
      <w:r w:rsidRPr="006B4B2E">
        <w:rPr>
          <w:rFonts w:ascii="Sylfaen" w:hAnsi="Sylfaen" w:cs="Sylfaen"/>
        </w:rPr>
        <w:t>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განთავსების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სავარაუდო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ადგილ(ებ)ის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შესახებ</w:t>
      </w:r>
      <w:r w:rsidR="00DB7799" w:rsidRPr="006B4B2E">
        <w:rPr>
          <w:rFonts w:ascii="AcadNusx" w:hAnsi="AcadNusx"/>
        </w:rPr>
        <w:t>;</w:t>
      </w:r>
    </w:p>
    <w:p w:rsidR="006B4B2E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გადამუშავების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შედეგად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მიღებული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პროდუქციის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რეალიზების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სავარაუდო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სქემა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ბაზარი;</w:t>
      </w:r>
    </w:p>
    <w:p w:rsidR="00974F7A" w:rsidRPr="006B4B2E" w:rsidRDefault="00C35E6E" w:rsidP="00DB7799">
      <w:pPr>
        <w:pStyle w:val="ListParagraph"/>
        <w:numPr>
          <w:ilvl w:val="0"/>
          <w:numId w:val="11"/>
        </w:numPr>
        <w:jc w:val="both"/>
        <w:rPr>
          <w:rFonts w:ascii="AcadNusx" w:hAnsi="AcadNusx"/>
        </w:rPr>
      </w:pPr>
      <w:r w:rsidRPr="006B4B2E">
        <w:rPr>
          <w:rFonts w:ascii="Sylfaen" w:hAnsi="Sylfaen" w:cs="Sylfaen"/>
        </w:rPr>
        <w:t>ინფორმაცია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ნარჩენების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გადამუშავების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შედეგად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წარმოქმნილი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საწარმოო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ნარჩენის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მოცულობის, შემადგენლობის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და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საწარმოო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ნარჩენის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განთავსების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გეგმის</w:t>
      </w:r>
      <w:r w:rsidRPr="006B4B2E">
        <w:rPr>
          <w:rFonts w:ascii="AcadNusx" w:hAnsi="AcadNusx"/>
        </w:rPr>
        <w:t xml:space="preserve"> </w:t>
      </w:r>
      <w:r w:rsidRPr="006B4B2E">
        <w:rPr>
          <w:rFonts w:ascii="Sylfaen" w:hAnsi="Sylfaen" w:cs="Sylfaen"/>
        </w:rPr>
        <w:t>შესახებ</w:t>
      </w:r>
      <w:r w:rsidR="00DB7799" w:rsidRPr="006B4B2E">
        <w:rPr>
          <w:rFonts w:ascii="AcadNusx" w:hAnsi="AcadNusx"/>
        </w:rPr>
        <w:t>;</w:t>
      </w:r>
    </w:p>
    <w:p w:rsidR="00DB7799" w:rsidRDefault="00DB7799" w:rsidP="00DB7799">
      <w:pPr>
        <w:jc w:val="both"/>
        <w:rPr>
          <w:rFonts w:ascii="Sylfaen" w:hAnsi="Sylfaen"/>
          <w:lang w:val="ka-GE"/>
        </w:rPr>
      </w:pPr>
      <w:r w:rsidRPr="006D79CB">
        <w:rPr>
          <w:rFonts w:ascii="AcadNusx" w:hAnsi="AcadNusx"/>
        </w:rPr>
        <w:t xml:space="preserve"> </w:t>
      </w:r>
    </w:p>
    <w:p w:rsidR="006B4B2E" w:rsidRPr="006B4B2E" w:rsidRDefault="006B4B2E" w:rsidP="00DB7799">
      <w:pPr>
        <w:jc w:val="both"/>
        <w:rPr>
          <w:rFonts w:ascii="Sylfaen" w:hAnsi="Sylfaen"/>
          <w:lang w:val="ka-GE"/>
        </w:rPr>
      </w:pPr>
    </w:p>
    <w:p w:rsidR="004566C7" w:rsidRPr="00802AFB" w:rsidRDefault="00C35E6E" w:rsidP="00802AF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მემორანდუმის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პირობები</w:t>
      </w:r>
    </w:p>
    <w:p w:rsidR="00C57CA3" w:rsidRPr="00C57CA3" w:rsidRDefault="00C35E6E" w:rsidP="00C57CA3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C57CA3">
        <w:rPr>
          <w:rFonts w:ascii="Sylfaen" w:hAnsi="Sylfaen" w:cs="Sylfaen"/>
        </w:rPr>
        <w:t>მემორანდუმი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ფორმდება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იმ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დაინტერესებულ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პირთან, რომელის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ბიზნეს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გეგმასაც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თანდართულ</w:t>
      </w:r>
      <w:r w:rsidRPr="00C57CA3">
        <w:rPr>
          <w:rFonts w:ascii="AcadNusx" w:hAnsi="AcadNusx"/>
        </w:rPr>
        <w:t xml:space="preserve">  </w:t>
      </w:r>
      <w:r w:rsidRPr="00C57CA3">
        <w:rPr>
          <w:rFonts w:ascii="Sylfaen" w:hAnsi="Sylfaen" w:cs="Sylfaen"/>
        </w:rPr>
        <w:t>დოკუმენტაციასთან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ერთად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მიენიჭება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უპირატესობა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სხვა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ბიზნეს</w:t>
      </w:r>
      <w:r w:rsidRPr="00C57CA3">
        <w:rPr>
          <w:rFonts w:ascii="AcadNusx" w:hAnsi="AcadNusx"/>
        </w:rPr>
        <w:t xml:space="preserve">  </w:t>
      </w:r>
      <w:r w:rsidRPr="00C57CA3">
        <w:rPr>
          <w:rFonts w:ascii="Sylfaen" w:hAnsi="Sylfaen" w:cs="Sylfaen"/>
        </w:rPr>
        <w:t>გეგმებთან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მიმართებაში. მემორანდუმი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ფორმდება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კომისიის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მიერ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კანდიდატისთვის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უპირატესობის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მინიჭების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თაობაზე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წერილობითი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შეტყობინებიდან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არაუგვიანეს</w:t>
      </w:r>
      <w:r w:rsidRPr="00C57CA3">
        <w:rPr>
          <w:rFonts w:ascii="AcadNusx" w:hAnsi="AcadNusx"/>
        </w:rPr>
        <w:t xml:space="preserve"> </w:t>
      </w:r>
      <w:r w:rsidR="000339D8" w:rsidRPr="00C57CA3">
        <w:rPr>
          <w:rFonts w:ascii="AcadNusx" w:hAnsi="AcadNusx"/>
        </w:rPr>
        <w:t xml:space="preserve">30 </w:t>
      </w:r>
      <w:r w:rsidR="00C57CA3">
        <w:rPr>
          <w:rFonts w:ascii="Sylfaen" w:hAnsi="Sylfaen"/>
          <w:lang w:val="ka-GE"/>
        </w:rPr>
        <w:t xml:space="preserve">კალენდარული </w:t>
      </w:r>
      <w:r w:rsidRPr="00C57CA3">
        <w:rPr>
          <w:rFonts w:ascii="Sylfaen" w:hAnsi="Sylfaen" w:cs="Sylfaen"/>
        </w:rPr>
        <w:t>დღის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განმავლობაში.</w:t>
      </w:r>
    </w:p>
    <w:p w:rsidR="00C57CA3" w:rsidRPr="00C57CA3" w:rsidRDefault="00C35E6E" w:rsidP="00C57CA3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C57CA3">
        <w:rPr>
          <w:rFonts w:ascii="Sylfaen" w:hAnsi="Sylfaen" w:cs="Sylfaen"/>
        </w:rPr>
        <w:t>მემორანდუმის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გასაფორმებლად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აუცილებელია, რომ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ბიზნეს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გეგმის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მოწონებისა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თანამშრომლობის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სურვილის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დადასტურების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წერილობითი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შეტყობინების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მიღებიდან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არაუგვიანეს</w:t>
      </w:r>
      <w:r w:rsidRPr="00C57CA3">
        <w:rPr>
          <w:rFonts w:ascii="AcadNusx" w:hAnsi="AcadNusx"/>
        </w:rPr>
        <w:t xml:space="preserve"> </w:t>
      </w:r>
      <w:r w:rsidR="00DB7799" w:rsidRPr="00C57CA3">
        <w:rPr>
          <w:rFonts w:ascii="AcadNusx" w:hAnsi="AcadNusx"/>
        </w:rPr>
        <w:t xml:space="preserve">30 </w:t>
      </w:r>
      <w:r w:rsidRPr="00C57CA3">
        <w:rPr>
          <w:rFonts w:ascii="Sylfaen" w:hAnsi="Sylfaen" w:cs="Sylfaen"/>
        </w:rPr>
        <w:t>კალენდარული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დღის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ვადაში</w:t>
      </w:r>
      <w:r w:rsidR="00DB7799" w:rsidRPr="00C57CA3">
        <w:rPr>
          <w:rFonts w:ascii="AcadNusx" w:hAnsi="AcadNusx"/>
        </w:rPr>
        <w:t xml:space="preserve">, </w:t>
      </w:r>
      <w:r w:rsidRPr="00C57CA3">
        <w:rPr>
          <w:rFonts w:ascii="Sylfaen" w:hAnsi="Sylfaen" w:cs="Sylfaen"/>
        </w:rPr>
        <w:t>დაინტერესებულმა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პირმა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გარემოზე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ზემოქმედების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შეფასების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ანგარიშის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მომზადების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მემორანდუმის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პირობების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მიხედვით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წარმოსადგენი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სამშენებლო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ნებართვის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მიღების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უზრუნველსაყოფად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ქ</w:t>
      </w:r>
      <w:r w:rsidR="00AE6CA7" w:rsidRPr="00C57CA3">
        <w:rPr>
          <w:rFonts w:ascii="AcadNusx" w:hAnsi="AcadNusx"/>
        </w:rPr>
        <w:t xml:space="preserve">. </w:t>
      </w:r>
      <w:r w:rsidR="00BA0F19" w:rsidRPr="00C57CA3">
        <w:rPr>
          <w:rFonts w:ascii="Sylfaen" w:hAnsi="Sylfaen" w:cs="Sylfaen"/>
          <w:lang w:val="ka-GE"/>
        </w:rPr>
        <w:t>ბათუმის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მუნიციპალიტეტის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მერიას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წარუდგინოს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უპირობო, გამოუთხოვადი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საბანკო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გარანტია</w:t>
      </w:r>
      <w:r w:rsidRPr="00C57CA3">
        <w:rPr>
          <w:rFonts w:ascii="AcadNusx" w:hAnsi="AcadNusx"/>
        </w:rPr>
        <w:t xml:space="preserve"> (`</w:t>
      </w:r>
      <w:r w:rsidRPr="00C57CA3">
        <w:rPr>
          <w:rFonts w:ascii="Sylfaen" w:hAnsi="Sylfaen" w:cs="Sylfaen"/>
        </w:rPr>
        <w:t>წინასამშენებლო</w:t>
      </w:r>
      <w:r w:rsidRPr="00C57CA3">
        <w:rPr>
          <w:rFonts w:ascii="AcadNusx" w:hAnsi="AcadNusx"/>
        </w:rPr>
        <w:t xml:space="preserve"> </w:t>
      </w:r>
      <w:r w:rsidR="00612647" w:rsidRPr="00C57CA3">
        <w:rPr>
          <w:rFonts w:ascii="Sylfaen" w:hAnsi="Sylfaen" w:cs="Sylfaen"/>
        </w:rPr>
        <w:t>გარანტია</w:t>
      </w:r>
      <w:r w:rsidR="00612647" w:rsidRPr="00C57CA3">
        <w:rPr>
          <w:rFonts w:ascii="Sylfaen" w:hAnsi="Sylfaen" w:cs="Sylfaen"/>
          <w:lang w:val="ka-GE"/>
        </w:rPr>
        <w:t>“</w:t>
      </w:r>
      <w:r w:rsidRPr="00C57CA3">
        <w:rPr>
          <w:rFonts w:ascii="Sylfaen" w:hAnsi="Sylfaen" w:cs="Sylfaen"/>
        </w:rPr>
        <w:t>) მყარი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საყოფაცხოვრებო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ნარჩენების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გადამამუშავებელი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ქარხნ</w:t>
      </w:r>
      <w:r w:rsidR="00DB7799" w:rsidRPr="00C57CA3">
        <w:rPr>
          <w:rFonts w:ascii="AcadNusx" w:hAnsi="AcadNusx"/>
        </w:rPr>
        <w:t>(</w:t>
      </w:r>
      <w:r w:rsidRPr="00C57CA3">
        <w:rPr>
          <w:rFonts w:ascii="Sylfaen" w:hAnsi="Sylfaen" w:cs="Sylfaen"/>
        </w:rPr>
        <w:t>ებ</w:t>
      </w:r>
      <w:r w:rsidR="00DB7799" w:rsidRPr="00C57CA3">
        <w:rPr>
          <w:rFonts w:ascii="AcadNusx" w:hAnsi="AcadNusx"/>
        </w:rPr>
        <w:t>)</w:t>
      </w:r>
      <w:r w:rsidRPr="00C57CA3">
        <w:rPr>
          <w:rFonts w:ascii="Sylfaen" w:hAnsi="Sylfaen" w:cs="Sylfaen"/>
        </w:rPr>
        <w:t>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მშენებლობისათვის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აუცილებელი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მთლიანი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ინვესტიციის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სავარაუდო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მოცულობის</w:t>
      </w:r>
      <w:r w:rsidRPr="00C57CA3">
        <w:rPr>
          <w:rFonts w:ascii="AcadNusx" w:hAnsi="AcadNusx"/>
        </w:rPr>
        <w:t xml:space="preserve"> </w:t>
      </w:r>
      <w:r w:rsidR="00116141" w:rsidRPr="00C57CA3">
        <w:rPr>
          <w:rFonts w:ascii="AcadNusx" w:hAnsi="AcadNusx"/>
        </w:rPr>
        <w:t>2%-</w:t>
      </w:r>
      <w:r w:rsidRPr="00C57CA3">
        <w:rPr>
          <w:rFonts w:ascii="Sylfaen" w:hAnsi="Sylfaen" w:cs="Sylfaen"/>
        </w:rPr>
        <w:t>ის</w:t>
      </w:r>
      <w:r w:rsidRPr="00C57CA3">
        <w:rPr>
          <w:rFonts w:ascii="AcadNusx" w:hAnsi="AcadNusx"/>
        </w:rPr>
        <w:t xml:space="preserve"> (</w:t>
      </w:r>
      <w:r w:rsidRPr="00C57CA3">
        <w:rPr>
          <w:rFonts w:ascii="Sylfaen" w:hAnsi="Sylfaen" w:cs="Sylfaen"/>
        </w:rPr>
        <w:t>ორი</w:t>
      </w:r>
      <w:r w:rsidRPr="00C57CA3">
        <w:rPr>
          <w:rFonts w:ascii="AcadNusx" w:hAnsi="AcadNusx"/>
        </w:rPr>
        <w:t xml:space="preserve">) </w:t>
      </w:r>
      <w:r w:rsidRPr="00C57CA3">
        <w:rPr>
          <w:rFonts w:ascii="Sylfaen" w:hAnsi="Sylfaen" w:cs="Sylfaen"/>
        </w:rPr>
        <w:t>ოდენობით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იმ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ვალუტაში, რომელშიც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წარმოდგენილი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იქნება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საინვესტიციო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წინადადება. წინასამშენებლო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გარანტია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გაცემული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უნდა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იყოს</w:t>
      </w:r>
      <w:r w:rsidRPr="00C57CA3">
        <w:rPr>
          <w:rFonts w:ascii="AcadNusx" w:hAnsi="AcadNusx"/>
        </w:rPr>
        <w:t xml:space="preserve"> </w:t>
      </w:r>
      <w:r w:rsidR="00DB7799" w:rsidRPr="00C57CA3">
        <w:rPr>
          <w:rFonts w:ascii="AcadNusx" w:hAnsi="AcadNusx"/>
        </w:rPr>
        <w:t>`</w:t>
      </w:r>
      <w:r w:rsidRPr="00C57CA3">
        <w:rPr>
          <w:rFonts w:ascii="Sylfaen" w:hAnsi="Sylfaen" w:cs="Sylfaen"/>
        </w:rPr>
        <w:t>ეკონომიკური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თანამშრომლობისა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განვითარების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 xml:space="preserve">ორგანიზაციის” </w:t>
      </w:r>
      <w:r w:rsidR="00DB7799" w:rsidRPr="00C57CA3">
        <w:rPr>
          <w:rFonts w:ascii="AcadNusx" w:hAnsi="AcadNusx"/>
        </w:rPr>
        <w:t>(</w:t>
      </w:r>
      <w:r w:rsidRPr="00C57CA3">
        <w:rPr>
          <w:rFonts w:ascii="Times New Roman" w:hAnsi="Times New Roman"/>
        </w:rPr>
        <w:t>OE</w:t>
      </w:r>
      <w:r w:rsidR="00E26DEB" w:rsidRPr="00C57CA3">
        <w:rPr>
          <w:rFonts w:ascii="Times New Roman" w:hAnsi="Times New Roman"/>
        </w:rPr>
        <w:t>C</w:t>
      </w:r>
      <w:r w:rsidRPr="00C57CA3">
        <w:rPr>
          <w:rFonts w:ascii="Times New Roman" w:hAnsi="Times New Roman"/>
        </w:rPr>
        <w:t>D</w:t>
      </w:r>
      <w:r w:rsidR="00DB7799" w:rsidRPr="00C57CA3">
        <w:rPr>
          <w:rFonts w:ascii="AcadNusx" w:hAnsi="AcadNusx"/>
        </w:rPr>
        <w:t xml:space="preserve">) </w:t>
      </w:r>
      <w:r w:rsidRPr="00C57CA3">
        <w:rPr>
          <w:rFonts w:ascii="Sylfaen" w:hAnsi="Sylfaen" w:cs="Sylfaen"/>
        </w:rPr>
        <w:t>წევრ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ნებისმიერ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ქვეყანაში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საქართველოში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ლიცენზირებული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ნებისმიერი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საბანკო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დაწესებულების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მიერ.</w:t>
      </w:r>
    </w:p>
    <w:p w:rsidR="00C57CA3" w:rsidRPr="00C57CA3" w:rsidRDefault="00C35E6E" w:rsidP="00C57CA3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C57CA3">
        <w:rPr>
          <w:rFonts w:ascii="Sylfaen" w:hAnsi="Sylfaen" w:cs="Sylfaen"/>
        </w:rPr>
        <w:t>პირობების</w:t>
      </w:r>
      <w:r w:rsidRPr="00C57CA3">
        <w:rPr>
          <w:rFonts w:ascii="AcadNusx" w:hAnsi="AcadNusx"/>
        </w:rPr>
        <w:t xml:space="preserve"> </w:t>
      </w:r>
      <w:r w:rsidR="00DB7799" w:rsidRPr="00C57CA3">
        <w:rPr>
          <w:rFonts w:ascii="AcadNusx" w:hAnsi="AcadNusx"/>
        </w:rPr>
        <w:t>(</w:t>
      </w:r>
      <w:r w:rsidRPr="00C57CA3">
        <w:rPr>
          <w:rFonts w:ascii="Sylfaen" w:hAnsi="Sylfaen" w:cs="Sylfaen"/>
        </w:rPr>
        <w:t>გარემოზე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ზემოქმედების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შეფასების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ანგარიშის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მომზადება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მემორანდუმის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პირობების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მიხედვით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წარმოსადგენი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სამშენებლო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ნებართვის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მიღება) დარღვევა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გამოიწვევს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დამრღვევი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პირისათვის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საურავის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დაკისრებას, წინასამშენებლო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გარანტიით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გათვალისწინებული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მთლიანი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თანხის</w:t>
      </w:r>
      <w:r w:rsidRPr="00C57CA3">
        <w:rPr>
          <w:rFonts w:ascii="AcadNusx" w:hAnsi="AcadNusx"/>
        </w:rPr>
        <w:t xml:space="preserve"> 0</w:t>
      </w:r>
      <w:r w:rsidR="005934B6" w:rsidRPr="00C57CA3">
        <w:rPr>
          <w:rFonts w:ascii="AcadNusx" w:hAnsi="AcadNusx"/>
        </w:rPr>
        <w:t>,5</w:t>
      </w:r>
      <w:r w:rsidR="00DB7799" w:rsidRPr="00C57CA3">
        <w:rPr>
          <w:rFonts w:ascii="AcadNusx" w:hAnsi="AcadNusx"/>
        </w:rPr>
        <w:t>%-</w:t>
      </w:r>
      <w:r w:rsidRPr="00C57CA3">
        <w:rPr>
          <w:rFonts w:ascii="Sylfaen" w:hAnsi="Sylfaen" w:cs="Sylfaen"/>
        </w:rPr>
        <w:t>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ოდენობით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ყოველ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ვადაგადაცილებულ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დღეზე. დაკისრებული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საურავის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გადახდა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უნდა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განხორციელდეს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დამრღვევი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მიერ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ქ</w:t>
      </w:r>
      <w:r w:rsidR="00974F7A" w:rsidRPr="00C57CA3">
        <w:rPr>
          <w:rFonts w:ascii="AcadNusx" w:hAnsi="AcadNusx"/>
        </w:rPr>
        <w:t xml:space="preserve">. </w:t>
      </w:r>
      <w:r w:rsidR="00BA0F19" w:rsidRPr="00C57CA3">
        <w:rPr>
          <w:rFonts w:ascii="Sylfaen" w:hAnsi="Sylfaen" w:cs="Sylfaen"/>
          <w:lang w:val="ka-GE"/>
        </w:rPr>
        <w:t>ბათუმის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მუნიციპალიტეტის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მერიის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მხრიდან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შესაბამისი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მოთხოვნის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მიღებიდან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არაუგვიანეს</w:t>
      </w:r>
      <w:r w:rsidRPr="00C57CA3">
        <w:rPr>
          <w:rFonts w:ascii="AcadNusx" w:hAnsi="AcadNusx"/>
        </w:rPr>
        <w:t xml:space="preserve"> </w:t>
      </w:r>
      <w:r w:rsidR="00DB7799" w:rsidRPr="00C57CA3">
        <w:rPr>
          <w:rFonts w:ascii="AcadNusx" w:hAnsi="AcadNusx"/>
        </w:rPr>
        <w:t xml:space="preserve">15 </w:t>
      </w:r>
      <w:r w:rsidRPr="00C57CA3">
        <w:rPr>
          <w:rFonts w:ascii="Sylfaen" w:hAnsi="Sylfaen" w:cs="Sylfaen"/>
        </w:rPr>
        <w:t>კალენდარული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დღის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ვადაში</w:t>
      </w:r>
      <w:r w:rsidR="00DB7799" w:rsidRPr="00C57CA3">
        <w:rPr>
          <w:rFonts w:ascii="AcadNusx" w:hAnsi="AcadNusx"/>
        </w:rPr>
        <w:t xml:space="preserve">, </w:t>
      </w:r>
      <w:r w:rsidRPr="00C57CA3">
        <w:rPr>
          <w:rFonts w:ascii="Sylfaen" w:hAnsi="Sylfaen" w:cs="Sylfaen"/>
        </w:rPr>
        <w:t>ხოლო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თუ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აღნიშნულ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ვადაში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გადახდა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განხორციელდა</w:t>
      </w:r>
      <w:r w:rsidRPr="00C57CA3">
        <w:rPr>
          <w:rFonts w:ascii="AcadNusx" w:hAnsi="AcadNusx"/>
        </w:rPr>
        <w:t xml:space="preserve"> </w:t>
      </w:r>
      <w:r w:rsidR="00794C3F" w:rsidRPr="00C57CA3">
        <w:rPr>
          <w:rFonts w:ascii="AcadNusx" w:hAnsi="AcadNusx"/>
        </w:rPr>
        <w:t>–</w:t>
      </w:r>
      <w:r w:rsidR="00DB7799"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ქ</w:t>
      </w:r>
      <w:r w:rsidR="00794C3F" w:rsidRPr="00C57CA3">
        <w:rPr>
          <w:rFonts w:ascii="AcadNusx" w:hAnsi="AcadNusx"/>
        </w:rPr>
        <w:t xml:space="preserve">. </w:t>
      </w:r>
      <w:r w:rsidR="00213F70" w:rsidRPr="00C57CA3">
        <w:rPr>
          <w:rFonts w:ascii="Sylfaen" w:hAnsi="Sylfaen" w:cs="Sylfaen"/>
          <w:lang w:val="ka-GE"/>
        </w:rPr>
        <w:t>ბათუმის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მუნიციპალიტეტის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მერიის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მიერ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მოხდება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წინასამშენებლო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გარანტიიდან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საურავის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გადაუხდელი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ოდენობის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თანხის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 xml:space="preserve">მოთხოვნა. </w:t>
      </w:r>
    </w:p>
    <w:p w:rsidR="00C57CA3" w:rsidRPr="00C57CA3" w:rsidRDefault="00C35E6E" w:rsidP="00C57CA3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C57CA3">
        <w:rPr>
          <w:rFonts w:ascii="Sylfaen" w:hAnsi="Sylfaen" w:cs="Sylfaen"/>
        </w:rPr>
        <w:t>იმ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შემთხვევაში</w:t>
      </w:r>
      <w:r w:rsidR="00DB7799" w:rsidRPr="00C57CA3">
        <w:rPr>
          <w:rFonts w:ascii="AcadNusx" w:hAnsi="AcadNusx"/>
        </w:rPr>
        <w:t xml:space="preserve">, </w:t>
      </w:r>
      <w:r w:rsidRPr="00C57CA3">
        <w:rPr>
          <w:rFonts w:ascii="Sylfaen" w:hAnsi="Sylfaen" w:cs="Sylfaen"/>
        </w:rPr>
        <w:t>თუ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დამრღვევ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პირზე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დაკისრებული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საურავების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ჯამი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შეადგენს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წინასამშენებლო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გარანტიით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გათვალისწინებული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მთლიანი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თანხის</w:t>
      </w:r>
      <w:r w:rsidRPr="00C57CA3">
        <w:rPr>
          <w:rFonts w:ascii="AcadNusx" w:hAnsi="AcadNusx"/>
        </w:rPr>
        <w:t xml:space="preserve"> 50%-</w:t>
      </w:r>
      <w:r w:rsidRPr="00C57CA3">
        <w:rPr>
          <w:rFonts w:ascii="Sylfaen" w:hAnsi="Sylfaen" w:cs="Sylfaen"/>
        </w:rPr>
        <w:t>ს</w:t>
      </w:r>
      <w:r w:rsidRPr="00C57CA3">
        <w:rPr>
          <w:rFonts w:ascii="AcadNusx" w:hAnsi="AcadNusx"/>
        </w:rPr>
        <w:t xml:space="preserve">, </w:t>
      </w:r>
      <w:r w:rsidRPr="00C57CA3">
        <w:rPr>
          <w:rFonts w:ascii="Sylfaen" w:hAnsi="Sylfaen" w:cs="Sylfaen"/>
        </w:rPr>
        <w:t>ქ</w:t>
      </w:r>
      <w:r w:rsidR="00AE6CA7" w:rsidRPr="00C57CA3">
        <w:rPr>
          <w:rFonts w:ascii="AcadNusx" w:hAnsi="AcadNusx"/>
        </w:rPr>
        <w:t xml:space="preserve">. </w:t>
      </w:r>
      <w:r w:rsidR="00DC3E94" w:rsidRPr="00C57CA3">
        <w:rPr>
          <w:rFonts w:ascii="Sylfaen" w:hAnsi="Sylfaen" w:cs="Sylfaen"/>
          <w:lang w:val="ka-GE"/>
        </w:rPr>
        <w:t>ბათუმის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მუნიციპალიტეტის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მერია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უფლებამოსილია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ცალმხრივად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შეწყვიტოს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მემორანდუმის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მოქმედება. ასეთ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შემთხვევაში</w:t>
      </w:r>
      <w:r w:rsidR="00DB7799" w:rsidRPr="00C57CA3">
        <w:rPr>
          <w:rFonts w:ascii="AcadNusx" w:hAnsi="AcadNusx"/>
        </w:rPr>
        <w:t xml:space="preserve">, </w:t>
      </w:r>
      <w:r w:rsidRPr="00C57CA3">
        <w:rPr>
          <w:rFonts w:ascii="Sylfaen" w:hAnsi="Sylfaen" w:cs="Sylfaen"/>
        </w:rPr>
        <w:t>ქ</w:t>
      </w:r>
      <w:r w:rsidR="00AE6CA7" w:rsidRPr="00C57CA3">
        <w:rPr>
          <w:rFonts w:ascii="AcadNusx" w:hAnsi="AcadNusx"/>
        </w:rPr>
        <w:t xml:space="preserve">. </w:t>
      </w:r>
      <w:r w:rsidR="00DC3E94" w:rsidRPr="00C57CA3">
        <w:rPr>
          <w:rFonts w:ascii="Sylfaen" w:hAnsi="Sylfaen" w:cs="Sylfaen"/>
          <w:lang w:val="ka-GE"/>
        </w:rPr>
        <w:t>ბათუმის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მუნიციპალიტეტის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მერიის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მიერ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განხორციელდება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გარანტიით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გათვალისწინებული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მთლიანი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თანხის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მოთხოვნა</w:t>
      </w:r>
      <w:r w:rsidR="00DB7799" w:rsidRPr="00C57CA3">
        <w:rPr>
          <w:rFonts w:ascii="AcadNusx" w:hAnsi="AcadNusx"/>
        </w:rPr>
        <w:t xml:space="preserve">. </w:t>
      </w:r>
    </w:p>
    <w:p w:rsidR="00C57CA3" w:rsidRPr="00C57CA3" w:rsidRDefault="00C35E6E" w:rsidP="00C57CA3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C57CA3">
        <w:rPr>
          <w:rFonts w:ascii="Sylfaen" w:hAnsi="Sylfaen" w:cs="Sylfaen"/>
        </w:rPr>
        <w:t>საინვესტიციო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პერიოდში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მყარი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საყოფაცხოვრებო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ნარჩენების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გადამამუშავებელი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ქარხნ</w:t>
      </w:r>
      <w:r w:rsidR="00DB7799" w:rsidRPr="00C57CA3">
        <w:rPr>
          <w:rFonts w:ascii="AcadNusx" w:hAnsi="AcadNusx"/>
        </w:rPr>
        <w:t>(</w:t>
      </w:r>
      <w:r w:rsidRPr="00C57CA3">
        <w:rPr>
          <w:rFonts w:ascii="Sylfaen" w:hAnsi="Sylfaen" w:cs="Sylfaen"/>
        </w:rPr>
        <w:t>ებ</w:t>
      </w:r>
      <w:r w:rsidR="00DB7799" w:rsidRPr="00C57CA3">
        <w:rPr>
          <w:rFonts w:ascii="AcadNusx" w:hAnsi="AcadNusx"/>
        </w:rPr>
        <w:t>)</w:t>
      </w:r>
      <w:r w:rsidRPr="00C57CA3">
        <w:rPr>
          <w:rFonts w:ascii="Sylfaen" w:hAnsi="Sylfaen" w:cs="Sylfaen"/>
        </w:rPr>
        <w:t>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წარმოების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პროცესის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უზრუნველსაყოფად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შესაძლო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რისკების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დასაზღვევად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შესაძლებელია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კომისიის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მიერ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მომზადდეს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განხილული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იქნას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ინვესტორის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მხრიდან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დამატებითი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გარანტი(ებ)ის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წარმოდგენის</w:t>
      </w:r>
      <w:r w:rsidRPr="00C57CA3">
        <w:rPr>
          <w:rFonts w:ascii="AcadNusx" w:hAnsi="AcadNusx"/>
        </w:rPr>
        <w:t xml:space="preserve">  </w:t>
      </w:r>
      <w:r w:rsidRPr="00C57CA3">
        <w:rPr>
          <w:rFonts w:ascii="Sylfaen" w:hAnsi="Sylfaen" w:cs="Sylfaen"/>
        </w:rPr>
        <w:t xml:space="preserve">რეკომენდაციები. </w:t>
      </w:r>
    </w:p>
    <w:p w:rsidR="008B4D4D" w:rsidRPr="008B4D4D" w:rsidRDefault="00C35E6E" w:rsidP="008B4D4D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C57CA3">
        <w:rPr>
          <w:rFonts w:ascii="Sylfaen" w:hAnsi="Sylfaen" w:cs="Sylfaen"/>
        </w:rPr>
        <w:t>იმ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შემთხვევაში</w:t>
      </w:r>
      <w:r w:rsidR="00DB7799" w:rsidRPr="00C57CA3">
        <w:rPr>
          <w:rFonts w:ascii="AcadNusx" w:hAnsi="AcadNusx"/>
        </w:rPr>
        <w:t xml:space="preserve">, </w:t>
      </w:r>
      <w:r w:rsidRPr="00C57CA3">
        <w:rPr>
          <w:rFonts w:ascii="Sylfaen" w:hAnsi="Sylfaen" w:cs="Sylfaen"/>
        </w:rPr>
        <w:t>თუ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ინტერესთა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გამოხატვის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 xml:space="preserve">შედეგად, </w:t>
      </w:r>
      <w:r w:rsidR="008B4D4D">
        <w:rPr>
          <w:rFonts w:ascii="Sylfaen" w:hAnsi="Sylfaen" w:cs="Sylfaen"/>
          <w:lang w:val="ka-GE"/>
        </w:rPr>
        <w:t>ქ. ბათუმის მუნიციპალიტეტის მერიაში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წარმოდგენილია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მხოლოდ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ერთი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განაცხადი, რომელიც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აკმაყოფილებს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დადგენილ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მოთხოვნებს, კომისია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უფლებამოსილია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მიიღოს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გადაწყვეტილება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ამ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განაცხადის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წარმომდგენი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პირის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გამარჯვებულად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ცნობის</w:t>
      </w:r>
      <w:r w:rsidRPr="00C57CA3">
        <w:rPr>
          <w:rFonts w:ascii="AcadNusx" w:hAnsi="AcadNusx"/>
        </w:rPr>
        <w:t xml:space="preserve"> </w:t>
      </w:r>
      <w:r w:rsidRPr="00C57CA3">
        <w:rPr>
          <w:rFonts w:ascii="Sylfaen" w:hAnsi="Sylfaen" w:cs="Sylfaen"/>
        </w:rPr>
        <w:t>შესახებ</w:t>
      </w:r>
      <w:r w:rsidR="00DB7799" w:rsidRPr="00C57CA3">
        <w:rPr>
          <w:rFonts w:ascii="AcadNusx" w:hAnsi="AcadNusx"/>
        </w:rPr>
        <w:t>.</w:t>
      </w:r>
    </w:p>
    <w:p w:rsidR="008B4D4D" w:rsidRPr="008B4D4D" w:rsidRDefault="00C35E6E" w:rsidP="008B4D4D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ინტერესთა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გამოხატვაში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გამარჯვებულ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პირთან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დასადები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მემორანდუმის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პროექტს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ქ</w:t>
      </w:r>
      <w:r w:rsidR="00AE6CA7" w:rsidRPr="008B4D4D">
        <w:rPr>
          <w:rFonts w:ascii="AcadNusx" w:hAnsi="AcadNusx"/>
        </w:rPr>
        <w:t xml:space="preserve">. </w:t>
      </w:r>
      <w:r w:rsidR="00DC3E94" w:rsidRPr="008B4D4D">
        <w:rPr>
          <w:rFonts w:ascii="Sylfaen" w:hAnsi="Sylfaen" w:cs="Sylfaen"/>
          <w:lang w:val="ka-GE"/>
        </w:rPr>
        <w:t>ბათუმის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მუნიციპალიტეტის</w:t>
      </w:r>
      <w:r w:rsidRPr="008B4D4D">
        <w:rPr>
          <w:rFonts w:ascii="AcadNusx" w:hAnsi="AcadNusx"/>
        </w:rPr>
        <w:t xml:space="preserve"> </w:t>
      </w:r>
      <w:r w:rsidR="008B4D4D">
        <w:rPr>
          <w:rFonts w:ascii="Sylfaen" w:hAnsi="Sylfaen" w:cs="Sylfaen"/>
        </w:rPr>
        <w:t>მერი</w:t>
      </w:r>
      <w:r w:rsidR="008B4D4D">
        <w:rPr>
          <w:rFonts w:ascii="Sylfaen" w:hAnsi="Sylfaen" w:cs="Sylfaen"/>
          <w:lang w:val="ka-GE"/>
        </w:rPr>
        <w:t>ის კომისიის მიერ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მოწონების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შემთხვევაში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ხორციელდება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მისი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ხელმოწერა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კანონმდებლობით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დადგენილი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 xml:space="preserve">წესით. </w:t>
      </w:r>
    </w:p>
    <w:p w:rsidR="008B4D4D" w:rsidRPr="008B4D4D" w:rsidRDefault="00C35E6E" w:rsidP="008B4D4D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იმ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შემთხვევაში</w:t>
      </w:r>
      <w:r w:rsidR="00DB7799" w:rsidRPr="008B4D4D">
        <w:rPr>
          <w:rFonts w:ascii="AcadNusx" w:hAnsi="AcadNusx"/>
        </w:rPr>
        <w:t xml:space="preserve">, </w:t>
      </w:r>
      <w:r w:rsidRPr="008B4D4D">
        <w:rPr>
          <w:rFonts w:ascii="Sylfaen" w:hAnsi="Sylfaen" w:cs="Sylfaen"/>
        </w:rPr>
        <w:t>თუ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გამარჯვებულ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პირთან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არ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მოხდა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მემორანდუმის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დადება, კომისია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უფლებამოსილია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მემორანდუმი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დადოს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დარჩენილ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მონაწილეებს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შორის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მომდევნო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საუკეთესო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განაცხადის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წარმომდგენ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პირთან.</w:t>
      </w:r>
    </w:p>
    <w:p w:rsidR="00CD6166" w:rsidRPr="008B4D4D" w:rsidRDefault="00C35E6E" w:rsidP="008B4D4D">
      <w:pPr>
        <w:pStyle w:val="ListParagraph"/>
        <w:numPr>
          <w:ilvl w:val="0"/>
          <w:numId w:val="12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მემორანდუმის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პირობების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შესრულების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მონიტორინგს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ახორციელებს</w:t>
      </w:r>
      <w:r w:rsidRPr="008B4D4D">
        <w:rPr>
          <w:rFonts w:ascii="AcadNusx" w:hAnsi="AcadNusx"/>
        </w:rPr>
        <w:t xml:space="preserve"> </w:t>
      </w:r>
      <w:r w:rsidR="008F1116" w:rsidRPr="008B4D4D">
        <w:rPr>
          <w:rFonts w:ascii="Sylfaen" w:hAnsi="Sylfaen" w:cs="Sylfaen"/>
          <w:lang w:val="ka-GE"/>
        </w:rPr>
        <w:t>ქალაქ ბათუმის მუნიციპალიტე</w:t>
      </w:r>
      <w:r w:rsidR="008B4D4D">
        <w:rPr>
          <w:rFonts w:ascii="Sylfaen" w:hAnsi="Sylfaen" w:cs="Sylfaen"/>
          <w:lang w:val="ka-GE"/>
        </w:rPr>
        <w:t>ტის მერიის შესაბამისი სამსახური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წარუდგენს</w:t>
      </w:r>
      <w:r w:rsidRPr="008B4D4D">
        <w:rPr>
          <w:rFonts w:ascii="AcadNusx" w:hAnsi="AcadNusx"/>
        </w:rPr>
        <w:t xml:space="preserve"> </w:t>
      </w:r>
      <w:r w:rsidR="00666E84" w:rsidRPr="008B4D4D">
        <w:rPr>
          <w:rFonts w:ascii="Sylfaen" w:hAnsi="Sylfaen" w:cs="Sylfaen"/>
        </w:rPr>
        <w:t>ინფ</w:t>
      </w:r>
      <w:r w:rsidRPr="008B4D4D">
        <w:rPr>
          <w:rFonts w:ascii="Sylfaen" w:hAnsi="Sylfaen" w:cs="Sylfaen"/>
        </w:rPr>
        <w:t>ო</w:t>
      </w:r>
      <w:r w:rsidR="00666E84" w:rsidRPr="008B4D4D">
        <w:rPr>
          <w:rFonts w:ascii="Sylfaen" w:hAnsi="Sylfaen" w:cs="Sylfaen"/>
          <w:lang w:val="ka-GE"/>
        </w:rPr>
        <w:t>რ</w:t>
      </w:r>
      <w:r w:rsidRPr="008B4D4D">
        <w:rPr>
          <w:rFonts w:ascii="Sylfaen" w:hAnsi="Sylfaen" w:cs="Sylfaen"/>
        </w:rPr>
        <w:t>მაციას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კომისიას.</w:t>
      </w:r>
    </w:p>
    <w:p w:rsidR="00CD6166" w:rsidRPr="00CD6166" w:rsidRDefault="00CD6166" w:rsidP="00DB7799">
      <w:pPr>
        <w:jc w:val="center"/>
        <w:rPr>
          <w:rFonts w:ascii="Sylfaen" w:hAnsi="Sylfaen"/>
          <w:lang w:val="ka-GE"/>
        </w:rPr>
      </w:pPr>
    </w:p>
    <w:p w:rsidR="00DB7799" w:rsidRDefault="00C35E6E" w:rsidP="00DB7799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კომისიის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უფლებამოსილებები</w:t>
      </w:r>
    </w:p>
    <w:p w:rsidR="003E2F55" w:rsidRPr="00FF0651" w:rsidRDefault="003E2F55" w:rsidP="00DB7799">
      <w:pPr>
        <w:jc w:val="center"/>
        <w:rPr>
          <w:rFonts w:ascii="AcadNusx" w:hAnsi="AcadNusx"/>
          <w:b/>
        </w:rPr>
      </w:pPr>
    </w:p>
    <w:p w:rsidR="00DB7799" w:rsidRPr="006D79CB" w:rsidRDefault="00AE6CA7" w:rsidP="00DB7799">
      <w:pPr>
        <w:jc w:val="both"/>
        <w:rPr>
          <w:rFonts w:ascii="AcadNusx" w:hAnsi="AcadNusx"/>
        </w:rPr>
      </w:pPr>
      <w:r w:rsidRPr="006D79CB">
        <w:rPr>
          <w:rFonts w:ascii="AcadNusx" w:hAnsi="AcadNusx"/>
        </w:rPr>
        <w:t xml:space="preserve"> </w:t>
      </w:r>
      <w:r w:rsidR="00C35E6E">
        <w:rPr>
          <w:rFonts w:ascii="Sylfaen" w:hAnsi="Sylfaen" w:cs="Sylfaen"/>
        </w:rPr>
        <w:t>კომისია</w:t>
      </w:r>
      <w:r w:rsidR="00C35E6E">
        <w:rPr>
          <w:rFonts w:ascii="AcadNusx" w:hAnsi="AcadNusx"/>
        </w:rPr>
        <w:t xml:space="preserve"> </w:t>
      </w:r>
      <w:r w:rsidR="00C35E6E">
        <w:rPr>
          <w:rFonts w:ascii="Sylfaen" w:hAnsi="Sylfaen" w:cs="Sylfaen"/>
        </w:rPr>
        <w:t xml:space="preserve">უფლებამოსილია: </w:t>
      </w:r>
    </w:p>
    <w:p w:rsidR="008B4D4D" w:rsidRPr="008B4D4D" w:rsidRDefault="00C35E6E" w:rsidP="00DB7799">
      <w:pPr>
        <w:pStyle w:val="ListParagraph"/>
        <w:numPr>
          <w:ilvl w:val="0"/>
          <w:numId w:val="13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კანდიდატის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მიერ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წარდგენილ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განაცხადთან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დაკავშირებით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მოითხოვოს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დაზუსტება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დამატებითი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 xml:space="preserve">დოკუმენტაცია; </w:t>
      </w:r>
    </w:p>
    <w:p w:rsidR="008B4D4D" w:rsidRPr="008B4D4D" w:rsidRDefault="00C35E6E" w:rsidP="00DB7799">
      <w:pPr>
        <w:pStyle w:val="ListParagraph"/>
        <w:numPr>
          <w:ilvl w:val="0"/>
          <w:numId w:val="13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დისკვალიფიკაცია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მისცეს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ნებისმიერ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იმ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კანდიდატს</w:t>
      </w:r>
      <w:r w:rsidR="00DB7799" w:rsidRPr="008B4D4D">
        <w:rPr>
          <w:rFonts w:ascii="AcadNusx" w:hAnsi="AcadNusx"/>
        </w:rPr>
        <w:t xml:space="preserve">, </w:t>
      </w:r>
      <w:r w:rsidRPr="008B4D4D">
        <w:rPr>
          <w:rFonts w:ascii="Sylfaen" w:hAnsi="Sylfaen" w:cs="Sylfaen"/>
        </w:rPr>
        <w:t>რომლის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განაცხადი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ინტერესის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გამოხატვაზე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არ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შეესაბამება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ამ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მოწვევით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განსაზღვრულ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 xml:space="preserve">ინსტრუქციებს; </w:t>
      </w:r>
    </w:p>
    <w:p w:rsidR="008B4D4D" w:rsidRPr="008B4D4D" w:rsidRDefault="00C35E6E" w:rsidP="00DB7799">
      <w:pPr>
        <w:pStyle w:val="ListParagraph"/>
        <w:numPr>
          <w:ilvl w:val="0"/>
          <w:numId w:val="13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დისკვალიფიკაცია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მისცეს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ნებისმიერ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იმ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კანდიდატს</w:t>
      </w:r>
      <w:r w:rsidR="00DB7799" w:rsidRPr="008B4D4D">
        <w:rPr>
          <w:rFonts w:ascii="AcadNusx" w:hAnsi="AcadNusx"/>
        </w:rPr>
        <w:t xml:space="preserve">, </w:t>
      </w:r>
      <w:r w:rsidRPr="008B4D4D">
        <w:rPr>
          <w:rFonts w:ascii="Sylfaen" w:hAnsi="Sylfaen" w:cs="Sylfaen"/>
        </w:rPr>
        <w:t>რომელიც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ინტერესის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გამოხატვაზე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განაცხადში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დაამახინჯებს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არსებულ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 xml:space="preserve">ფაქტებს; </w:t>
      </w:r>
    </w:p>
    <w:p w:rsidR="00DB7799" w:rsidRPr="008B4D4D" w:rsidRDefault="00C35E6E" w:rsidP="00DB7799">
      <w:pPr>
        <w:pStyle w:val="ListParagraph"/>
        <w:numPr>
          <w:ilvl w:val="0"/>
          <w:numId w:val="13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უკან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გამოიწვიოს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ეს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მოწვევა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ინტერესთა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გამოხატვაზე, 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ხელმეორედ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მოიწვიოს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კანდიდატები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იმავე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სხვა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 xml:space="preserve">საფუძვლით, </w:t>
      </w:r>
      <w:r w:rsidR="008B4D4D">
        <w:rPr>
          <w:rFonts w:ascii="Sylfaen" w:hAnsi="Sylfaen" w:cs="Sylfaen"/>
          <w:lang w:val="ka-GE"/>
        </w:rPr>
        <w:t xml:space="preserve"> </w:t>
      </w:r>
      <w:r w:rsidRPr="008B4D4D">
        <w:rPr>
          <w:rFonts w:ascii="Sylfaen" w:hAnsi="Sylfaen" w:cs="Sylfaen"/>
        </w:rPr>
        <w:t>ქ</w:t>
      </w:r>
      <w:r w:rsidR="00AE6CA7" w:rsidRPr="008B4D4D">
        <w:rPr>
          <w:rFonts w:ascii="AcadNusx" w:hAnsi="AcadNusx"/>
        </w:rPr>
        <w:t xml:space="preserve">. </w:t>
      </w:r>
      <w:r w:rsidR="00FD047E" w:rsidRPr="008B4D4D">
        <w:rPr>
          <w:rFonts w:ascii="Sylfaen" w:hAnsi="Sylfaen" w:cs="Sylfaen"/>
          <w:lang w:val="ka-GE"/>
        </w:rPr>
        <w:t>ბათუმის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მუნიციპალიტეტის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მერიის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ოფიციალურ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ვებ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გვერდზე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ინფორმაციის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გამოქვეყნების</w:t>
      </w:r>
      <w:r w:rsidRPr="008B4D4D">
        <w:rPr>
          <w:rFonts w:ascii="AcadNusx" w:hAnsi="AcadNusx"/>
        </w:rPr>
        <w:t xml:space="preserve"> </w:t>
      </w:r>
      <w:r w:rsidR="008B4D4D">
        <w:rPr>
          <w:rFonts w:ascii="Sylfaen" w:hAnsi="Sylfaen" w:cs="Sylfaen"/>
        </w:rPr>
        <w:t>გზით</w:t>
      </w:r>
      <w:r w:rsidR="008B4D4D">
        <w:rPr>
          <w:rFonts w:ascii="Sylfaen" w:hAnsi="Sylfaen" w:cs="Sylfaen"/>
          <w:lang w:val="ka-GE"/>
        </w:rPr>
        <w:t>.</w:t>
      </w:r>
      <w:r w:rsidRPr="008B4D4D">
        <w:rPr>
          <w:rFonts w:ascii="Sylfaen" w:hAnsi="Sylfaen" w:cs="Sylfaen"/>
        </w:rPr>
        <w:t xml:space="preserve"> </w:t>
      </w:r>
    </w:p>
    <w:p w:rsidR="00DB7799" w:rsidRPr="006D79CB" w:rsidRDefault="00DB7799" w:rsidP="00DB7799">
      <w:pPr>
        <w:jc w:val="both"/>
        <w:rPr>
          <w:rFonts w:ascii="AcadNusx" w:hAnsi="AcadNusx"/>
        </w:rPr>
      </w:pPr>
    </w:p>
    <w:p w:rsidR="00DB7799" w:rsidRPr="00FF0651" w:rsidRDefault="00C35E6E" w:rsidP="00DB7799">
      <w:pPr>
        <w:jc w:val="center"/>
        <w:rPr>
          <w:rFonts w:ascii="AcadNusx" w:hAnsi="AcadNusx"/>
          <w:b/>
        </w:rPr>
      </w:pPr>
      <w:r>
        <w:rPr>
          <w:rFonts w:ascii="Sylfaen" w:hAnsi="Sylfaen" w:cs="Sylfaen"/>
          <w:b/>
        </w:rPr>
        <w:t>გამოყენებადი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სამართალი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და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დავების</w:t>
      </w:r>
      <w:r>
        <w:rPr>
          <w:rFonts w:ascii="AcadNusx" w:hAnsi="AcadNusx"/>
          <w:b/>
        </w:rPr>
        <w:t xml:space="preserve"> </w:t>
      </w:r>
      <w:r>
        <w:rPr>
          <w:rFonts w:ascii="Sylfaen" w:hAnsi="Sylfaen" w:cs="Sylfaen"/>
          <w:b/>
        </w:rPr>
        <w:t>მოგვარება</w:t>
      </w:r>
    </w:p>
    <w:p w:rsidR="00DB7799" w:rsidRPr="006D79CB" w:rsidRDefault="00DB7799" w:rsidP="00DB7799">
      <w:pPr>
        <w:jc w:val="both"/>
        <w:rPr>
          <w:rFonts w:ascii="AcadNusx" w:hAnsi="AcadNusx"/>
        </w:rPr>
      </w:pPr>
    </w:p>
    <w:p w:rsidR="008B4D4D" w:rsidRPr="008B4D4D" w:rsidRDefault="00C35E6E" w:rsidP="008B4D4D">
      <w:pPr>
        <w:pStyle w:val="ListParagraph"/>
        <w:numPr>
          <w:ilvl w:val="0"/>
          <w:numId w:val="14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ინტერესთა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გამოხატვის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შესახებ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განაცხადი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დოკუმენტების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წარდგენა, აგრეთვე, აღნიშნულ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ინტერესთა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გამოხატვასთან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დაკავშირებული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ნებისმიერი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დავა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რეგულირდება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საქართველოს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კანონმდებლობით.</w:t>
      </w:r>
    </w:p>
    <w:p w:rsidR="008B4D4D" w:rsidRPr="00D922B1" w:rsidRDefault="00C35E6E" w:rsidP="00802AFB">
      <w:pPr>
        <w:pStyle w:val="ListParagraph"/>
        <w:numPr>
          <w:ilvl w:val="0"/>
          <w:numId w:val="14"/>
        </w:numPr>
        <w:jc w:val="both"/>
        <w:rPr>
          <w:rFonts w:ascii="AcadNusx" w:hAnsi="AcadNusx"/>
        </w:rPr>
      </w:pPr>
      <w:r w:rsidRPr="008B4D4D">
        <w:rPr>
          <w:rFonts w:ascii="Sylfaen" w:hAnsi="Sylfaen" w:cs="Sylfaen"/>
        </w:rPr>
        <w:t>აღნიშნულ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ინტერესთა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გამოხატვასთან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დაკავშირებული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ნებისმიერი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დავა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განიხილება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საქართველოს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სასამართლოების</w:t>
      </w:r>
      <w:r w:rsidRPr="008B4D4D">
        <w:rPr>
          <w:rFonts w:ascii="AcadNusx" w:hAnsi="AcadNusx"/>
        </w:rPr>
        <w:t xml:space="preserve"> </w:t>
      </w:r>
      <w:r w:rsidRPr="008B4D4D">
        <w:rPr>
          <w:rFonts w:ascii="Sylfaen" w:hAnsi="Sylfaen" w:cs="Sylfaen"/>
        </w:rPr>
        <w:t>მიერ</w:t>
      </w:r>
      <w:r w:rsidR="0013761D" w:rsidRPr="008B4D4D">
        <w:rPr>
          <w:rFonts w:ascii="AcadNusx" w:hAnsi="AcadNusx"/>
        </w:rPr>
        <w:t>.</w:t>
      </w:r>
    </w:p>
    <w:p w:rsidR="00802AFB" w:rsidRPr="00D922B1" w:rsidRDefault="008B4D4D" w:rsidP="00D922B1">
      <w:pPr>
        <w:ind w:left="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საკონტაქტო</w:t>
      </w:r>
      <w:r w:rsidR="00C35E6E">
        <w:rPr>
          <w:rFonts w:ascii="AcadNusx" w:hAnsi="AcadNusx"/>
          <w:b/>
        </w:rPr>
        <w:t xml:space="preserve"> </w:t>
      </w:r>
      <w:r w:rsidR="00C35E6E">
        <w:rPr>
          <w:rFonts w:ascii="Sylfaen" w:hAnsi="Sylfaen" w:cs="Sylfaen"/>
          <w:b/>
        </w:rPr>
        <w:t>მონაცემები</w:t>
      </w:r>
    </w:p>
    <w:p w:rsidR="008B4D4D" w:rsidRPr="00802AFB" w:rsidRDefault="00C35E6E" w:rsidP="00802AFB">
      <w:pPr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საკონტაქტო</w:t>
      </w:r>
      <w:r>
        <w:rPr>
          <w:rFonts w:ascii="AcadNusx" w:hAnsi="AcadNusx"/>
        </w:rPr>
        <w:t xml:space="preserve"> </w:t>
      </w:r>
      <w:r w:rsidR="008B4D4D">
        <w:rPr>
          <w:rFonts w:ascii="Sylfaen" w:hAnsi="Sylfaen" w:cs="Sylfaen"/>
        </w:rPr>
        <w:t>პირ</w:t>
      </w:r>
      <w:r w:rsidR="008B4D4D">
        <w:rPr>
          <w:rFonts w:ascii="Sylfaen" w:hAnsi="Sylfaen" w:cs="Sylfaen"/>
          <w:lang w:val="ka-GE"/>
        </w:rPr>
        <w:t>ი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>ქ</w:t>
      </w:r>
      <w:r w:rsidR="00DB7799">
        <w:rPr>
          <w:rFonts w:ascii="AcadNusx" w:hAnsi="AcadNusx"/>
        </w:rPr>
        <w:t xml:space="preserve">. </w:t>
      </w:r>
      <w:r w:rsidR="007279E1">
        <w:rPr>
          <w:rFonts w:ascii="Sylfaen" w:hAnsi="Sylfaen" w:cs="Sylfaen"/>
          <w:lang w:val="ka-GE"/>
        </w:rPr>
        <w:t xml:space="preserve">ბათუმის </w:t>
      </w:r>
      <w:r>
        <w:rPr>
          <w:rFonts w:ascii="Sylfaen" w:hAnsi="Sylfaen" w:cs="Sylfaen"/>
        </w:rPr>
        <w:t>მუნიციპალიტეტის</w:t>
      </w:r>
      <w:r>
        <w:rPr>
          <w:rFonts w:ascii="AcadNusx" w:hAnsi="AcadNusx"/>
        </w:rPr>
        <w:t xml:space="preserve"> </w:t>
      </w:r>
      <w:r>
        <w:rPr>
          <w:rFonts w:ascii="Sylfaen" w:hAnsi="Sylfaen" w:cs="Sylfaen"/>
        </w:rPr>
        <w:t xml:space="preserve">მერიიდან: </w:t>
      </w:r>
    </w:p>
    <w:p w:rsidR="008B4D4D" w:rsidRPr="008B4D4D" w:rsidRDefault="00BD2072" w:rsidP="00802AFB">
      <w:pPr>
        <w:spacing w:after="0"/>
        <w:ind w:left="567"/>
        <w:jc w:val="both"/>
        <w:rPr>
          <w:rFonts w:ascii="AcadNusx" w:hAnsi="AcadNusx"/>
          <w:b/>
          <w:lang w:val="ka-GE"/>
        </w:rPr>
      </w:pPr>
      <w:r>
        <w:rPr>
          <w:rFonts w:ascii="Sylfaen" w:hAnsi="Sylfaen" w:cs="Sylfaen"/>
          <w:b/>
          <w:lang w:val="ka-GE"/>
        </w:rPr>
        <w:t>ეთერ ლომაძე</w:t>
      </w:r>
    </w:p>
    <w:p w:rsidR="00BD2072" w:rsidRDefault="008B4D4D" w:rsidP="00802AFB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ბათუმის მუნიციპალიტეტის მერიის საფინანსო-ეკონომიკური სამსახურის </w:t>
      </w:r>
    </w:p>
    <w:p w:rsidR="00BD2072" w:rsidRDefault="008B4D4D" w:rsidP="00802AFB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სტრატეგიული დაგეგმვის, საინვესტიციო და ეკონომიკური განვითარების</w:t>
      </w:r>
    </w:p>
    <w:p w:rsidR="008B4D4D" w:rsidRPr="00BD2072" w:rsidRDefault="00D922B1" w:rsidP="00802AFB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განყოფილების უფროსი</w:t>
      </w:r>
    </w:p>
    <w:p w:rsidR="008B4D4D" w:rsidRDefault="008B4D4D" w:rsidP="00802AFB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ტელეფონი: </w:t>
      </w:r>
      <w:r w:rsidR="00BD2072">
        <w:rPr>
          <w:rFonts w:ascii="Sylfaen" w:hAnsi="Sylfaen"/>
          <w:lang w:val="ka-GE"/>
        </w:rPr>
        <w:t>+995 577 201170</w:t>
      </w:r>
    </w:p>
    <w:p w:rsidR="008B4D4D" w:rsidRDefault="008B4D4D" w:rsidP="00802AFB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ელ. ფოსტა: </w:t>
      </w:r>
      <w:hyperlink r:id="rId7" w:history="1">
        <w:r w:rsidR="00BD2072" w:rsidRPr="00056E1C">
          <w:rPr>
            <w:rStyle w:val="Hyperlink"/>
            <w:rFonts w:ascii="Sylfaen" w:hAnsi="Sylfaen"/>
          </w:rPr>
          <w:t>etu.lomadze@gmail.com</w:t>
        </w:r>
      </w:hyperlink>
      <w:r w:rsidR="00BD2072">
        <w:rPr>
          <w:rFonts w:ascii="Sylfaen" w:hAnsi="Sylfaen"/>
        </w:rPr>
        <w:t xml:space="preserve"> </w:t>
      </w:r>
    </w:p>
    <w:p w:rsidR="00D922B1" w:rsidRPr="0004639F" w:rsidRDefault="00D922B1" w:rsidP="00802AFB">
      <w:pPr>
        <w:spacing w:after="0"/>
        <w:ind w:left="567"/>
        <w:jc w:val="both"/>
        <w:rPr>
          <w:rFonts w:ascii="Sylfaen" w:hAnsi="Sylfaen"/>
          <w:b/>
          <w:lang w:val="ka-GE"/>
        </w:rPr>
      </w:pPr>
    </w:p>
    <w:p w:rsidR="00D922B1" w:rsidRPr="0004639F" w:rsidRDefault="00D922B1" w:rsidP="00802AFB">
      <w:pPr>
        <w:spacing w:after="0"/>
        <w:ind w:left="567"/>
        <w:jc w:val="both"/>
        <w:rPr>
          <w:rFonts w:ascii="Sylfaen" w:hAnsi="Sylfaen"/>
          <w:b/>
          <w:lang w:val="ka-GE"/>
        </w:rPr>
      </w:pPr>
      <w:r w:rsidRPr="0004639F">
        <w:rPr>
          <w:rFonts w:ascii="Sylfaen" w:hAnsi="Sylfaen"/>
          <w:b/>
          <w:lang w:val="ka-GE"/>
        </w:rPr>
        <w:t>ირაკლი ბოლქვაძე</w:t>
      </w:r>
    </w:p>
    <w:p w:rsidR="00D922B1" w:rsidRDefault="00D922B1" w:rsidP="00802AFB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ბათუმის მუნიციპალიტეტის მერიის საფინანსო-ეკონომიკური სამსახურის</w:t>
      </w:r>
    </w:p>
    <w:p w:rsidR="00D922B1" w:rsidRPr="0004639F" w:rsidRDefault="0004639F" w:rsidP="00802AFB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უფროსის მოადგილის მოვალეობის შემსრულებელი</w:t>
      </w:r>
    </w:p>
    <w:p w:rsidR="00D922B1" w:rsidRDefault="00D922B1" w:rsidP="00D922B1">
      <w:pPr>
        <w:spacing w:after="0"/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 +995 591 110184</w:t>
      </w:r>
    </w:p>
    <w:p w:rsidR="00D922B1" w:rsidRPr="00284D84" w:rsidRDefault="00D922B1" w:rsidP="00D922B1">
      <w:pPr>
        <w:spacing w:after="0"/>
        <w:ind w:left="567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ელ. ფოსტა: </w:t>
      </w:r>
      <w:hyperlink r:id="rId8" w:history="1">
        <w:r w:rsidR="00284D84" w:rsidRPr="00FE50D9">
          <w:rPr>
            <w:rStyle w:val="Hyperlink"/>
            <w:rFonts w:ascii="Sylfaen" w:hAnsi="Sylfaen"/>
          </w:rPr>
          <w:t>iraklij.bolkvadze@gmail.com</w:t>
        </w:r>
      </w:hyperlink>
      <w:r w:rsidR="00284D84">
        <w:rPr>
          <w:rFonts w:ascii="Sylfaen" w:hAnsi="Sylfaen"/>
        </w:rPr>
        <w:t xml:space="preserve"> </w:t>
      </w:r>
    </w:p>
    <w:p w:rsidR="0096509D" w:rsidRDefault="0096509D" w:rsidP="008B4D4D">
      <w:pPr>
        <w:spacing w:after="0"/>
        <w:jc w:val="both"/>
        <w:rPr>
          <w:rFonts w:ascii="AcadNusx" w:hAnsi="AcadNusx"/>
          <w:lang w:val="ka-GE"/>
        </w:rPr>
      </w:pPr>
    </w:p>
    <w:p w:rsidR="0096509D" w:rsidRDefault="0096509D" w:rsidP="0096509D">
      <w:pPr>
        <w:rPr>
          <w:rFonts w:ascii="Sylfaen" w:hAnsi="Sylfaen"/>
          <w:lang w:val="ka-GE"/>
        </w:rPr>
      </w:pPr>
    </w:p>
    <w:p w:rsidR="0096509D" w:rsidRDefault="0096509D" w:rsidP="0096509D">
      <w:pPr>
        <w:rPr>
          <w:rFonts w:ascii="Sylfaen" w:hAnsi="Sylfaen"/>
          <w:lang w:val="ka-GE"/>
        </w:rPr>
      </w:pPr>
    </w:p>
    <w:p w:rsidR="0096509D" w:rsidRDefault="0096509D" w:rsidP="0096509D">
      <w:pPr>
        <w:rPr>
          <w:rFonts w:ascii="Sylfaen" w:hAnsi="Sylfaen"/>
          <w:lang w:val="ka-GE"/>
        </w:rPr>
      </w:pPr>
    </w:p>
    <w:p w:rsidR="0096509D" w:rsidRPr="0096509D" w:rsidRDefault="0096509D" w:rsidP="0096509D">
      <w:pPr>
        <w:rPr>
          <w:rFonts w:ascii="Sylfaen" w:hAnsi="Sylfaen"/>
          <w:lang w:val="ka-GE"/>
        </w:rPr>
      </w:pPr>
    </w:p>
    <w:p w:rsidR="0096509D" w:rsidRPr="0096509D" w:rsidRDefault="0096509D" w:rsidP="0096509D">
      <w:pPr>
        <w:jc w:val="center"/>
        <w:rPr>
          <w:rFonts w:ascii="Sylfaen" w:hAnsi="Sylfaen" w:cs="Sylfaen"/>
          <w:b/>
        </w:rPr>
      </w:pPr>
      <w:r w:rsidRPr="0096509D">
        <w:rPr>
          <w:rFonts w:ascii="Sylfaen" w:hAnsi="Sylfaen" w:cs="Sylfaen"/>
          <w:b/>
        </w:rPr>
        <w:t>საორიენტაციო</w:t>
      </w:r>
      <w:r w:rsidRPr="0096509D">
        <w:rPr>
          <w:rFonts w:ascii="AcadNusx" w:hAnsi="AcadNusx"/>
          <w:b/>
        </w:rPr>
        <w:t xml:space="preserve"> </w:t>
      </w:r>
      <w:r w:rsidRPr="0096509D">
        <w:rPr>
          <w:rFonts w:ascii="Sylfaen" w:hAnsi="Sylfaen" w:cs="Sylfaen"/>
          <w:b/>
        </w:rPr>
        <w:t>მონაცემები:</w:t>
      </w:r>
    </w:p>
    <w:p w:rsidR="0096509D" w:rsidRPr="00A31302" w:rsidRDefault="0096509D" w:rsidP="0096509D">
      <w:pPr>
        <w:rPr>
          <w:rFonts w:ascii="Sylfaen" w:hAnsi="Sylfaen"/>
        </w:rPr>
      </w:pPr>
    </w:p>
    <w:tbl>
      <w:tblPr>
        <w:tblW w:w="6520" w:type="dxa"/>
        <w:tblInd w:w="1998" w:type="dxa"/>
        <w:tblLook w:val="04A0" w:firstRow="1" w:lastRow="0" w:firstColumn="1" w:lastColumn="0" w:noHBand="0" w:noVBand="1"/>
      </w:tblPr>
      <w:tblGrid>
        <w:gridCol w:w="2020"/>
        <w:gridCol w:w="1500"/>
        <w:gridCol w:w="1500"/>
        <w:gridCol w:w="1500"/>
      </w:tblGrid>
      <w:tr w:rsidR="0096509D" w:rsidRPr="0096509D" w:rsidTr="007D2643">
        <w:trPr>
          <w:trHeight w:val="300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6509D">
              <w:rPr>
                <w:rFonts w:ascii="Sylfaen" w:hAnsi="Sylfaen" w:cs="Sylfaen"/>
                <w:color w:val="000000"/>
              </w:rPr>
              <w:t>ნარჩენების</w:t>
            </w:r>
            <w:r w:rsidRPr="0096509D">
              <w:rPr>
                <w:rFonts w:cs="Calibri"/>
                <w:color w:val="000000"/>
              </w:rPr>
              <w:t xml:space="preserve"> </w:t>
            </w:r>
            <w:r w:rsidRPr="0096509D">
              <w:rPr>
                <w:rFonts w:ascii="Sylfaen" w:hAnsi="Sylfaen" w:cs="Sylfaen"/>
                <w:color w:val="000000"/>
              </w:rPr>
              <w:t>გატანა</w:t>
            </w:r>
            <w:r w:rsidRPr="0096509D">
              <w:rPr>
                <w:rFonts w:cs="Calibri"/>
                <w:color w:val="000000"/>
              </w:rPr>
              <w:t xml:space="preserve"> (</w:t>
            </w:r>
            <w:r w:rsidRPr="0096509D">
              <w:rPr>
                <w:rFonts w:ascii="Sylfaen" w:hAnsi="Sylfaen" w:cs="Sylfaen"/>
                <w:color w:val="000000"/>
              </w:rPr>
              <w:t>ტონა</w:t>
            </w:r>
            <w:r w:rsidRPr="0096509D">
              <w:rPr>
                <w:rFonts w:cs="Calibri"/>
                <w:color w:val="000000"/>
              </w:rPr>
              <w:t>)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cs="Calibri"/>
                <w:b/>
                <w:bCs/>
                <w:color w:val="000000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cs="Calibri"/>
                <w:b/>
                <w:bCs/>
                <w:color w:val="000000"/>
              </w:rPr>
              <w:t>2013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cs="Calibri"/>
                <w:b/>
                <w:bCs/>
                <w:color w:val="000000"/>
              </w:rPr>
              <w:t>2014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იანვარი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4,630.0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4,653.0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4,957.4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თებერვალი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3,907.4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4,007.9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4,112.4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მარტი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4,256.5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4,393.4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4,427.2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აპრილი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4,180.3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4,199.6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5,186.0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მაისი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4,740.4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4,748.4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5,340.3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ივნისი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4,970.0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4,976.0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5,930.0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ივლისი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6,320.9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6,325.9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7,027.4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აგვისტო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6,780.0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6,806.6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7,574.2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სექტემბერი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5,800.5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5,848.5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6,308.5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ოქტომბერი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5,350.7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5,375.8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5,680.6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ნოემბერი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4,950.0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4,949.4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5,371.7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ascii="Sylfaen" w:hAnsi="Sylfaen" w:cs="Sylfaen"/>
                <w:b/>
                <w:bCs/>
                <w:color w:val="000000"/>
              </w:rPr>
              <w:t>დეკემბერი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4,063.3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5,115.7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6509D">
              <w:rPr>
                <w:rFonts w:cs="Calibri"/>
                <w:color w:val="000000"/>
              </w:rPr>
              <w:t>5,861.4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cs="Calibri"/>
                <w:b/>
                <w:bCs/>
                <w:color w:val="000000"/>
              </w:rPr>
              <w:t>59,950.0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cs="Calibri"/>
                <w:b/>
                <w:bCs/>
                <w:color w:val="000000"/>
              </w:rPr>
              <w:t>61,400.2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96509D">
              <w:rPr>
                <w:rFonts w:cs="Calibri"/>
                <w:b/>
                <w:bCs/>
                <w:color w:val="000000"/>
              </w:rPr>
              <w:t>67,777.1</w:t>
            </w:r>
          </w:p>
        </w:tc>
      </w:tr>
      <w:tr w:rsidR="0096509D" w:rsidRPr="0096509D" w:rsidTr="0096509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9D" w:rsidRPr="0096509D" w:rsidRDefault="0096509D" w:rsidP="009650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6509D" w:rsidRPr="00D80A16" w:rsidRDefault="0096509D" w:rsidP="0096509D">
      <w:pPr>
        <w:rPr>
          <w:rFonts w:ascii="AcadNusx" w:hAnsi="AcadNusx"/>
        </w:rPr>
      </w:pPr>
    </w:p>
    <w:p w:rsidR="0096509D" w:rsidRDefault="0096509D" w:rsidP="0096509D">
      <w:pPr>
        <w:tabs>
          <w:tab w:val="left" w:pos="2041"/>
        </w:tabs>
        <w:rPr>
          <w:rFonts w:ascii="Sylfaen" w:hAnsi="Sylfaen"/>
          <w:lang w:val="ka-GE"/>
        </w:rPr>
      </w:pPr>
    </w:p>
    <w:p w:rsidR="0096509D" w:rsidRDefault="0096509D" w:rsidP="0096509D">
      <w:pPr>
        <w:tabs>
          <w:tab w:val="left" w:pos="2041"/>
        </w:tabs>
        <w:rPr>
          <w:rFonts w:ascii="Sylfaen" w:hAnsi="Sylfaen"/>
          <w:lang w:val="ka-GE"/>
        </w:rPr>
      </w:pPr>
    </w:p>
    <w:p w:rsidR="006B7FD6" w:rsidRDefault="0096509D" w:rsidP="0096509D">
      <w:pPr>
        <w:tabs>
          <w:tab w:val="left" w:pos="2041"/>
        </w:tabs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3810</wp:posOffset>
            </wp:positionV>
            <wp:extent cx="5943600" cy="3476625"/>
            <wp:effectExtent l="0" t="0" r="19050" b="9525"/>
            <wp:wrapTight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rPr>
          <w:rFonts w:ascii="Sylfaen" w:hAnsi="Sylfaen"/>
          <w:lang w:val="ka-GE"/>
        </w:rPr>
      </w:pPr>
    </w:p>
    <w:p w:rsidR="006B7FD6" w:rsidRPr="00D80A16" w:rsidRDefault="006B7FD6" w:rsidP="006B7FD6">
      <w:pPr>
        <w:rPr>
          <w:rFonts w:ascii="Sylfaen" w:hAnsi="Sylfaen"/>
        </w:rPr>
      </w:pPr>
    </w:p>
    <w:p w:rsidR="006B7FD6" w:rsidRDefault="006B7FD6" w:rsidP="006B7FD6">
      <w:pPr>
        <w:rPr>
          <w:rFonts w:ascii="Sylfaen" w:hAnsi="Sylfaen"/>
          <w:lang w:val="ka-GE"/>
        </w:rPr>
      </w:pPr>
    </w:p>
    <w:p w:rsidR="006B7FD6" w:rsidRPr="006B7FD6" w:rsidRDefault="006B7FD6" w:rsidP="006B7FD6">
      <w:pPr>
        <w:tabs>
          <w:tab w:val="left" w:pos="4772"/>
        </w:tabs>
        <w:jc w:val="center"/>
        <w:rPr>
          <w:rFonts w:ascii="AcadNusx" w:hAnsi="AcadNusx"/>
          <w:b/>
          <w:lang w:val="ka-GE"/>
        </w:rPr>
      </w:pPr>
      <w:r w:rsidRPr="006B7FD6">
        <w:rPr>
          <w:rFonts w:ascii="AcadNusx" w:hAnsi="AcadNusx"/>
          <w:b/>
          <w:lang w:val="ka-GE"/>
        </w:rPr>
        <w:t>myari sayofacxovrebo narCenebis procentuli Semadgenloba q. baTumSi</w:t>
      </w:r>
    </w:p>
    <w:p w:rsidR="006B7FD6" w:rsidRPr="006B7FD6" w:rsidRDefault="006B7FD6" w:rsidP="006B7FD6">
      <w:pPr>
        <w:tabs>
          <w:tab w:val="left" w:pos="4772"/>
        </w:tabs>
        <w:rPr>
          <w:rFonts w:ascii="AcadNusx" w:hAnsi="AcadNusx"/>
          <w:lang w:val="ka-GE"/>
        </w:rPr>
      </w:pPr>
      <w:r>
        <w:rPr>
          <w:rFonts w:ascii="AcadMtavr" w:hAnsi="AcadMtavr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17FCDB4" wp14:editId="3F032E7C">
            <wp:simplePos x="0" y="0"/>
            <wp:positionH relativeFrom="column">
              <wp:posOffset>400685</wp:posOffset>
            </wp:positionH>
            <wp:positionV relativeFrom="paragraph">
              <wp:posOffset>108585</wp:posOffset>
            </wp:positionV>
            <wp:extent cx="5857875" cy="3857625"/>
            <wp:effectExtent l="0" t="0" r="9525" b="9525"/>
            <wp:wrapThrough wrapText="bothSides">
              <wp:wrapPolygon edited="0">
                <wp:start x="0" y="0"/>
                <wp:lineTo x="0" y="21547"/>
                <wp:lineTo x="21565" y="21547"/>
                <wp:lineTo x="21565" y="0"/>
                <wp:lineTo x="0" y="0"/>
              </wp:wrapPolygon>
            </wp:wrapThrough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D6" w:rsidRPr="001C4318" w:rsidRDefault="006B7FD6" w:rsidP="006B7FD6">
      <w:pPr>
        <w:tabs>
          <w:tab w:val="left" w:pos="4772"/>
        </w:tabs>
        <w:spacing w:line="360" w:lineRule="auto"/>
        <w:jc w:val="center"/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Default="006B7FD6" w:rsidP="006B7FD6">
      <w:pPr>
        <w:tabs>
          <w:tab w:val="left" w:pos="4772"/>
        </w:tabs>
        <w:spacing w:line="360" w:lineRule="auto"/>
        <w:jc w:val="both"/>
        <w:rPr>
          <w:rFonts w:ascii="Sylfaen" w:hAnsi="Sylfaen"/>
          <w:lang w:val="ka-GE"/>
        </w:rPr>
      </w:pPr>
    </w:p>
    <w:p w:rsidR="006B7FD6" w:rsidRPr="006B7FD6" w:rsidRDefault="006B7FD6" w:rsidP="006B7FD6">
      <w:pPr>
        <w:tabs>
          <w:tab w:val="left" w:pos="4772"/>
        </w:tabs>
        <w:spacing w:line="360" w:lineRule="auto"/>
        <w:jc w:val="both"/>
        <w:rPr>
          <w:rFonts w:ascii="AcadNusx" w:hAnsi="AcadNusx"/>
          <w:lang w:val="ka-GE"/>
        </w:rPr>
      </w:pPr>
      <w:r w:rsidRPr="006B7FD6">
        <w:rPr>
          <w:rFonts w:ascii="AcadNusx" w:hAnsi="AcadNusx"/>
          <w:lang w:val="ka-GE"/>
        </w:rPr>
        <w:t>sakvebi produqtebi – 62.76 %; polieTileni – 6.68 %; qsovili – 11.18 %; plastmasi – 3.47 %; qaRaldi – 7.60 %; mina – 3.54 %; samSeneblo masalebi – 1.75 %; metali – 1.19 %; xe – 0.62 %; tyavi, rezina – 0.61 %; saSiSi – 0.60 %.</w:t>
      </w:r>
    </w:p>
    <w:p w:rsidR="006B7FD6" w:rsidRPr="006B7FD6" w:rsidRDefault="006B7FD6" w:rsidP="006B7FD6">
      <w:pPr>
        <w:rPr>
          <w:lang w:val="ka-GE"/>
        </w:rPr>
      </w:pPr>
    </w:p>
    <w:p w:rsidR="006B7FD6" w:rsidRPr="006B7FD6" w:rsidRDefault="006B7FD6" w:rsidP="006B7FD6">
      <w:pPr>
        <w:rPr>
          <w:lang w:val="ka-GE"/>
        </w:rPr>
      </w:pPr>
    </w:p>
    <w:p w:rsidR="0096509D" w:rsidRPr="006B7FD6" w:rsidRDefault="0096509D" w:rsidP="006B7FD6">
      <w:pPr>
        <w:tabs>
          <w:tab w:val="left" w:pos="1302"/>
        </w:tabs>
        <w:rPr>
          <w:rFonts w:ascii="Sylfaen" w:hAnsi="Sylfaen"/>
          <w:lang w:val="ka-GE"/>
        </w:rPr>
      </w:pPr>
    </w:p>
    <w:sectPr w:rsidR="0096509D" w:rsidRPr="006B7FD6" w:rsidSect="004F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8F4"/>
    <w:multiLevelType w:val="hybridMultilevel"/>
    <w:tmpl w:val="1696DDCC"/>
    <w:lvl w:ilvl="0" w:tplc="12D837E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570A"/>
    <w:multiLevelType w:val="hybridMultilevel"/>
    <w:tmpl w:val="0680BA28"/>
    <w:lvl w:ilvl="0" w:tplc="48EAA86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18B1"/>
    <w:multiLevelType w:val="hybridMultilevel"/>
    <w:tmpl w:val="261A1A76"/>
    <w:lvl w:ilvl="0" w:tplc="AAB22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C5183"/>
    <w:multiLevelType w:val="hybridMultilevel"/>
    <w:tmpl w:val="32E00390"/>
    <w:lvl w:ilvl="0" w:tplc="12D837E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171"/>
    <w:multiLevelType w:val="hybridMultilevel"/>
    <w:tmpl w:val="EBC20914"/>
    <w:lvl w:ilvl="0" w:tplc="1AC09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25803"/>
    <w:multiLevelType w:val="hybridMultilevel"/>
    <w:tmpl w:val="2954FE6E"/>
    <w:lvl w:ilvl="0" w:tplc="12D837E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45E5"/>
    <w:multiLevelType w:val="hybridMultilevel"/>
    <w:tmpl w:val="54F2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43770"/>
    <w:multiLevelType w:val="hybridMultilevel"/>
    <w:tmpl w:val="1D2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F738A"/>
    <w:multiLevelType w:val="hybridMultilevel"/>
    <w:tmpl w:val="0A76A5E4"/>
    <w:lvl w:ilvl="0" w:tplc="12D837E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4508"/>
    <w:multiLevelType w:val="hybridMultilevel"/>
    <w:tmpl w:val="F08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C8D"/>
    <w:multiLevelType w:val="hybridMultilevel"/>
    <w:tmpl w:val="53CC0D80"/>
    <w:lvl w:ilvl="0" w:tplc="48EAA86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6273"/>
    <w:multiLevelType w:val="hybridMultilevel"/>
    <w:tmpl w:val="24646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82072E"/>
    <w:multiLevelType w:val="hybridMultilevel"/>
    <w:tmpl w:val="5B3800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76880767"/>
    <w:multiLevelType w:val="hybridMultilevel"/>
    <w:tmpl w:val="3E9A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9"/>
    <w:rsid w:val="000339D8"/>
    <w:rsid w:val="0004639F"/>
    <w:rsid w:val="000877AC"/>
    <w:rsid w:val="000A36E7"/>
    <w:rsid w:val="000B2056"/>
    <w:rsid w:val="000E6AC5"/>
    <w:rsid w:val="000F2383"/>
    <w:rsid w:val="000F3577"/>
    <w:rsid w:val="0011571D"/>
    <w:rsid w:val="00116141"/>
    <w:rsid w:val="0013761D"/>
    <w:rsid w:val="00171F42"/>
    <w:rsid w:val="001751E5"/>
    <w:rsid w:val="001757EB"/>
    <w:rsid w:val="001855C5"/>
    <w:rsid w:val="001F3E6C"/>
    <w:rsid w:val="00203113"/>
    <w:rsid w:val="00213F70"/>
    <w:rsid w:val="0025515C"/>
    <w:rsid w:val="00284D84"/>
    <w:rsid w:val="002C1EE3"/>
    <w:rsid w:val="0030653E"/>
    <w:rsid w:val="00392BEC"/>
    <w:rsid w:val="00397ACD"/>
    <w:rsid w:val="003B3CA7"/>
    <w:rsid w:val="003E2F55"/>
    <w:rsid w:val="003E6CD9"/>
    <w:rsid w:val="004566C7"/>
    <w:rsid w:val="004C4697"/>
    <w:rsid w:val="004F0F34"/>
    <w:rsid w:val="00523933"/>
    <w:rsid w:val="00526378"/>
    <w:rsid w:val="005934B6"/>
    <w:rsid w:val="00597914"/>
    <w:rsid w:val="00612647"/>
    <w:rsid w:val="00666E84"/>
    <w:rsid w:val="006B4B2E"/>
    <w:rsid w:val="006B7FD6"/>
    <w:rsid w:val="006D2C86"/>
    <w:rsid w:val="006F5ED1"/>
    <w:rsid w:val="00700E70"/>
    <w:rsid w:val="007279E1"/>
    <w:rsid w:val="007811EA"/>
    <w:rsid w:val="00782D27"/>
    <w:rsid w:val="00794C3F"/>
    <w:rsid w:val="007B19E3"/>
    <w:rsid w:val="007F2BC5"/>
    <w:rsid w:val="00802AFB"/>
    <w:rsid w:val="00832C01"/>
    <w:rsid w:val="008400A6"/>
    <w:rsid w:val="00873DA6"/>
    <w:rsid w:val="008A5689"/>
    <w:rsid w:val="008B44E4"/>
    <w:rsid w:val="008B4D4D"/>
    <w:rsid w:val="008F1116"/>
    <w:rsid w:val="0092178E"/>
    <w:rsid w:val="009326AA"/>
    <w:rsid w:val="0096509D"/>
    <w:rsid w:val="00974F7A"/>
    <w:rsid w:val="009863AD"/>
    <w:rsid w:val="00A052FA"/>
    <w:rsid w:val="00A17549"/>
    <w:rsid w:val="00A2442E"/>
    <w:rsid w:val="00A31302"/>
    <w:rsid w:val="00A404CE"/>
    <w:rsid w:val="00A601E4"/>
    <w:rsid w:val="00A676F6"/>
    <w:rsid w:val="00A75CDE"/>
    <w:rsid w:val="00A86663"/>
    <w:rsid w:val="00AC16C3"/>
    <w:rsid w:val="00AC4A55"/>
    <w:rsid w:val="00AC75FD"/>
    <w:rsid w:val="00AE6CA7"/>
    <w:rsid w:val="00AF3FF8"/>
    <w:rsid w:val="00B33C08"/>
    <w:rsid w:val="00B46AE3"/>
    <w:rsid w:val="00B52337"/>
    <w:rsid w:val="00B607C7"/>
    <w:rsid w:val="00BA0F19"/>
    <w:rsid w:val="00BC3A12"/>
    <w:rsid w:val="00BD2072"/>
    <w:rsid w:val="00BD608A"/>
    <w:rsid w:val="00BD64B7"/>
    <w:rsid w:val="00BD7B94"/>
    <w:rsid w:val="00C35E6E"/>
    <w:rsid w:val="00C57CA3"/>
    <w:rsid w:val="00C96B48"/>
    <w:rsid w:val="00CD6166"/>
    <w:rsid w:val="00D80A16"/>
    <w:rsid w:val="00D922B1"/>
    <w:rsid w:val="00D964BF"/>
    <w:rsid w:val="00DA7BE1"/>
    <w:rsid w:val="00DB6C1D"/>
    <w:rsid w:val="00DB7520"/>
    <w:rsid w:val="00DB7799"/>
    <w:rsid w:val="00DC3E94"/>
    <w:rsid w:val="00DF72CD"/>
    <w:rsid w:val="00E26DEB"/>
    <w:rsid w:val="00E26F42"/>
    <w:rsid w:val="00EA3511"/>
    <w:rsid w:val="00EB770C"/>
    <w:rsid w:val="00F020E5"/>
    <w:rsid w:val="00F02BA0"/>
    <w:rsid w:val="00F04A26"/>
    <w:rsid w:val="00F12E52"/>
    <w:rsid w:val="00FA0B64"/>
    <w:rsid w:val="00FA4EF0"/>
    <w:rsid w:val="00FB794B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j.bolkvadz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tu.lomadz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ka-GE" sz="1050"/>
              <a:t>ქ. ბათუმის მუნიციპალიტეტის მოსახლეობა (ათასებში) 2002-2014 წლები</a:t>
            </a:r>
            <a:endParaRPr lang="en-US" sz="1050"/>
          </a:p>
        </c:rich>
      </c:tx>
      <c:layout>
        <c:manualLayout>
          <c:xMode val="edge"/>
          <c:yMode val="edge"/>
          <c:x val="0.14775923115832068"/>
          <c:y val="5.1880667384190365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'[მოსახლეობის რაოდენობა.xlsx]Лист1 (2)'!$B$23:$L$23</c:f>
              <c:numCache>
                <c:formatCode>0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'[მოსახლეობის რაოდენობა.xlsx]Лист1 (2)'!$B$24:$L$24</c:f>
              <c:numCache>
                <c:formatCode>#,##0.0</c:formatCode>
                <c:ptCount val="11"/>
                <c:pt idx="0">
                  <c:v>120.2</c:v>
                </c:pt>
                <c:pt idx="1">
                  <c:v>121.2</c:v>
                </c:pt>
                <c:pt idx="2">
                  <c:v>122.1</c:v>
                </c:pt>
                <c:pt idx="3">
                  <c:v>122.2</c:v>
                </c:pt>
                <c:pt idx="4">
                  <c:v>122.2</c:v>
                </c:pt>
                <c:pt idx="5">
                  <c:v>122.5</c:v>
                </c:pt>
                <c:pt idx="6">
                  <c:v>123.5</c:v>
                </c:pt>
                <c:pt idx="7">
                  <c:v>124.3</c:v>
                </c:pt>
                <c:pt idx="8">
                  <c:v>125.8</c:v>
                </c:pt>
                <c:pt idx="9">
                  <c:v>160</c:v>
                </c:pt>
                <c:pt idx="10">
                  <c:v>161.19999999999999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97472"/>
        <c:axId val="302995328"/>
      </c:barChart>
      <c:catAx>
        <c:axId val="13629747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302995328"/>
        <c:crosses val="autoZero"/>
        <c:auto val="1"/>
        <c:lblAlgn val="ctr"/>
        <c:lblOffset val="100"/>
        <c:noMultiLvlLbl val="0"/>
      </c:catAx>
      <c:valAx>
        <c:axId val="30299532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6297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256198347107437"/>
          <c:y val="0.17974683544303832"/>
          <c:w val="0.40330578512396753"/>
          <c:h val="0.617721518987341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Pt>
            <c:idx val="5"/>
            <c:bubble3D val="0"/>
            <c:spPr/>
          </c:dPt>
          <c:dPt>
            <c:idx val="6"/>
            <c:bubble3D val="0"/>
            <c:spPr/>
          </c:dPt>
          <c:dPt>
            <c:idx val="7"/>
            <c:bubble3D val="0"/>
            <c:spPr/>
          </c:dPt>
          <c:dPt>
            <c:idx val="8"/>
            <c:bubble3D val="0"/>
            <c:spPr/>
          </c:dPt>
          <c:dPt>
            <c:idx val="9"/>
            <c:bubble3D val="0"/>
            <c:spPr/>
          </c:dPt>
          <c:dPt>
            <c:idx val="10"/>
            <c:bubble3D val="0"/>
            <c:spPr/>
          </c:dPt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 algn="just">
                  <a:defRPr sz="1000" b="1" i="0" u="none" strike="noStrike" baseline="0">
                    <a:solidFill>
                      <a:srgbClr val="000000"/>
                    </a:solidFill>
                    <a:latin typeface="AcadNusx"/>
                    <a:ea typeface="AcadNusx"/>
                    <a:cs typeface="AcadNusx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sakvebi produqti</c:v>
                </c:pt>
                <c:pt idx="1">
                  <c:v>polieTileni</c:v>
                </c:pt>
                <c:pt idx="2">
                  <c:v>xe</c:v>
                </c:pt>
                <c:pt idx="3">
                  <c:v>plastmasi</c:v>
                </c:pt>
                <c:pt idx="4">
                  <c:v>qaRaldi</c:v>
                </c:pt>
                <c:pt idx="5">
                  <c:v>mina</c:v>
                </c:pt>
                <c:pt idx="6">
                  <c:v>samSeneblo masala</c:v>
                </c:pt>
                <c:pt idx="7">
                  <c:v>metali</c:v>
                </c:pt>
                <c:pt idx="8">
                  <c:v>qsovili</c:v>
                </c:pt>
                <c:pt idx="9">
                  <c:v>tyavi, rezina</c:v>
                </c:pt>
                <c:pt idx="10">
                  <c:v>saSiSi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94.781999999999996</c:v>
                </c:pt>
                <c:pt idx="1">
                  <c:v>10.083</c:v>
                </c:pt>
                <c:pt idx="2">
                  <c:v>0.93300000000000005</c:v>
                </c:pt>
                <c:pt idx="3">
                  <c:v>5.24</c:v>
                </c:pt>
                <c:pt idx="4">
                  <c:v>11.478</c:v>
                </c:pt>
                <c:pt idx="5">
                  <c:v>5.3539999999999965</c:v>
                </c:pt>
                <c:pt idx="6">
                  <c:v>2.6389999999999998</c:v>
                </c:pt>
                <c:pt idx="7">
                  <c:v>1.7960000000000007</c:v>
                </c:pt>
                <c:pt idx="8">
                  <c:v>16.873999999999999</c:v>
                </c:pt>
                <c:pt idx="9">
                  <c:v>0.92100000000000004</c:v>
                </c:pt>
                <c:pt idx="10">
                  <c:v>0.9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4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E9FB-AE3B-42ED-8179-13F1A5B8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2015-03-06T13:18:00Z</cp:lastPrinted>
  <dcterms:created xsi:type="dcterms:W3CDTF">2015-12-25T13:08:00Z</dcterms:created>
  <dcterms:modified xsi:type="dcterms:W3CDTF">2016-02-26T09:45:00Z</dcterms:modified>
</cp:coreProperties>
</file>