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C" w:rsidRDefault="009C358C" w:rsidP="009879F9">
      <w:pPr>
        <w:jc w:val="center"/>
        <w:rPr>
          <w:b/>
        </w:rPr>
      </w:pPr>
    </w:p>
    <w:p w:rsidR="00FC0CC5" w:rsidRDefault="00FC0CC5" w:rsidP="009879F9">
      <w:pPr>
        <w:jc w:val="center"/>
        <w:rPr>
          <w:b/>
        </w:rPr>
      </w:pPr>
      <w:r w:rsidRPr="00FC0CC5">
        <w:rPr>
          <w:b/>
        </w:rPr>
        <w:t>,</w:t>
      </w:r>
      <w:proofErr w:type="gramStart"/>
      <w:r w:rsidRPr="00FC0CC5">
        <w:rPr>
          <w:b/>
        </w:rPr>
        <w:t>,</w:t>
      </w:r>
      <w:proofErr w:type="spellStart"/>
      <w:r w:rsidRPr="00FC0CC5">
        <w:rPr>
          <w:rFonts w:ascii="Sylfaen" w:hAnsi="Sylfaen" w:cs="Sylfaen"/>
          <w:b/>
        </w:rPr>
        <w:t>ახალგაზრდული</w:t>
      </w:r>
      <w:proofErr w:type="spellEnd"/>
      <w:proofErr w:type="gramEnd"/>
      <w:r w:rsidRPr="00FC0CC5">
        <w:rPr>
          <w:b/>
        </w:rPr>
        <w:t xml:space="preserve">  </w:t>
      </w:r>
      <w:proofErr w:type="spellStart"/>
      <w:r w:rsidRPr="00FC0CC5">
        <w:rPr>
          <w:rFonts w:ascii="Sylfaen" w:hAnsi="Sylfaen" w:cs="Sylfaen"/>
          <w:b/>
        </w:rPr>
        <w:t>ინიციატივების</w:t>
      </w:r>
      <w:proofErr w:type="spellEnd"/>
      <w:r w:rsidRPr="00FC0CC5">
        <w:rPr>
          <w:b/>
        </w:rPr>
        <w:t xml:space="preserve"> </w:t>
      </w:r>
      <w:proofErr w:type="spellStart"/>
      <w:r w:rsidRPr="00FC0CC5">
        <w:rPr>
          <w:rFonts w:ascii="Sylfaen" w:hAnsi="Sylfaen" w:cs="Sylfaen"/>
          <w:b/>
        </w:rPr>
        <w:t>მხარდაჭერა</w:t>
      </w:r>
      <w:proofErr w:type="spellEnd"/>
      <w:r w:rsidRPr="00FC0CC5">
        <w:rPr>
          <w:b/>
        </w:rPr>
        <w:t>"</w:t>
      </w:r>
    </w:p>
    <w:p w:rsidR="009879F9" w:rsidRPr="00FC0CC5" w:rsidRDefault="009879F9" w:rsidP="009879F9">
      <w:pPr>
        <w:jc w:val="center"/>
        <w:rPr>
          <w:rFonts w:ascii="Sylfaen" w:hAnsi="Sylfaen" w:cs="Sylfaen"/>
          <w:b/>
          <w:lang w:val="ka-GE"/>
        </w:rPr>
      </w:pPr>
    </w:p>
    <w:p w:rsidR="00FC0CC5" w:rsidRDefault="00FC0CC5" w:rsidP="009879F9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ქ. ბათუმის მუნიციპალიტეტის 2018 წლის დამტკიცებული ბიუჯეტით გათვალისწინებული პროგრამის ,,ახალგაზრდობის განვითარების ხელშეწყობა“, ქვეპროგრამის ,,ახალგაზრდული ცენტრის“ ფარგლებში გათვალისწინებულია </w:t>
      </w:r>
      <w:proofErr w:type="spellStart"/>
      <w:r>
        <w:rPr>
          <w:rFonts w:ascii="Sylfaen" w:hAnsi="Sylfaen" w:cs="Sylfaen"/>
        </w:rPr>
        <w:t>ღონისძიების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ახალგაზრდული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ინიციატივების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მხარდაჭერა</w:t>
      </w:r>
      <w:proofErr w:type="spellEnd"/>
      <w:r>
        <w:t xml:space="preserve">"  </w:t>
      </w:r>
      <w:r>
        <w:rPr>
          <w:rFonts w:ascii="Sylfaen" w:hAnsi="Sylfaen" w:cs="Sylfaen"/>
          <w:lang w:val="ka-GE"/>
        </w:rPr>
        <w:t>ორგანიზება.</w:t>
      </w:r>
    </w:p>
    <w:p w:rsidR="00FC0CC5" w:rsidRDefault="00FC0CC5" w:rsidP="009879F9">
      <w:pPr>
        <w:jc w:val="both"/>
      </w:pPr>
      <w:r>
        <w:rPr>
          <w:rFonts w:ascii="Sylfaen" w:hAnsi="Sylfaen" w:cs="Sylfaen"/>
          <w:lang w:val="ka-GE"/>
        </w:rPr>
        <w:t>ღონისძიების ფარგლებში</w:t>
      </w:r>
      <w: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კონკურსანტების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ინიცირებული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შეუწყობს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ინიციატივების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წახალისებას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პოტენციალის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რეალიზებას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განვითარებას</w:t>
      </w:r>
      <w:proofErr w:type="spellEnd"/>
      <w:r>
        <w:t xml:space="preserve">.  </w:t>
      </w:r>
      <w:proofErr w:type="spellStart"/>
      <w:proofErr w:type="gramStart"/>
      <w:r>
        <w:rPr>
          <w:rFonts w:ascii="Sylfaen" w:hAnsi="Sylfaen" w:cs="Sylfaen"/>
        </w:rPr>
        <w:t>პრიორიტეტი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მიენიჭება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ინოვაციურ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კრეატიულ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</w:rPr>
        <w:t>ა</w:t>
      </w:r>
      <w:r>
        <w:t xml:space="preserve">)  </w:t>
      </w:r>
      <w:proofErr w:type="spellStart"/>
      <w:r>
        <w:rPr>
          <w:rFonts w:ascii="Sylfaen" w:hAnsi="Sylfaen" w:cs="Sylfaen"/>
        </w:rPr>
        <w:t>განათლებისა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ხელშეწყობა</w:t>
      </w:r>
      <w:proofErr w:type="spellEnd"/>
      <w:r>
        <w:t xml:space="preserve"> / </w:t>
      </w:r>
      <w:proofErr w:type="spellStart"/>
      <w:r>
        <w:rPr>
          <w:rFonts w:ascii="Sylfaen" w:hAnsi="Sylfaen" w:cs="Sylfaen"/>
        </w:rPr>
        <w:t>მხარდაჭერა</w:t>
      </w:r>
      <w:proofErr w:type="spellEnd"/>
      <w:r>
        <w:t xml:space="preserve"> / </w:t>
      </w:r>
      <w:proofErr w:type="spellStart"/>
      <w:r>
        <w:rPr>
          <w:rFonts w:ascii="Sylfaen" w:hAnsi="Sylfaen" w:cs="Sylfaen"/>
        </w:rPr>
        <w:t>წახალისება</w:t>
      </w:r>
      <w:proofErr w:type="spellEnd"/>
      <w:r>
        <w:t xml:space="preserve"> / </w:t>
      </w:r>
      <w:proofErr w:type="spellStart"/>
      <w:r>
        <w:rPr>
          <w:rFonts w:ascii="Sylfaen" w:hAnsi="Sylfaen" w:cs="Sylfaen"/>
        </w:rPr>
        <w:t>სტიმულირება</w:t>
      </w:r>
      <w:proofErr w:type="spellEnd"/>
      <w:r>
        <w:t xml:space="preserve">; 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სპორტი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ჯანსაღი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ცხოვრების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დამკვიდრება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პოპულარიზაცია</w:t>
      </w:r>
      <w:proofErr w:type="spellEnd"/>
      <w:r>
        <w:t>;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სფერო</w:t>
      </w:r>
      <w:proofErr w:type="spellEnd"/>
      <w:proofErr w:type="gramEnd"/>
      <w:r>
        <w:t xml:space="preserve">  (</w:t>
      </w:r>
      <w:proofErr w:type="spellStart"/>
      <w:r>
        <w:rPr>
          <w:rFonts w:ascii="Sylfaen" w:hAnsi="Sylfaen" w:cs="Sylfaen"/>
        </w:rPr>
        <w:t>ახალგაზრდული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ხელშეწყობის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); 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დ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სოციალური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მეწარმეობის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ახალგაზრდა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მეწარმეთა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ხელშეწყობა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სოციალურად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დაუცველთა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შშმ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პირთა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უსინათლიოთა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დასაქმება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ახალგაზრდა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გამომგონებელთა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ხელშეწყობა</w:t>
      </w:r>
      <w:proofErr w:type="spellEnd"/>
      <w:r>
        <w:t xml:space="preserve">);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ე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ტურიზმის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ხელშეწყობა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სპორტული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ტურიზმი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ფეხით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მოგზაურობა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სამთო</w:t>
      </w:r>
      <w:r>
        <w:t>-</w:t>
      </w:r>
      <w:r>
        <w:rPr>
          <w:rFonts w:ascii="Sylfaen" w:hAnsi="Sylfaen" w:cs="Sylfaen"/>
        </w:rPr>
        <w:t>საწყლოსნო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ტივი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ნავი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კანოე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კაიაკი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ბაიდარი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ჯომარდობა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სამთო</w:t>
      </w:r>
      <w:r>
        <w:t>-</w:t>
      </w:r>
      <w:r>
        <w:rPr>
          <w:rFonts w:ascii="Sylfaen" w:hAnsi="Sylfaen" w:cs="Sylfaen"/>
        </w:rPr>
        <w:t>სათხილამურო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ველოსიპედით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აგროტურიზმი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ბიზნესტურიზმი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</w:t>
      </w:r>
      <w:r>
        <w:t>.</w:t>
      </w:r>
      <w:r>
        <w:rPr>
          <w:rFonts w:ascii="Sylfaen" w:hAnsi="Sylfaen" w:cs="Sylfaen"/>
        </w:rPr>
        <w:t>შ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ტურისტული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ფორუმი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გამოფენა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გაყიდვები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ხალხური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რეწვის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ნაწარმის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ხელნაკეთი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);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ვ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ინტელექტუალურ</w:t>
      </w:r>
      <w:proofErr w:type="spellEnd"/>
      <w:proofErr w:type="gramEnd"/>
      <w:r>
        <w:t xml:space="preserve"> -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შემეცნებითი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წახალისება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ორიენტაცია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კარიერის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ახალგაზრდა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ეკოლოგია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  <w:r>
        <w:t xml:space="preserve">.);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ზ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და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საზოგადოებრივ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კულტურულ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ცხოვრებაში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ჩართვის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შესაძლებლობების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წახალისება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სტიმულირება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ხელშეწყობა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მხარდაჭერა</w:t>
      </w:r>
      <w:proofErr w:type="spellEnd"/>
      <w:r>
        <w:t>).</w:t>
      </w:r>
    </w:p>
    <w:p w:rsidR="00FC0CC5" w:rsidRDefault="00FC0CC5" w:rsidP="009879F9">
      <w:pPr>
        <w:jc w:val="both"/>
      </w:pPr>
      <w:proofErr w:type="spellStart"/>
      <w:proofErr w:type="gramStart"/>
      <w:r>
        <w:rPr>
          <w:rFonts w:ascii="Sylfaen" w:hAnsi="Sylfaen" w:cs="Sylfaen"/>
        </w:rPr>
        <w:t>ღონისძიებაში</w:t>
      </w:r>
      <w:proofErr w:type="spellEnd"/>
      <w:proofErr w:type="gramEnd"/>
      <w:r>
        <w:t xml:space="preserve"> ,,</w:t>
      </w:r>
      <w:proofErr w:type="spellStart"/>
      <w:r>
        <w:rPr>
          <w:rFonts w:ascii="Sylfaen" w:hAnsi="Sylfaen" w:cs="Sylfaen"/>
        </w:rPr>
        <w:t>ახალგაზრდული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ინიციატივების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მხარდაჭერა</w:t>
      </w:r>
      <w:proofErr w:type="spellEnd"/>
      <w:r>
        <w:t xml:space="preserve">"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დაინტერესებული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ფიზიკურ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შემდგომში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კონკურსანტი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განაცხადის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მომენტისთვის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რეგისტრირებულია</w:t>
      </w:r>
      <w:proofErr w:type="spellEnd"/>
      <w:r>
        <w:t xml:space="preserve">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                   2. </w:t>
      </w:r>
      <w:proofErr w:type="spellStart"/>
      <w:proofErr w:type="gramStart"/>
      <w:r>
        <w:rPr>
          <w:rFonts w:ascii="Sylfaen" w:hAnsi="Sylfaen" w:cs="Sylfaen"/>
        </w:rPr>
        <w:t>ღონისძიებაში</w:t>
      </w:r>
      <w:proofErr w:type="spellEnd"/>
      <w:proofErr w:type="gramEnd"/>
      <w:r>
        <w:t xml:space="preserve"> ,,</w:t>
      </w:r>
      <w:proofErr w:type="spellStart"/>
      <w:r>
        <w:rPr>
          <w:rFonts w:ascii="Sylfaen" w:hAnsi="Sylfaen" w:cs="Sylfaen"/>
        </w:rPr>
        <w:t>ახალგაზრდული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ინიციატივების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მხარდაჭერა</w:t>
      </w:r>
      <w:proofErr w:type="spellEnd"/>
      <w:r>
        <w:t xml:space="preserve">" 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მისაღებად</w:t>
      </w:r>
      <w:proofErr w:type="spellEnd"/>
      <w:r>
        <w:t xml:space="preserve">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მერიაში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შემდგომში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მერია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t>: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ა</w:t>
      </w:r>
      <w:r>
        <w:t xml:space="preserve">)  </w:t>
      </w:r>
      <w:proofErr w:type="spellStart"/>
      <w:proofErr w:type="gramStart"/>
      <w:r>
        <w:rPr>
          <w:rFonts w:ascii="Sylfaen" w:hAnsi="Sylfaen" w:cs="Sylfaen"/>
        </w:rPr>
        <w:t>განაცხადი</w:t>
      </w:r>
      <w:proofErr w:type="spellEnd"/>
      <w:proofErr w:type="gramEnd"/>
      <w:r>
        <w:t xml:space="preserve">, 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ფორმასთან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დანართი</w:t>
      </w:r>
      <w:proofErr w:type="spellEnd"/>
      <w:r>
        <w:t xml:space="preserve"> 2);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ბ</w:t>
      </w:r>
      <w:r>
        <w:t xml:space="preserve">)    </w:t>
      </w:r>
      <w:proofErr w:type="spellStart"/>
      <w:proofErr w:type="gramStart"/>
      <w:r>
        <w:rPr>
          <w:rFonts w:ascii="Sylfaen" w:hAnsi="Sylfaen" w:cs="Sylfaen"/>
        </w:rPr>
        <w:t>სარეკომენდაციო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წერილი</w:t>
      </w:r>
      <w:proofErr w:type="spellEnd"/>
      <w:r>
        <w:t>;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lastRenderedPageBreak/>
        <w:t>გ</w:t>
      </w:r>
      <w:r>
        <w:t xml:space="preserve">)    </w:t>
      </w:r>
      <w:proofErr w:type="spellStart"/>
      <w:proofErr w:type="gramStart"/>
      <w:r>
        <w:rPr>
          <w:rFonts w:ascii="Sylfaen" w:hAnsi="Sylfaen" w:cs="Sylfaen"/>
        </w:rPr>
        <w:t>ავტობიოგრაფია</w:t>
      </w:r>
      <w:proofErr w:type="spellEnd"/>
      <w:proofErr w:type="gramEnd"/>
      <w:r>
        <w:t xml:space="preserve"> / CV;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დ</w:t>
      </w:r>
      <w:r>
        <w:t xml:space="preserve">)   </w:t>
      </w:r>
      <w:proofErr w:type="spellStart"/>
      <w:proofErr w:type="gramStart"/>
      <w:r>
        <w:rPr>
          <w:rFonts w:ascii="Sylfaen" w:hAnsi="Sylfaen" w:cs="Sylfaen"/>
        </w:rPr>
        <w:t>პირადობის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 xml:space="preserve">;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ე</w:t>
      </w:r>
      <w:r>
        <w:t xml:space="preserve">)    </w:t>
      </w:r>
      <w:proofErr w:type="spellStart"/>
      <w:proofErr w:type="gramStart"/>
      <w:r>
        <w:rPr>
          <w:rFonts w:ascii="Sylfaen" w:hAnsi="Sylfaen" w:cs="Sylfaen"/>
        </w:rPr>
        <w:t>ცნობა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რეგისტრაციის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;  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ვ</w:t>
      </w:r>
      <w:r>
        <w:t xml:space="preserve">)    </w:t>
      </w:r>
      <w:proofErr w:type="spellStart"/>
      <w:proofErr w:type="gramStart"/>
      <w:r>
        <w:rPr>
          <w:rFonts w:ascii="Sylfaen" w:hAnsi="Sylfaen" w:cs="Sylfaen"/>
        </w:rPr>
        <w:t>თანადაფინანსების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საბუთი</w:t>
      </w:r>
      <w:proofErr w:type="spellEnd"/>
      <w:r>
        <w:t>;</w:t>
      </w:r>
    </w:p>
    <w:p w:rsidR="00FC0CC5" w:rsidRDefault="00FC0CC5" w:rsidP="009879F9">
      <w:pPr>
        <w:jc w:val="both"/>
      </w:pPr>
      <w:r>
        <w:rPr>
          <w:rFonts w:ascii="Sylfaen" w:hAnsi="Sylfaen" w:cs="Sylfaen"/>
        </w:rPr>
        <w:t>ზ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თუ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განმცხადებელი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არასრულწლოვანია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კანონიერი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წარმომადგენლის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დედის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მამის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განმცხადებლის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>.</w:t>
      </w:r>
    </w:p>
    <w:p w:rsidR="009C358C" w:rsidRDefault="00FC0CC5" w:rsidP="009879F9">
      <w:pPr>
        <w:jc w:val="both"/>
      </w:pPr>
      <w:r>
        <w:t xml:space="preserve">3.  </w:t>
      </w:r>
      <w:proofErr w:type="spellStart"/>
      <w:proofErr w:type="gramStart"/>
      <w:r>
        <w:rPr>
          <w:rFonts w:ascii="Sylfaen" w:hAnsi="Sylfaen" w:cs="Sylfaen"/>
        </w:rPr>
        <w:t>მერია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უფლებამოსილია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მოითხოვოს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t xml:space="preserve">.            </w:t>
      </w:r>
    </w:p>
    <w:p w:rsidR="00FC0CC5" w:rsidRDefault="009C358C" w:rsidP="009879F9">
      <w:pPr>
        <w:jc w:val="both"/>
      </w:pPr>
      <w:r>
        <w:rPr>
          <w:rFonts w:ascii="Sylfaen" w:hAnsi="Sylfaen"/>
          <w:lang w:val="ka-GE"/>
        </w:rPr>
        <w:t xml:space="preserve">ღონიძიების ბიუჯეტი განისაზღვრა 30 000 (ოცდაათი ათასი) </w:t>
      </w:r>
      <w:r w:rsidR="00FC0CC5">
        <w:t xml:space="preserve">   </w:t>
      </w:r>
      <w:r>
        <w:rPr>
          <w:rFonts w:ascii="Sylfaen" w:hAnsi="Sylfaen"/>
          <w:lang w:val="ka-GE"/>
        </w:rPr>
        <w:t>ლარის ოდენობით.თითოეული კონკურსანტის მიერ, მოთხოვნილი თანხა არ უნდა აღმატებოდეს 3 000 (სამი ათასი) ლარს.</w:t>
      </w:r>
      <w:r w:rsidR="00FC0CC5">
        <w:t xml:space="preserve">     </w:t>
      </w:r>
      <w:bookmarkStart w:id="0" w:name="_GoBack"/>
      <w:bookmarkEnd w:id="0"/>
      <w:r w:rsidR="00FC0CC5">
        <w:t xml:space="preserve">               </w:t>
      </w:r>
    </w:p>
    <w:p w:rsidR="00EB44D1" w:rsidRDefault="00EB44D1" w:rsidP="009879F9">
      <w:pPr>
        <w:jc w:val="both"/>
      </w:pPr>
    </w:p>
    <w:sectPr w:rsidR="00EB44D1" w:rsidSect="009879F9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07"/>
    <w:rsid w:val="00071807"/>
    <w:rsid w:val="009879F9"/>
    <w:rsid w:val="009C358C"/>
    <w:rsid w:val="00EB44D1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3CD8"/>
  <w15:chartTrackingRefBased/>
  <w15:docId w15:val="{D9AF38DD-CF8F-45A7-BD04-1A619CE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Zakariadze</dc:creator>
  <cp:keywords/>
  <dc:description/>
  <cp:lastModifiedBy>Veriko Zakariadze</cp:lastModifiedBy>
  <cp:revision>5</cp:revision>
  <dcterms:created xsi:type="dcterms:W3CDTF">2018-03-19T06:52:00Z</dcterms:created>
  <dcterms:modified xsi:type="dcterms:W3CDTF">2018-03-19T06:57:00Z</dcterms:modified>
</cp:coreProperties>
</file>