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AC" w:rsidRPr="00BD38AC" w:rsidRDefault="00BD38AC" w:rsidP="00BD38AC">
      <w:pPr>
        <w:shd w:val="clear" w:color="auto" w:fill="FFFFFF"/>
        <w:spacing w:before="100" w:beforeAutospacing="1"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</w:rPr>
      </w:pPr>
      <w:r w:rsidRPr="00BD38AC">
        <w:rPr>
          <w:rFonts w:ascii="Sylfaen" w:eastAsia="Times New Roman" w:hAnsi="Sylfaen" w:cs="Times New Roman"/>
          <w:b/>
          <w:sz w:val="24"/>
          <w:szCs w:val="24"/>
          <w:lang w:val="ka-GE"/>
        </w:rPr>
        <w:t>ქალაქ ბათუმში, რუსთაველის ქ. N21-ში არსებულ მიწის ნაკვეთზე ს/კN05.22.12.029</w:t>
      </w:r>
    </w:p>
    <w:p w:rsidR="00BD38AC" w:rsidRPr="00BD38AC" w:rsidRDefault="00BD38AC" w:rsidP="00BD38AC">
      <w:pPr>
        <w:shd w:val="clear" w:color="auto" w:fill="FFFFFF"/>
        <w:spacing w:before="100" w:beforeAutospacing="1"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</w:rPr>
      </w:pPr>
      <w:r w:rsidRPr="00BD38AC">
        <w:rPr>
          <w:rFonts w:ascii="Sylfaen" w:eastAsia="Times New Roman" w:hAnsi="Sylfaen" w:cs="Times New Roman"/>
          <w:b/>
          <w:sz w:val="24"/>
          <w:szCs w:val="24"/>
          <w:lang w:val="ka-GE"/>
        </w:rPr>
        <w:t>მრავალსართულიანი შენობის მშენებლობის მიზნით განაშენიანების დეტალური</w:t>
      </w:r>
    </w:p>
    <w:p w:rsidR="00BD38AC" w:rsidRPr="00BD38AC" w:rsidRDefault="00BD38AC" w:rsidP="00BD38AC">
      <w:pPr>
        <w:shd w:val="clear" w:color="auto" w:fill="FFFFFF"/>
        <w:spacing w:before="100" w:beforeAutospacing="1"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BD38AC">
        <w:rPr>
          <w:rFonts w:ascii="Sylfaen" w:eastAsia="Times New Roman" w:hAnsi="Sylfaen" w:cs="Times New Roman"/>
          <w:b/>
          <w:sz w:val="24"/>
          <w:szCs w:val="24"/>
          <w:lang w:val="ka-GE"/>
        </w:rPr>
        <w:t>გეგმის შემუშავების ინიციატივის თაობაზე ადმინისტრაციული წარმოება.</w:t>
      </w:r>
    </w:p>
    <w:p w:rsidR="00BD38AC" w:rsidRPr="00BD38AC" w:rsidRDefault="00BD38AC" w:rsidP="00BD38AC">
      <w:pPr>
        <w:shd w:val="clear" w:color="auto" w:fill="FFFFFF"/>
        <w:spacing w:before="100" w:beforeAutospacing="1"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BD38AC" w:rsidRDefault="00BD38AC" w:rsidP="00BD38AC">
      <w:pPr>
        <w:shd w:val="clear" w:color="auto" w:fill="FFFFFF"/>
        <w:spacing w:before="100" w:beforeAutospacing="1" w:after="0" w:line="240" w:lineRule="auto"/>
        <w:jc w:val="both"/>
        <w:rPr>
          <w:rFonts w:ascii="Sylfaen" w:eastAsia="Times New Roman" w:hAnsi="Sylfaen" w:cs="Times New Roman"/>
          <w:lang w:val="ka-GE"/>
        </w:rPr>
      </w:pPr>
    </w:p>
    <w:p w:rsidR="00BD38AC" w:rsidRPr="00BD38AC" w:rsidRDefault="00BD38AC" w:rsidP="00BD38AC">
      <w:pPr>
        <w:shd w:val="clear" w:color="auto" w:fill="FFFFFF"/>
        <w:spacing w:before="100" w:beforeAutospacing="1" w:after="0" w:line="240" w:lineRule="auto"/>
        <w:jc w:val="both"/>
        <w:rPr>
          <w:rFonts w:ascii="Sylfaen" w:eastAsia="Times New Roman" w:hAnsi="Sylfaen" w:cs="Times New Roman"/>
        </w:rPr>
      </w:pPr>
    </w:p>
    <w:p w:rsidR="00BD38AC" w:rsidRPr="00BD38AC" w:rsidRDefault="00BD38AC" w:rsidP="00BD38AC">
      <w:pPr>
        <w:shd w:val="clear" w:color="auto" w:fill="FFFFFF"/>
        <w:spacing w:before="100" w:beforeAutospacing="1" w:after="0" w:line="240" w:lineRule="auto"/>
        <w:jc w:val="both"/>
        <w:rPr>
          <w:rFonts w:ascii="Sylfaen" w:eastAsia="Times New Roman" w:hAnsi="Sylfaen" w:cs="Times New Roman"/>
          <w:b/>
        </w:rPr>
      </w:pPr>
      <w:r w:rsidRPr="00BD38AC">
        <w:rPr>
          <w:rFonts w:ascii="Sylfaen" w:eastAsia="Times New Roman" w:hAnsi="Sylfaen" w:cs="Times New Roman"/>
          <w:b/>
          <w:lang w:val="ka-GE"/>
        </w:rPr>
        <w:t>დაინტერესებული პირი - შპს ,,გრინკო“</w:t>
      </w:r>
    </w:p>
    <w:p w:rsidR="00BD38AC" w:rsidRDefault="00BD38AC" w:rsidP="00BD38AC">
      <w:pPr>
        <w:shd w:val="clear" w:color="auto" w:fill="FFFFFF"/>
        <w:spacing w:before="100" w:beforeAutospacing="1" w:after="0" w:line="240" w:lineRule="auto"/>
        <w:jc w:val="both"/>
        <w:rPr>
          <w:rFonts w:ascii="Sylfaen" w:eastAsia="Times New Roman" w:hAnsi="Sylfaen" w:cs="Times New Roman"/>
          <w:lang w:val="ka-GE"/>
        </w:rPr>
      </w:pPr>
    </w:p>
    <w:p w:rsidR="00BD38AC" w:rsidRDefault="00BD38AC" w:rsidP="00BD38AC">
      <w:pPr>
        <w:shd w:val="clear" w:color="auto" w:fill="FFFFFF"/>
        <w:spacing w:before="100" w:beforeAutospacing="1" w:after="0" w:line="240" w:lineRule="auto"/>
        <w:jc w:val="both"/>
        <w:rPr>
          <w:rFonts w:ascii="Sylfaen" w:eastAsia="Times New Roman" w:hAnsi="Sylfaen" w:cs="Times New Roman"/>
          <w:lang w:val="ka-GE"/>
        </w:rPr>
      </w:pPr>
    </w:p>
    <w:p w:rsidR="00BD38AC" w:rsidRPr="00BD38AC" w:rsidRDefault="00BD38AC" w:rsidP="00BD38AC">
      <w:pPr>
        <w:shd w:val="clear" w:color="auto" w:fill="FFFFFF"/>
        <w:spacing w:before="100" w:beforeAutospacing="1" w:after="0" w:line="240" w:lineRule="auto"/>
        <w:jc w:val="both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  <w:lang w:val="ka-GE"/>
        </w:rPr>
        <w:t xml:space="preserve">დაგეგმილი ცვლილების მიზანი:  </w:t>
      </w:r>
      <w:r w:rsidRPr="00BD38AC">
        <w:rPr>
          <w:rFonts w:ascii="Sylfaen" w:eastAsia="Times New Roman" w:hAnsi="Sylfaen" w:cs="Times New Roman"/>
          <w:lang w:val="ka-GE"/>
        </w:rPr>
        <w:t>მრავალსართულიანი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BD38AC">
        <w:rPr>
          <w:rFonts w:ascii="Sylfaen" w:eastAsia="Times New Roman" w:hAnsi="Sylfaen" w:cs="Times New Roman"/>
          <w:lang w:val="ka-GE"/>
        </w:rPr>
        <w:t>შენობის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BD38AC">
        <w:rPr>
          <w:rFonts w:ascii="Sylfaen" w:eastAsia="Times New Roman" w:hAnsi="Sylfaen" w:cs="Times New Roman"/>
          <w:lang w:val="ka-GE"/>
        </w:rPr>
        <w:t>მშენებლობა</w:t>
      </w:r>
      <w:r>
        <w:rPr>
          <w:rFonts w:ascii="Sylfaen" w:eastAsia="Times New Roman" w:hAnsi="Sylfaen" w:cs="Times New Roman"/>
          <w:lang w:val="ka-GE"/>
        </w:rPr>
        <w:t xml:space="preserve">, რაც </w:t>
      </w:r>
      <w:r w:rsidRPr="00BD38AC">
        <w:rPr>
          <w:rFonts w:ascii="Sylfaen" w:eastAsia="Times New Roman" w:hAnsi="Sylfaen" w:cs="Times New Roman"/>
          <w:lang w:val="ka-GE"/>
        </w:rPr>
        <w:t>უზრუნველყოფს</w:t>
      </w:r>
      <w:r>
        <w:rPr>
          <w:rFonts w:ascii="Sylfaen" w:eastAsia="Times New Roman" w:hAnsi="Sylfaen" w:cs="Times New Roman"/>
          <w:lang w:val="ka-GE"/>
        </w:rPr>
        <w:t xml:space="preserve"> ს</w:t>
      </w:r>
      <w:r w:rsidRPr="00BD38AC">
        <w:rPr>
          <w:rFonts w:ascii="Sylfaen" w:eastAsia="Times New Roman" w:hAnsi="Sylfaen" w:cs="Times New Roman"/>
          <w:lang w:val="ka-GE"/>
        </w:rPr>
        <w:t>აპროექტო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BD38AC">
        <w:rPr>
          <w:rFonts w:ascii="Sylfaen" w:eastAsia="Times New Roman" w:hAnsi="Sylfaen" w:cs="Times New Roman"/>
          <w:lang w:val="ka-GE"/>
        </w:rPr>
        <w:t>კომპლექსის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BD38AC">
        <w:rPr>
          <w:rFonts w:ascii="Sylfaen" w:eastAsia="Times New Roman" w:hAnsi="Sylfaen" w:cs="Times New Roman"/>
          <w:lang w:val="ka-GE"/>
        </w:rPr>
        <w:t>ვიზუალურ</w:t>
      </w:r>
      <w:r>
        <w:rPr>
          <w:rFonts w:ascii="Sylfaen" w:eastAsia="Times New Roman" w:hAnsi="Sylfaen" w:cs="Times New Roman"/>
          <w:lang w:val="ka-GE"/>
        </w:rPr>
        <w:t xml:space="preserve">, </w:t>
      </w:r>
      <w:r w:rsidRPr="00BD38AC">
        <w:rPr>
          <w:rFonts w:ascii="Sylfaen" w:eastAsia="Times New Roman" w:hAnsi="Sylfaen" w:cs="Times New Roman"/>
          <w:lang w:val="ka-GE"/>
        </w:rPr>
        <w:t>მოცულობით,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BD38AC">
        <w:rPr>
          <w:rFonts w:ascii="Sylfaen" w:eastAsia="Times New Roman" w:hAnsi="Sylfaen" w:cs="Times New Roman"/>
          <w:lang w:val="ka-GE"/>
        </w:rPr>
        <w:t>არქიტექტურულ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BD38AC">
        <w:rPr>
          <w:rFonts w:ascii="Sylfaen" w:eastAsia="Times New Roman" w:hAnsi="Sylfaen" w:cs="Times New Roman"/>
          <w:lang w:val="ka-GE"/>
        </w:rPr>
        <w:t>და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BD38AC">
        <w:rPr>
          <w:rFonts w:ascii="Sylfaen" w:eastAsia="Times New Roman" w:hAnsi="Sylfaen" w:cs="Times New Roman"/>
          <w:lang w:val="ka-GE"/>
        </w:rPr>
        <w:t>ქალაქგეგმარებითი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BD38AC">
        <w:rPr>
          <w:rFonts w:ascii="Sylfaen" w:eastAsia="Times New Roman" w:hAnsi="Sylfaen" w:cs="Times New Roman"/>
          <w:lang w:val="ka-GE"/>
        </w:rPr>
        <w:t>მნიშვნელობიდან</w:t>
      </w:r>
      <w:r>
        <w:rPr>
          <w:rFonts w:ascii="Sylfaen" w:eastAsia="Times New Roman" w:hAnsi="Sylfaen" w:cs="Times New Roman"/>
          <w:lang w:val="ka-GE"/>
        </w:rPr>
        <w:t xml:space="preserve"> გამომდინარე მოცემულ  </w:t>
      </w:r>
      <w:r w:rsidRPr="00BD38AC">
        <w:rPr>
          <w:rFonts w:ascii="Sylfaen" w:eastAsia="Times New Roman" w:hAnsi="Sylfaen" w:cs="Times New Roman"/>
          <w:lang w:val="ka-GE"/>
        </w:rPr>
        <w:t>ადგილის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BD38AC">
        <w:rPr>
          <w:rFonts w:ascii="Sylfaen" w:eastAsia="Times New Roman" w:hAnsi="Sylfaen" w:cs="Times New Roman"/>
          <w:lang w:val="ka-GE"/>
        </w:rPr>
        <w:t>განვითარებას</w:t>
      </w:r>
      <w:r>
        <w:rPr>
          <w:rFonts w:ascii="Sylfaen" w:eastAsia="Times New Roman" w:hAnsi="Sylfaen" w:cs="Times New Roman"/>
          <w:lang w:val="ka-GE"/>
        </w:rPr>
        <w:t xml:space="preserve">. </w:t>
      </w:r>
      <w:r w:rsidRPr="00BD38AC">
        <w:rPr>
          <w:rFonts w:ascii="Sylfaen" w:eastAsia="Times New Roman" w:hAnsi="Sylfaen" w:cs="Times New Roman"/>
          <w:lang w:val="ka-GE"/>
        </w:rPr>
        <w:t>რისთვისაც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BD38AC">
        <w:rPr>
          <w:rFonts w:ascii="Sylfaen" w:eastAsia="Times New Roman" w:hAnsi="Sylfaen" w:cs="Times New Roman"/>
          <w:lang w:val="ka-GE"/>
        </w:rPr>
        <w:t>საჭიროა</w:t>
      </w:r>
      <w:r>
        <w:rPr>
          <w:rFonts w:ascii="Sylfaen" w:eastAsia="Times New Roman" w:hAnsi="Sylfaen" w:cs="Times New Roman"/>
          <w:lang w:val="ka-GE"/>
        </w:rPr>
        <w:t xml:space="preserve"> განაშენიანების </w:t>
      </w:r>
      <w:r w:rsidRPr="00BD38AC">
        <w:rPr>
          <w:rFonts w:ascii="Sylfaen" w:eastAsia="Times New Roman" w:hAnsi="Sylfaen" w:cs="Times New Roman"/>
          <w:lang w:val="ka-GE"/>
        </w:rPr>
        <w:t>ინტენსიობის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BD38AC">
        <w:rPr>
          <w:rFonts w:ascii="Sylfaen" w:eastAsia="Times New Roman" w:hAnsi="Sylfaen" w:cs="Times New Roman"/>
          <w:lang w:val="ka-GE"/>
        </w:rPr>
        <w:t>კ</w:t>
      </w:r>
      <w:r>
        <w:rPr>
          <w:rFonts w:ascii="Sylfaen" w:eastAsia="Times New Roman" w:hAnsi="Sylfaen" w:cs="Times New Roman"/>
          <w:lang w:val="ka-GE"/>
        </w:rPr>
        <w:t xml:space="preserve">2 </w:t>
      </w:r>
      <w:r w:rsidRPr="00BD38AC">
        <w:rPr>
          <w:rFonts w:ascii="Sylfaen" w:eastAsia="Times New Roman" w:hAnsi="Sylfaen" w:cs="Times New Roman"/>
          <w:lang w:val="ka-GE"/>
        </w:rPr>
        <w:t>კოეფიციენტის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BD38AC">
        <w:rPr>
          <w:rFonts w:ascii="Sylfaen" w:eastAsia="Times New Roman" w:hAnsi="Sylfaen" w:cs="Times New Roman"/>
          <w:lang w:val="ka-GE"/>
        </w:rPr>
        <w:t>გადამეტება</w:t>
      </w:r>
      <w:r>
        <w:rPr>
          <w:rFonts w:ascii="Sylfaen" w:eastAsia="Times New Roman" w:hAnsi="Sylfaen" w:cs="Times New Roman"/>
          <w:lang w:val="ka-GE"/>
        </w:rPr>
        <w:t xml:space="preserve">. </w:t>
      </w:r>
      <w:r w:rsidRPr="00BD38AC">
        <w:rPr>
          <w:rFonts w:ascii="Sylfaen" w:eastAsia="Times New Roman" w:hAnsi="Sylfaen" w:cs="Times New Roman"/>
          <w:lang w:val="ka-GE"/>
        </w:rPr>
        <w:t>დაინტერესებული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BD38AC">
        <w:rPr>
          <w:rFonts w:ascii="Sylfaen" w:eastAsia="Times New Roman" w:hAnsi="Sylfaen" w:cs="Times New Roman"/>
          <w:lang w:val="ka-GE"/>
        </w:rPr>
        <w:t>პირი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BD38AC">
        <w:rPr>
          <w:rFonts w:ascii="Sylfaen" w:eastAsia="Times New Roman" w:hAnsi="Sylfaen" w:cs="Times New Roman"/>
          <w:lang w:val="ka-GE"/>
        </w:rPr>
        <w:t>განმარტავს,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BD38AC">
        <w:rPr>
          <w:rFonts w:ascii="Sylfaen" w:eastAsia="Times New Roman" w:hAnsi="Sylfaen" w:cs="Times New Roman"/>
          <w:lang w:val="ka-GE"/>
        </w:rPr>
        <w:t>რომ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BD38AC">
        <w:rPr>
          <w:rFonts w:ascii="Sylfaen" w:eastAsia="Times New Roman" w:hAnsi="Sylfaen" w:cs="Times New Roman"/>
          <w:lang w:val="ka-GE"/>
        </w:rPr>
        <w:t>პროექტირების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BD38AC">
        <w:rPr>
          <w:rFonts w:ascii="Sylfaen" w:eastAsia="Times New Roman" w:hAnsi="Sylfaen" w:cs="Times New Roman"/>
          <w:lang w:val="ka-GE"/>
        </w:rPr>
        <w:t>განხორციელების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BD38AC">
        <w:rPr>
          <w:rFonts w:ascii="Sylfaen" w:eastAsia="Times New Roman" w:hAnsi="Sylfaen" w:cs="Times New Roman"/>
          <w:lang w:val="ka-GE"/>
        </w:rPr>
        <w:t>მთავარი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BD38AC">
        <w:rPr>
          <w:rFonts w:ascii="Sylfaen" w:eastAsia="Times New Roman" w:hAnsi="Sylfaen" w:cs="Times New Roman"/>
          <w:lang w:val="ka-GE"/>
        </w:rPr>
        <w:t>მიზანი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BD38AC">
        <w:rPr>
          <w:rFonts w:ascii="Sylfaen" w:eastAsia="Times New Roman" w:hAnsi="Sylfaen" w:cs="Times New Roman"/>
          <w:lang w:val="ka-GE"/>
        </w:rPr>
        <w:t>არის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BD38AC">
        <w:rPr>
          <w:rFonts w:ascii="Sylfaen" w:eastAsia="Times New Roman" w:hAnsi="Sylfaen" w:cs="Times New Roman"/>
          <w:lang w:val="ka-GE"/>
        </w:rPr>
        <w:t>ბარაკული</w:t>
      </w:r>
      <w:r>
        <w:rPr>
          <w:rFonts w:ascii="Sylfaen" w:eastAsia="Times New Roman" w:hAnsi="Sylfaen" w:cs="Times New Roman"/>
          <w:lang w:val="ka-GE"/>
        </w:rPr>
        <w:t xml:space="preserve"> ტიპის </w:t>
      </w:r>
      <w:r w:rsidRPr="00BD38AC">
        <w:rPr>
          <w:rFonts w:ascii="Sylfaen" w:eastAsia="Times New Roman" w:hAnsi="Sylfaen" w:cs="Times New Roman"/>
          <w:lang w:val="ka-GE"/>
        </w:rPr>
        <w:t>ამორტიზირებული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BD38AC">
        <w:rPr>
          <w:rFonts w:ascii="Sylfaen" w:eastAsia="Times New Roman" w:hAnsi="Sylfaen" w:cs="Times New Roman"/>
          <w:lang w:val="ka-GE"/>
        </w:rPr>
        <w:t>საცხოვრებელი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BD38AC">
        <w:rPr>
          <w:rFonts w:ascii="Sylfaen" w:eastAsia="Times New Roman" w:hAnsi="Sylfaen" w:cs="Times New Roman"/>
          <w:lang w:val="ka-GE"/>
        </w:rPr>
        <w:t>ფართების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BD38AC">
        <w:rPr>
          <w:rFonts w:ascii="Sylfaen" w:eastAsia="Times New Roman" w:hAnsi="Sylfaen" w:cs="Times New Roman"/>
          <w:lang w:val="ka-GE"/>
        </w:rPr>
        <w:t>სანაცვლოდ</w:t>
      </w:r>
      <w:r>
        <w:rPr>
          <w:rFonts w:ascii="Sylfaen" w:eastAsia="Times New Roman" w:hAnsi="Sylfaen" w:cs="Times New Roman"/>
          <w:lang w:val="ka-GE"/>
        </w:rPr>
        <w:t xml:space="preserve"> </w:t>
      </w:r>
      <w:r w:rsidRPr="00BD38AC">
        <w:rPr>
          <w:rFonts w:ascii="Sylfaen" w:eastAsia="Times New Roman" w:hAnsi="Sylfaen" w:cs="Times New Roman"/>
          <w:lang w:val="ka-GE"/>
        </w:rPr>
        <w:t>მრავალსართულიანი</w:t>
      </w:r>
      <w:r>
        <w:rPr>
          <w:rFonts w:ascii="Sylfaen" w:eastAsia="Times New Roman" w:hAnsi="Sylfaen" w:cs="Times New Roman"/>
          <w:lang w:val="ka-GE"/>
        </w:rPr>
        <w:t xml:space="preserve"> </w:t>
      </w:r>
      <w:bookmarkStart w:id="0" w:name="_GoBack"/>
      <w:bookmarkEnd w:id="0"/>
      <w:r w:rsidRPr="00BD38AC">
        <w:rPr>
          <w:rFonts w:ascii="Sylfaen" w:eastAsia="Times New Roman" w:hAnsi="Sylfaen" w:cs="Times New Roman"/>
          <w:lang w:val="ka-GE"/>
        </w:rPr>
        <w:t>შენობის მშენებლობა; მაცხოვრებელთა სოციალური პირობების გაუმჯობესება და ქალაქის ცენტრალურ ნაწილში - ზღვისპირა პარკის მიმდებარედ არაესთეტიკური უსახური ობიექტების თანამედროვე არქიტექტურული ღირებულების მქონე შენობით ჩანაცვლება.</w:t>
      </w:r>
    </w:p>
    <w:p w:rsidR="00865C74" w:rsidRPr="00BD38AC" w:rsidRDefault="00865C74" w:rsidP="00BD38AC">
      <w:pPr>
        <w:jc w:val="both"/>
        <w:rPr>
          <w:rFonts w:ascii="Sylfaen" w:hAnsi="Sylfaen"/>
        </w:rPr>
      </w:pPr>
    </w:p>
    <w:sectPr w:rsidR="00865C74" w:rsidRPr="00BD38AC" w:rsidSect="00BD38AC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DE"/>
    <w:rsid w:val="00865C74"/>
    <w:rsid w:val="00B168DE"/>
    <w:rsid w:val="00BD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14EDA"/>
  <w15:chartTrackingRefBased/>
  <w15:docId w15:val="{17EBADD1-F9C6-4ECA-85EF-02FD89F9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2021-06-08T09:05:00Z</dcterms:created>
  <dcterms:modified xsi:type="dcterms:W3CDTF">2021-06-08T09:10:00Z</dcterms:modified>
</cp:coreProperties>
</file>