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01" w:rsidRDefault="004E0801" w:rsidP="00BD26AD">
      <w:pPr>
        <w:spacing w:before="39"/>
        <w:ind w:left="20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4E0801">
        <w:rPr>
          <w:rFonts w:ascii="Sylfaen" w:hAnsi="Sylfaen" w:cs="Sylfaen"/>
          <w:b/>
          <w:sz w:val="24"/>
          <w:szCs w:val="24"/>
        </w:rPr>
        <w:t>ღონისძიების</w:t>
      </w:r>
      <w:proofErr w:type="spellEnd"/>
      <w:proofErr w:type="gramEnd"/>
      <w:r w:rsidRPr="004E0801">
        <w:rPr>
          <w:rFonts w:ascii="Sylfaen" w:hAnsi="Sylfaen" w:cs="Sylfaen"/>
          <w:b/>
          <w:sz w:val="24"/>
          <w:szCs w:val="24"/>
        </w:rPr>
        <w:t xml:space="preserve"> „</w:t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საერთაშორისო</w:t>
      </w:r>
      <w:proofErr w:type="spellEnd"/>
      <w:r w:rsidRPr="004E080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კულტუ</w:t>
      </w:r>
      <w:proofErr w:type="spellEnd"/>
      <w:r w:rsidRPr="004E0801">
        <w:rPr>
          <w:rFonts w:ascii="Sylfaen" w:hAnsi="Sylfaen" w:cs="Sylfaen"/>
          <w:b/>
          <w:sz w:val="24"/>
          <w:szCs w:val="24"/>
          <w:lang w:val="ka-GE"/>
        </w:rPr>
        <w:softHyphen/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რულ</w:t>
      </w:r>
      <w:proofErr w:type="spellEnd"/>
      <w:r w:rsidRPr="004E080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პროექ</w:t>
      </w:r>
      <w:proofErr w:type="spellEnd"/>
      <w:r w:rsidRPr="004E0801">
        <w:rPr>
          <w:rFonts w:ascii="Sylfaen" w:hAnsi="Sylfaen" w:cs="Sylfaen"/>
          <w:b/>
          <w:sz w:val="24"/>
          <w:szCs w:val="24"/>
          <w:lang w:val="ka-GE"/>
        </w:rPr>
        <w:softHyphen/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ტებ</w:t>
      </w:r>
      <w:proofErr w:type="spellEnd"/>
      <w:r w:rsidRPr="004E0801">
        <w:rPr>
          <w:rFonts w:ascii="Sylfaen" w:hAnsi="Sylfaen" w:cs="Sylfaen"/>
          <w:b/>
          <w:sz w:val="24"/>
          <w:szCs w:val="24"/>
          <w:lang w:val="ka-GE"/>
        </w:rPr>
        <w:softHyphen/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ში</w:t>
      </w:r>
      <w:proofErr w:type="spellEnd"/>
    </w:p>
    <w:p w:rsidR="009D043C" w:rsidRPr="004E0801" w:rsidRDefault="004E0801" w:rsidP="00BD26AD">
      <w:pPr>
        <w:spacing w:before="39"/>
        <w:ind w:left="20"/>
        <w:jc w:val="center"/>
        <w:rPr>
          <w:rFonts w:ascii="Sylfaen" w:eastAsia="Sylfaen" w:hAnsi="Sylfaen" w:cs="Sylfaen"/>
          <w:b/>
          <w:sz w:val="24"/>
          <w:szCs w:val="24"/>
        </w:rPr>
      </w:pPr>
      <w:r w:rsidRPr="004E080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proofErr w:type="gramStart"/>
      <w:r w:rsidRPr="004E0801">
        <w:rPr>
          <w:rFonts w:ascii="Sylfaen" w:hAnsi="Sylfaen" w:cs="Sylfaen"/>
          <w:b/>
          <w:sz w:val="24"/>
          <w:szCs w:val="24"/>
        </w:rPr>
        <w:t>მონაწილეთა</w:t>
      </w:r>
      <w:proofErr w:type="spellEnd"/>
      <w:proofErr w:type="gramEnd"/>
      <w:r w:rsidRPr="004E0801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4E0801">
        <w:rPr>
          <w:rFonts w:ascii="Sylfaen" w:hAnsi="Sylfaen" w:cs="Sylfaen"/>
          <w:b/>
          <w:sz w:val="24"/>
          <w:szCs w:val="24"/>
        </w:rPr>
        <w:t>დაფინანსება</w:t>
      </w:r>
      <w:proofErr w:type="spellEnd"/>
      <w:r w:rsidRPr="004E0801">
        <w:rPr>
          <w:rFonts w:ascii="Sylfaen" w:hAnsi="Sylfaen" w:cs="Sylfaen"/>
          <w:b/>
          <w:sz w:val="24"/>
          <w:szCs w:val="24"/>
        </w:rPr>
        <w:t>“</w:t>
      </w:r>
    </w:p>
    <w:p w:rsidR="009D043C" w:rsidRPr="009D043C" w:rsidRDefault="009D043C" w:rsidP="009D043C">
      <w:pPr>
        <w:spacing w:before="58"/>
        <w:jc w:val="both"/>
        <w:rPr>
          <w:rFonts w:ascii="Sylfaen" w:eastAsia="Sylfaen" w:hAnsi="Sylfaen" w:cs="Sylfaen"/>
          <w:b/>
          <w:bCs/>
          <w:lang w:val="ka-GE"/>
        </w:rPr>
      </w:pPr>
    </w:p>
    <w:p w:rsidR="009D043C" w:rsidRPr="009D043C" w:rsidRDefault="004E0801" w:rsidP="009D043C">
      <w:pPr>
        <w:spacing w:before="58"/>
        <w:jc w:val="both"/>
        <w:rPr>
          <w:rFonts w:ascii="Sylfaen" w:eastAsia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lang w:val="ka-GE"/>
        </w:rPr>
        <w:t>ღონისძიების</w:t>
      </w:r>
      <w:r w:rsidR="009D043C" w:rsidRPr="009D043C">
        <w:rPr>
          <w:rFonts w:ascii="Sylfaen" w:eastAsia="Sylfaen" w:hAnsi="Sylfaen" w:cs="Sylfaen"/>
          <w:b/>
          <w:bCs/>
        </w:rPr>
        <w:t xml:space="preserve"> </w:t>
      </w:r>
      <w:proofErr w:type="spellStart"/>
      <w:r w:rsidR="009D043C" w:rsidRPr="009D043C">
        <w:rPr>
          <w:rFonts w:ascii="Sylfaen" w:eastAsia="Sylfaen" w:hAnsi="Sylfaen" w:cs="Sylfaen"/>
          <w:b/>
          <w:bCs/>
        </w:rPr>
        <w:t>მიზანი</w:t>
      </w:r>
      <w:proofErr w:type="spellEnd"/>
      <w:r w:rsidR="009D043C" w:rsidRPr="009D043C">
        <w:rPr>
          <w:rFonts w:ascii="Sylfaen" w:eastAsia="Sylfaen" w:hAnsi="Sylfaen" w:cs="Sylfaen"/>
          <w:b/>
          <w:bCs/>
        </w:rPr>
        <w:t>:</w:t>
      </w:r>
    </w:p>
    <w:p w:rsidR="009D043C" w:rsidRDefault="004E0801" w:rsidP="004E0801">
      <w:pPr>
        <w:spacing w:before="58"/>
        <w:jc w:val="both"/>
        <w:rPr>
          <w:rFonts w:ascii="Sylfaen" w:hAnsi="Sylfaen" w:cs="Sylfaen"/>
        </w:rPr>
      </w:pPr>
      <w:r w:rsidRPr="00425363">
        <w:rPr>
          <w:rFonts w:ascii="Sylfaen" w:hAnsi="Sylfaen" w:cs="Sylfaen"/>
        </w:rPr>
        <w:t xml:space="preserve">ქ. </w:t>
      </w:r>
      <w:proofErr w:type="spellStart"/>
      <w:proofErr w:type="gramStart"/>
      <w:r w:rsidRPr="00425363">
        <w:rPr>
          <w:rFonts w:ascii="Sylfaen" w:hAnsi="Sylfaen" w:cs="Sylfaen"/>
        </w:rPr>
        <w:t>ბათუმში</w:t>
      </w:r>
      <w:proofErr w:type="spellEnd"/>
      <w:proofErr w:type="gram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მოღვაწე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შემოქმედთა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პროფესიული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განვითარებისა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425363">
        <w:rPr>
          <w:rFonts w:ascii="Sylfaen" w:hAnsi="Sylfaen" w:cs="Sylfaen"/>
        </w:rPr>
        <w:t>ცნობადობის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გაზრდის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ხელშეწყობა</w:t>
      </w:r>
      <w:proofErr w:type="spellEnd"/>
      <w:r w:rsidRPr="00425363">
        <w:rPr>
          <w:rFonts w:ascii="Sylfaen" w:hAnsi="Sylfaen" w:cs="Sylfaen"/>
        </w:rPr>
        <w:t>.</w:t>
      </w:r>
    </w:p>
    <w:p w:rsidR="004E0801" w:rsidRPr="009D043C" w:rsidRDefault="004E0801" w:rsidP="004E0801">
      <w:pPr>
        <w:spacing w:before="58"/>
        <w:jc w:val="both"/>
        <w:rPr>
          <w:rFonts w:ascii="Sylfaen" w:eastAsia="Sylfaen" w:hAnsi="Sylfaen" w:cs="Sylfaen"/>
          <w:sz w:val="8"/>
          <w:lang w:val="ka-GE"/>
        </w:rPr>
      </w:pPr>
    </w:p>
    <w:p w:rsidR="009D043C" w:rsidRPr="009D043C" w:rsidRDefault="004E0801" w:rsidP="009D043C">
      <w:pPr>
        <w:spacing w:before="58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  <w:lang w:val="ka-GE"/>
        </w:rPr>
        <w:t>ღონისძიებსი</w:t>
      </w:r>
      <w:r>
        <w:rPr>
          <w:rFonts w:ascii="Sylfaen" w:eastAsia="Sylfaen" w:hAnsi="Sylfaen" w:cs="Sylfaen"/>
          <w:b/>
          <w:bCs/>
        </w:rPr>
        <w:t xml:space="preserve"> </w:t>
      </w:r>
      <w:proofErr w:type="spellStart"/>
      <w:r w:rsidR="009D043C" w:rsidRPr="009D043C">
        <w:rPr>
          <w:rFonts w:ascii="Sylfaen" w:eastAsia="Sylfaen" w:hAnsi="Sylfaen" w:cs="Sylfaen"/>
          <w:b/>
          <w:bCs/>
        </w:rPr>
        <w:t>აღწერა</w:t>
      </w:r>
      <w:proofErr w:type="spellEnd"/>
      <w:r w:rsidR="009D043C" w:rsidRPr="009D043C">
        <w:rPr>
          <w:rFonts w:ascii="Sylfaen" w:eastAsia="Sylfaen" w:hAnsi="Sylfaen" w:cs="Sylfaen"/>
          <w:b/>
          <w:bCs/>
        </w:rPr>
        <w:t>:</w:t>
      </w:r>
    </w:p>
    <w:p w:rsidR="009D043C" w:rsidRDefault="004E0801" w:rsidP="009D043C">
      <w:pPr>
        <w:spacing w:before="1"/>
        <w:ind w:left="20"/>
        <w:jc w:val="both"/>
        <w:rPr>
          <w:rFonts w:ascii="Sylfaen" w:hAnsi="Sylfaen" w:cs="Sylfaen"/>
        </w:rPr>
      </w:pPr>
      <w:proofErr w:type="spellStart"/>
      <w:proofErr w:type="gramStart"/>
      <w:r w:rsidRPr="00425363">
        <w:rPr>
          <w:rFonts w:ascii="Sylfaen" w:hAnsi="Sylfaen" w:cs="Sylfaen"/>
        </w:rPr>
        <w:t>ღონისძიება</w:t>
      </w:r>
      <w:proofErr w:type="spellEnd"/>
      <w:proofErr w:type="gramEnd"/>
      <w:r w:rsidRPr="00425363">
        <w:rPr>
          <w:rFonts w:ascii="Sylfaen" w:hAnsi="Sylfaen" w:cs="Sylfaen"/>
        </w:rPr>
        <w:t xml:space="preserve"> „</w:t>
      </w:r>
      <w:proofErr w:type="spellStart"/>
      <w:r w:rsidRPr="00425363">
        <w:rPr>
          <w:rFonts w:ascii="Sylfaen" w:hAnsi="Sylfaen" w:cs="Sylfaen"/>
        </w:rPr>
        <w:t>საერთაშორისო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კულტურულ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პროექტებში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მონაწილეთა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დაფინანსება</w:t>
      </w:r>
      <w:proofErr w:type="spellEnd"/>
      <w:r w:rsidRPr="00425363">
        <w:rPr>
          <w:rFonts w:ascii="Sylfaen" w:hAnsi="Sylfaen" w:cs="Sylfaen"/>
        </w:rPr>
        <w:t>“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425363">
        <w:rPr>
          <w:rFonts w:ascii="Sylfaen" w:hAnsi="Sylfaen" w:cs="Sylfaen"/>
        </w:rPr>
        <w:t>ითვალისწინებს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იმ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ხელოვანთა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ხელშეწყობას</w:t>
      </w:r>
      <w:proofErr w:type="spellEnd"/>
      <w:r w:rsidRPr="00425363">
        <w:rPr>
          <w:rFonts w:ascii="Sylfaen" w:hAnsi="Sylfaen" w:cs="Sylfaen"/>
        </w:rPr>
        <w:t xml:space="preserve">, </w:t>
      </w:r>
      <w:proofErr w:type="spellStart"/>
      <w:r w:rsidRPr="00425363">
        <w:rPr>
          <w:rFonts w:ascii="Sylfaen" w:hAnsi="Sylfaen" w:cs="Sylfaen"/>
        </w:rPr>
        <w:t>რომლებიც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მოღვაწეობენ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ბათუმში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სურთ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425363">
        <w:rPr>
          <w:rFonts w:ascii="Sylfaen" w:hAnsi="Sylfaen" w:cs="Sylfaen"/>
        </w:rPr>
        <w:t>მონა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წილეობის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მიღება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საერთაშორისო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კულტურულ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ღონისძიებებში</w:t>
      </w:r>
      <w:proofErr w:type="spellEnd"/>
      <w:r w:rsidRPr="00425363">
        <w:rPr>
          <w:rFonts w:ascii="Sylfaen" w:hAnsi="Sylfaen" w:cs="Sylfaen"/>
        </w:rPr>
        <w:t xml:space="preserve"> (</w:t>
      </w:r>
      <w:proofErr w:type="spellStart"/>
      <w:r w:rsidRPr="00425363">
        <w:rPr>
          <w:rFonts w:ascii="Sylfaen" w:hAnsi="Sylfaen" w:cs="Sylfaen"/>
        </w:rPr>
        <w:t>მათ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შორის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კონკურ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სებში</w:t>
      </w:r>
      <w:proofErr w:type="spellEnd"/>
      <w:r w:rsidRPr="00425363"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425363">
        <w:rPr>
          <w:rFonts w:ascii="Sylfaen" w:hAnsi="Sylfaen" w:cs="Sylfaen"/>
        </w:rPr>
        <w:t>ფესტივალებსა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თუ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გამოფენებში</w:t>
      </w:r>
      <w:proofErr w:type="spellEnd"/>
      <w:r w:rsidRPr="00425363">
        <w:rPr>
          <w:rFonts w:ascii="Sylfaen" w:hAnsi="Sylfaen" w:cs="Sylfaen"/>
        </w:rPr>
        <w:t>).</w:t>
      </w:r>
    </w:p>
    <w:p w:rsidR="004E0801" w:rsidRPr="00955871" w:rsidRDefault="004E0801" w:rsidP="009D043C">
      <w:pPr>
        <w:spacing w:before="1"/>
        <w:ind w:left="20"/>
        <w:jc w:val="both"/>
        <w:rPr>
          <w:rFonts w:ascii="Sylfaen" w:eastAsia="Sylfaen" w:hAnsi="Sylfaen" w:cs="Sylfaen"/>
          <w:spacing w:val="-1"/>
          <w:w w:val="105"/>
          <w:sz w:val="10"/>
          <w:lang w:val="ka-GE"/>
        </w:rPr>
      </w:pPr>
    </w:p>
    <w:p w:rsidR="009D043C" w:rsidRPr="00955871" w:rsidRDefault="00955871" w:rsidP="009D043C">
      <w:pPr>
        <w:spacing w:before="6" w:line="262" w:lineRule="auto"/>
        <w:ind w:right="4"/>
        <w:jc w:val="both"/>
        <w:rPr>
          <w:rFonts w:ascii="Sylfaen" w:eastAsia="Sylfaen" w:hAnsi="Sylfaen" w:cs="Sylfaen"/>
          <w:b/>
          <w:spacing w:val="-1"/>
          <w:w w:val="105"/>
          <w:lang w:val="ka-GE"/>
        </w:rPr>
      </w:pPr>
      <w:r>
        <w:rPr>
          <w:rFonts w:ascii="Sylfaen" w:eastAsia="Sylfaen" w:hAnsi="Sylfaen" w:cs="Sylfaen"/>
          <w:b/>
          <w:spacing w:val="-1"/>
          <w:w w:val="105"/>
          <w:lang w:val="ka-GE"/>
        </w:rPr>
        <w:t>დაფინანსების მისაღებად საჭირო დოკუმენტაცია</w:t>
      </w:r>
      <w:r w:rsidR="009D043C" w:rsidRPr="00955871">
        <w:rPr>
          <w:rFonts w:ascii="Sylfaen" w:eastAsia="Sylfaen" w:hAnsi="Sylfaen" w:cs="Sylfaen"/>
          <w:b/>
          <w:spacing w:val="-1"/>
          <w:w w:val="105"/>
        </w:rPr>
        <w:t>:</w:t>
      </w:r>
    </w:p>
    <w:p w:rsidR="004E0801" w:rsidRPr="00425363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განაცხადი</w:t>
      </w:r>
      <w:proofErr w:type="spellEnd"/>
      <w:r w:rsidRPr="00425363">
        <w:rPr>
          <w:rFonts w:ascii="Sylfaen" w:hAnsi="Sylfaen" w:cs="Sylfaen"/>
        </w:rPr>
        <w:t>;</w:t>
      </w:r>
    </w:p>
    <w:p w:rsidR="004E0801" w:rsidRPr="00425363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ავტობიოგრაფია</w:t>
      </w:r>
      <w:proofErr w:type="spellEnd"/>
      <w:r w:rsidRPr="00425363">
        <w:rPr>
          <w:rFonts w:ascii="Sylfaen" w:hAnsi="Sylfaen" w:cs="Sylfaen"/>
        </w:rPr>
        <w:t xml:space="preserve"> (CV);</w:t>
      </w:r>
    </w:p>
    <w:p w:rsidR="004E0801" w:rsidRPr="00425363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პირადობის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დამადასტურებელი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დოკუმე</w:t>
      </w:r>
      <w:proofErr w:type="spellEnd"/>
      <w:r>
        <w:rPr>
          <w:rFonts w:ascii="Sylfaen" w:hAnsi="Sylfaen" w:cs="Sylfaen"/>
          <w:lang w:val="ka-GE"/>
        </w:rPr>
        <w:t>ნ</w:t>
      </w:r>
      <w:proofErr w:type="spellStart"/>
      <w:r w:rsidRPr="00425363">
        <w:rPr>
          <w:rFonts w:ascii="Sylfaen" w:hAnsi="Sylfaen" w:cs="Sylfaen"/>
        </w:rPr>
        <w:t>ტის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ასლი</w:t>
      </w:r>
      <w:proofErr w:type="spellEnd"/>
      <w:r w:rsidRPr="00425363">
        <w:rPr>
          <w:rFonts w:ascii="Sylfaen" w:hAnsi="Sylfaen" w:cs="Sylfaen"/>
        </w:rPr>
        <w:t>;</w:t>
      </w:r>
    </w:p>
    <w:p w:rsidR="004E0801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- </w:t>
      </w:r>
      <w:proofErr w:type="spellStart"/>
      <w:r w:rsidRPr="00425363">
        <w:rPr>
          <w:rFonts w:ascii="Sylfaen" w:hAnsi="Sylfaen" w:cs="Sylfaen"/>
        </w:rPr>
        <w:t>მოქალაქის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საცხოვრებელი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ადგილის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რეგისტრაციის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დამადასტურებელი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დოკუმე</w:t>
      </w:r>
      <w:proofErr w:type="spellEnd"/>
      <w:r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ტი;</w:t>
      </w:r>
      <w:proofErr w:type="spellEnd"/>
    </w:p>
    <w:p w:rsidR="004E0801" w:rsidRPr="00425363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- </w:t>
      </w:r>
      <w:proofErr w:type="spellStart"/>
      <w:r w:rsidRPr="00425363">
        <w:rPr>
          <w:rFonts w:ascii="Sylfaen" w:hAnsi="Sylfaen" w:cs="Sylfaen"/>
        </w:rPr>
        <w:t>შემოქმედებითი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მოღვაწეობის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ამსახველი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აუდიო-ვიზუალური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მასალა</w:t>
      </w:r>
      <w:proofErr w:type="spellEnd"/>
      <w:r w:rsidRPr="00425363">
        <w:rPr>
          <w:rFonts w:ascii="Sylfaen" w:hAnsi="Sylfaen" w:cs="Sylfaen"/>
        </w:rPr>
        <w:t xml:space="preserve"> CD </w:t>
      </w:r>
      <w:proofErr w:type="spellStart"/>
      <w:r w:rsidRPr="00425363">
        <w:rPr>
          <w:rFonts w:ascii="Sylfaen" w:hAnsi="Sylfaen" w:cs="Sylfaen"/>
        </w:rPr>
        <w:t>სახით</w:t>
      </w:r>
      <w:proofErr w:type="spellEnd"/>
      <w:r w:rsidRPr="00425363">
        <w:rPr>
          <w:rFonts w:ascii="Sylfaen" w:hAnsi="Sylfaen" w:cs="Sylfaen"/>
        </w:rPr>
        <w:t>;</w:t>
      </w:r>
    </w:p>
    <w:p w:rsidR="004E0801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ოფიციალური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მოწვევა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საერთაშორისო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კულტურულ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პროექტებში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მონაწილეობის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მი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სა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ღებად;</w:t>
      </w:r>
      <w:proofErr w:type="spellEnd"/>
    </w:p>
    <w:p w:rsidR="004E0801" w:rsidRPr="00425363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- </w:t>
      </w:r>
      <w:proofErr w:type="spellStart"/>
      <w:r w:rsidRPr="00425363">
        <w:rPr>
          <w:rFonts w:ascii="Sylfaen" w:hAnsi="Sylfaen" w:cs="Sylfaen"/>
        </w:rPr>
        <w:t>სარეკომენდაციო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წერილი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ორგანიზაციისაგან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ან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კერძო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პირისგან</w:t>
      </w:r>
      <w:proofErr w:type="spellEnd"/>
      <w:r w:rsidRPr="00425363">
        <w:rPr>
          <w:rFonts w:ascii="Sylfaen" w:hAnsi="Sylfaen" w:cs="Sylfaen"/>
        </w:rPr>
        <w:t>.</w:t>
      </w:r>
    </w:p>
    <w:p w:rsidR="009D043C" w:rsidRPr="00955871" w:rsidRDefault="009D043C" w:rsidP="009D043C">
      <w:pPr>
        <w:spacing w:before="39"/>
        <w:ind w:left="20"/>
        <w:jc w:val="both"/>
        <w:rPr>
          <w:rFonts w:ascii="Sylfaen" w:eastAsia="Sylfaen" w:hAnsi="Sylfaen" w:cs="Sylfaen"/>
          <w:sz w:val="12"/>
          <w:lang w:val="ka-GE"/>
        </w:rPr>
      </w:pPr>
    </w:p>
    <w:p w:rsidR="00955871" w:rsidRPr="009D043C" w:rsidRDefault="00955871" w:rsidP="00955871">
      <w:pPr>
        <w:spacing w:before="1"/>
        <w:ind w:left="20"/>
        <w:jc w:val="both"/>
        <w:rPr>
          <w:rFonts w:ascii="Sylfaen" w:eastAsia="Sylfaen" w:hAnsi="Sylfaen" w:cs="Sylfaen"/>
          <w:b/>
          <w:spacing w:val="-1"/>
          <w:w w:val="105"/>
          <w:lang w:val="ka-GE"/>
        </w:rPr>
      </w:pPr>
      <w:r>
        <w:rPr>
          <w:rFonts w:ascii="Sylfaen" w:eastAsia="Sylfaen" w:hAnsi="Sylfaen" w:cs="Sylfaen"/>
          <w:b/>
          <w:spacing w:val="-1"/>
          <w:w w:val="105"/>
          <w:lang w:val="ka-GE"/>
        </w:rPr>
        <w:t>ბენეფიცართ</w:t>
      </w:r>
      <w:r w:rsidRPr="009D043C">
        <w:rPr>
          <w:rFonts w:ascii="Sylfaen" w:eastAsia="Sylfaen" w:hAnsi="Sylfaen" w:cs="Sylfaen"/>
          <w:b/>
          <w:spacing w:val="-1"/>
          <w:w w:val="105"/>
          <w:lang w:val="ka-GE"/>
        </w:rPr>
        <w:t>ა შერჩევის წესი</w:t>
      </w:r>
    </w:p>
    <w:p w:rsidR="00955871" w:rsidRDefault="00955871" w:rsidP="00955871">
      <w:pPr>
        <w:spacing w:before="1"/>
        <w:ind w:left="20"/>
        <w:jc w:val="both"/>
        <w:rPr>
          <w:rFonts w:ascii="Sylfaen" w:eastAsia="Sylfaen" w:hAnsi="Sylfaen" w:cs="Sylfaen"/>
          <w:spacing w:val="-14"/>
          <w:w w:val="105"/>
          <w:lang w:val="ka-GE"/>
        </w:rPr>
      </w:pPr>
      <w:proofErr w:type="spellStart"/>
      <w:proofErr w:type="gramStart"/>
      <w:r w:rsidRPr="009D043C">
        <w:rPr>
          <w:rFonts w:ascii="Sylfaen" w:eastAsia="Sylfaen" w:hAnsi="Sylfaen" w:cs="Sylfaen"/>
          <w:spacing w:val="-1"/>
          <w:w w:val="105"/>
        </w:rPr>
        <w:t>ქვეპროგრამის</w:t>
      </w:r>
      <w:proofErr w:type="spellEnd"/>
      <w:proofErr w:type="gramEnd"/>
      <w:r w:rsidRPr="009D043C">
        <w:rPr>
          <w:rFonts w:ascii="Sylfaen" w:eastAsia="Sylfaen" w:hAnsi="Sylfaen" w:cs="Sylfaen"/>
          <w:spacing w:val="-2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ფარგლებში</w:t>
      </w:r>
      <w:proofErr w:type="spellEnd"/>
      <w:r w:rsidRPr="009D043C">
        <w:rPr>
          <w:rFonts w:ascii="Sylfaen" w:eastAsia="Sylfaen" w:hAnsi="Sylfaen" w:cs="Sylfaen"/>
          <w:spacing w:val="-21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ბენეფიციართა</w:t>
      </w:r>
      <w:proofErr w:type="spellEnd"/>
      <w:r w:rsidRPr="009D043C">
        <w:rPr>
          <w:rFonts w:ascii="Sylfaen" w:eastAsia="Sylfaen" w:hAnsi="Sylfaen" w:cs="Sylfaen"/>
          <w:spacing w:val="-2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შერჩევა</w:t>
      </w:r>
      <w:proofErr w:type="spellEnd"/>
      <w:r w:rsidRPr="009D043C">
        <w:rPr>
          <w:rFonts w:ascii="Sylfaen" w:eastAsia="Sylfaen" w:hAnsi="Sylfaen" w:cs="Sylfaen"/>
          <w:spacing w:val="-22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განხორციელდება</w:t>
      </w:r>
      <w:proofErr w:type="spellEnd"/>
      <w:r w:rsidRPr="009D043C">
        <w:rPr>
          <w:rFonts w:ascii="Sylfaen" w:eastAsia="Sylfaen" w:hAnsi="Sylfaen" w:cs="Sylfaen"/>
          <w:spacing w:val="-22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კონკურსის</w:t>
      </w:r>
      <w:proofErr w:type="spellEnd"/>
      <w:r w:rsidRPr="009D043C">
        <w:rPr>
          <w:rFonts w:ascii="Sylfaen" w:eastAsia="Sylfaen" w:hAnsi="Sylfaen" w:cs="Sylfaen"/>
          <w:spacing w:val="-2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w w:val="105"/>
        </w:rPr>
        <w:t>წესით</w:t>
      </w:r>
      <w:proofErr w:type="spellEnd"/>
      <w:r w:rsidRPr="009D043C">
        <w:rPr>
          <w:rFonts w:ascii="Sylfaen" w:eastAsia="Sylfaen" w:hAnsi="Sylfaen" w:cs="Sylfaen"/>
          <w:w w:val="105"/>
        </w:rPr>
        <w:t>.</w:t>
      </w:r>
      <w:r>
        <w:rPr>
          <w:rFonts w:ascii="Sylfaen" w:eastAsia="Sylfaen" w:hAnsi="Sylfaen" w:cs="Sylfaen"/>
          <w:lang w:val="ka-GE"/>
        </w:rPr>
        <w:t xml:space="preserve"> </w:t>
      </w:r>
      <w:proofErr w:type="spellStart"/>
      <w:proofErr w:type="gramStart"/>
      <w:r w:rsidRPr="009D043C">
        <w:rPr>
          <w:rFonts w:ascii="Sylfaen" w:eastAsia="Sylfaen" w:hAnsi="Sylfaen" w:cs="Sylfaen"/>
          <w:spacing w:val="-1"/>
          <w:w w:val="105"/>
        </w:rPr>
        <w:t>კონკურსი</w:t>
      </w:r>
      <w:proofErr w:type="spellEnd"/>
      <w:proofErr w:type="gramEnd"/>
      <w:r w:rsidRPr="009D043C">
        <w:rPr>
          <w:rFonts w:ascii="Sylfaen" w:eastAsia="Sylfaen" w:hAnsi="Sylfaen" w:cs="Sylfaen"/>
          <w:spacing w:val="-1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მოიცავს</w:t>
      </w:r>
      <w:proofErr w:type="spellEnd"/>
      <w:r w:rsidRPr="009D043C">
        <w:rPr>
          <w:rFonts w:ascii="Sylfaen" w:eastAsia="Sylfaen" w:hAnsi="Sylfaen" w:cs="Sylfaen"/>
          <w:spacing w:val="-14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w w:val="105"/>
        </w:rPr>
        <w:t>ორ</w:t>
      </w:r>
      <w:proofErr w:type="spellEnd"/>
      <w:r w:rsidRPr="009D043C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ეტაპს</w:t>
      </w:r>
      <w:proofErr w:type="spellEnd"/>
      <w:r w:rsidRPr="009D043C">
        <w:rPr>
          <w:rFonts w:ascii="Sylfaen" w:eastAsia="Sylfaen" w:hAnsi="Sylfaen" w:cs="Sylfaen"/>
          <w:spacing w:val="-1"/>
          <w:w w:val="105"/>
        </w:rPr>
        <w:t>:</w:t>
      </w:r>
      <w:r w:rsidRPr="009D043C">
        <w:rPr>
          <w:rFonts w:ascii="Sylfaen" w:eastAsia="Sylfaen" w:hAnsi="Sylfaen" w:cs="Sylfaen"/>
          <w:spacing w:val="-14"/>
          <w:w w:val="105"/>
        </w:rPr>
        <w:t xml:space="preserve"> </w:t>
      </w:r>
    </w:p>
    <w:p w:rsidR="00955871" w:rsidRDefault="00955871" w:rsidP="00955871">
      <w:pPr>
        <w:spacing w:before="1"/>
        <w:ind w:left="20"/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9D043C">
        <w:rPr>
          <w:rFonts w:ascii="Sylfaen" w:eastAsia="Sylfaen" w:hAnsi="Sylfaen" w:cs="Sylfaen"/>
          <w:w w:val="105"/>
        </w:rPr>
        <w:t>პირველი</w:t>
      </w:r>
      <w:proofErr w:type="spellEnd"/>
      <w:proofErr w:type="gramEnd"/>
      <w:r w:rsidRPr="009D043C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ეტაპი</w:t>
      </w:r>
      <w:proofErr w:type="spellEnd"/>
      <w:r w:rsidRPr="009D043C">
        <w:rPr>
          <w:rFonts w:ascii="Sylfaen" w:eastAsia="Sylfaen" w:hAnsi="Sylfaen" w:cs="Sylfaen"/>
          <w:spacing w:val="-13"/>
          <w:w w:val="105"/>
        </w:rPr>
        <w:t xml:space="preserve"> </w:t>
      </w:r>
      <w:r w:rsidRPr="009D043C">
        <w:rPr>
          <w:rFonts w:ascii="Sylfaen" w:eastAsia="Sylfaen" w:hAnsi="Sylfaen" w:cs="Sylfaen"/>
          <w:w w:val="105"/>
        </w:rPr>
        <w:t>-</w:t>
      </w:r>
      <w:r w:rsidRPr="009D043C">
        <w:rPr>
          <w:rFonts w:ascii="Sylfaen" w:eastAsia="Sylfaen" w:hAnsi="Sylfaen" w:cs="Sylfaen"/>
          <w:spacing w:val="-1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დოკუმენტების</w:t>
      </w:r>
      <w:proofErr w:type="spellEnd"/>
      <w:r w:rsidRPr="009D043C">
        <w:rPr>
          <w:rFonts w:ascii="Sylfaen" w:eastAsia="Sylfaen" w:hAnsi="Sylfaen" w:cs="Sylfaen"/>
          <w:spacing w:val="-14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მიღება</w:t>
      </w:r>
      <w:proofErr w:type="spellEnd"/>
      <w:r w:rsidRPr="009D043C">
        <w:rPr>
          <w:rFonts w:ascii="Sylfaen" w:eastAsia="Sylfaen" w:hAnsi="Sylfaen" w:cs="Sylfaen"/>
          <w:spacing w:val="-1"/>
          <w:w w:val="105"/>
        </w:rPr>
        <w:t>,</w:t>
      </w:r>
      <w:r w:rsidRPr="009D043C">
        <w:rPr>
          <w:rFonts w:ascii="Sylfaen" w:eastAsia="Sylfaen" w:hAnsi="Sylfaen" w:cs="Sylfaen"/>
          <w:spacing w:val="-1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მეორე</w:t>
      </w:r>
      <w:proofErr w:type="spellEnd"/>
      <w:r w:rsidRPr="009D043C">
        <w:rPr>
          <w:rFonts w:ascii="Sylfaen" w:eastAsia="Sylfaen" w:hAnsi="Sylfaen" w:cs="Sylfaen"/>
          <w:spacing w:val="-13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ეტაპი</w:t>
      </w:r>
      <w:proofErr w:type="spellEnd"/>
      <w:r w:rsidRPr="009D043C">
        <w:rPr>
          <w:rFonts w:ascii="Sylfaen" w:eastAsia="Sylfaen" w:hAnsi="Sylfaen" w:cs="Sylfaen"/>
          <w:spacing w:val="-12"/>
          <w:w w:val="105"/>
        </w:rPr>
        <w:t xml:space="preserve"> </w:t>
      </w:r>
      <w:r w:rsidRPr="009D043C">
        <w:rPr>
          <w:rFonts w:ascii="Sylfaen" w:eastAsia="Sylfaen" w:hAnsi="Sylfaen" w:cs="Sylfaen"/>
          <w:w w:val="105"/>
        </w:rPr>
        <w:t>-</w:t>
      </w:r>
      <w:r w:rsidRPr="009D043C">
        <w:rPr>
          <w:rFonts w:ascii="Sylfaen" w:eastAsia="Sylfaen" w:hAnsi="Sylfaen" w:cs="Sylfaen"/>
          <w:spacing w:val="-14"/>
          <w:w w:val="105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დოკუმენტების</w:t>
      </w:r>
      <w:proofErr w:type="spellEnd"/>
      <w:r w:rsidRPr="009D043C">
        <w:rPr>
          <w:rFonts w:ascii="Sylfaen" w:eastAsia="Sylfaen" w:hAnsi="Sylfaen" w:cs="Sylfaen"/>
          <w:spacing w:val="77"/>
          <w:w w:val="103"/>
        </w:rPr>
        <w:t xml:space="preserve"> </w:t>
      </w:r>
      <w:proofErr w:type="spellStart"/>
      <w:r w:rsidRPr="009D043C">
        <w:rPr>
          <w:rFonts w:ascii="Sylfaen" w:eastAsia="Sylfaen" w:hAnsi="Sylfaen" w:cs="Sylfaen"/>
          <w:spacing w:val="-1"/>
          <w:w w:val="105"/>
        </w:rPr>
        <w:t>განხილვა</w:t>
      </w:r>
      <w:proofErr w:type="spellEnd"/>
      <w:r w:rsidR="004E0801">
        <w:rPr>
          <w:rFonts w:ascii="Sylfaen" w:eastAsia="Sylfaen" w:hAnsi="Sylfaen" w:cs="Sylfaen"/>
          <w:spacing w:val="-1"/>
          <w:w w:val="105"/>
          <w:lang w:val="ka-GE"/>
        </w:rPr>
        <w:t xml:space="preserve"> და გასაუბრება</w:t>
      </w:r>
      <w:r w:rsidRPr="009D043C">
        <w:rPr>
          <w:rFonts w:ascii="Sylfaen" w:eastAsia="Sylfaen" w:hAnsi="Sylfaen" w:cs="Sylfaen"/>
          <w:spacing w:val="-1"/>
          <w:w w:val="105"/>
        </w:rPr>
        <w:t>.</w:t>
      </w:r>
    </w:p>
    <w:p w:rsidR="00955871" w:rsidRDefault="00955871" w:rsidP="009D043C">
      <w:pPr>
        <w:spacing w:before="39"/>
        <w:ind w:left="20"/>
        <w:jc w:val="both"/>
        <w:rPr>
          <w:rFonts w:ascii="Sylfaen" w:eastAsia="Sylfaen" w:hAnsi="Sylfaen" w:cs="Sylfaen"/>
          <w:lang w:val="ka-GE"/>
        </w:rPr>
      </w:pPr>
    </w:p>
    <w:p w:rsidR="00955871" w:rsidRPr="00955871" w:rsidRDefault="00955871" w:rsidP="00955871">
      <w:pPr>
        <w:spacing w:before="22" w:line="265" w:lineRule="auto"/>
        <w:ind w:left="20" w:right="4"/>
        <w:jc w:val="both"/>
        <w:rPr>
          <w:rFonts w:ascii="Sylfaen" w:eastAsia="Sylfaen" w:hAnsi="Sylfaen" w:cs="Sylfaen"/>
          <w:b/>
          <w:spacing w:val="-1"/>
          <w:w w:val="105"/>
          <w:lang w:val="ka-GE"/>
        </w:rPr>
      </w:pPr>
      <w:r w:rsidRPr="00955871">
        <w:rPr>
          <w:rFonts w:ascii="Sylfaen" w:eastAsia="Sylfaen" w:hAnsi="Sylfaen" w:cs="Sylfaen"/>
          <w:b/>
          <w:spacing w:val="-1"/>
          <w:w w:val="105"/>
          <w:lang w:val="ka-GE"/>
        </w:rPr>
        <w:t>დაფინანსების ოდენობა</w:t>
      </w:r>
    </w:p>
    <w:p w:rsidR="004E0801" w:rsidRDefault="00955871" w:rsidP="00955871">
      <w:pPr>
        <w:spacing w:before="22" w:line="265" w:lineRule="auto"/>
        <w:ind w:left="20" w:right="4"/>
        <w:jc w:val="both"/>
        <w:rPr>
          <w:rFonts w:ascii="Sylfaen" w:eastAsia="Sylfaen" w:hAnsi="Sylfaen" w:cs="Sylfaen"/>
          <w:spacing w:val="-1"/>
          <w:w w:val="105"/>
        </w:rPr>
      </w:pPr>
      <w:proofErr w:type="spellStart"/>
      <w:proofErr w:type="gramStart"/>
      <w:r w:rsidRPr="00955871">
        <w:rPr>
          <w:rFonts w:ascii="Sylfaen" w:eastAsia="Sylfaen" w:hAnsi="Sylfaen" w:cs="Sylfaen"/>
          <w:spacing w:val="-1"/>
          <w:w w:val="105"/>
        </w:rPr>
        <w:t>კონკურსის</w:t>
      </w:r>
      <w:proofErr w:type="spellEnd"/>
      <w:proofErr w:type="gramEnd"/>
      <w:r w:rsidRPr="00955871">
        <w:rPr>
          <w:rFonts w:ascii="Sylfaen" w:eastAsia="Sylfaen" w:hAnsi="Sylfaen" w:cs="Sylfaen"/>
          <w:spacing w:val="-13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შედეგად</w:t>
      </w:r>
      <w:proofErr w:type="spellEnd"/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შერჩეული</w:t>
      </w:r>
      <w:proofErr w:type="spellEnd"/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w w:val="105"/>
        </w:rPr>
        <w:t>თითოეული</w:t>
      </w:r>
      <w:proofErr w:type="spellEnd"/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ბენეფიციარი</w:t>
      </w:r>
      <w:proofErr w:type="spellEnd"/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მიიღებს</w:t>
      </w:r>
      <w:proofErr w:type="spellEnd"/>
      <w:r w:rsidRPr="00955871">
        <w:rPr>
          <w:rFonts w:ascii="Sylfaen" w:eastAsia="Sylfaen" w:hAnsi="Sylfaen" w:cs="Sylfaen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ფინანსურ</w:t>
      </w:r>
      <w:proofErr w:type="spellEnd"/>
      <w:r w:rsidRPr="00955871">
        <w:rPr>
          <w:rFonts w:ascii="Sylfaen" w:eastAsia="Sylfaen" w:hAnsi="Sylfaen" w:cs="Sylfaen"/>
          <w:spacing w:val="18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დახმარებას</w:t>
      </w:r>
      <w:proofErr w:type="spellEnd"/>
      <w:r w:rsidRPr="00955871">
        <w:rPr>
          <w:rFonts w:ascii="Sylfaen" w:eastAsia="Sylfaen" w:hAnsi="Sylfaen" w:cs="Sylfaen"/>
          <w:spacing w:val="18"/>
          <w:w w:val="105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არაუმეტეს</w:t>
      </w:r>
      <w:proofErr w:type="spellEnd"/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r w:rsidRPr="00955871">
        <w:rPr>
          <w:rFonts w:ascii="Sylfaen" w:eastAsia="Sylfaen" w:hAnsi="Sylfaen" w:cs="Sylfaen"/>
          <w:w w:val="105"/>
        </w:rPr>
        <w:t>1</w:t>
      </w:r>
      <w:r w:rsidRPr="00955871">
        <w:rPr>
          <w:rFonts w:ascii="Sylfaen" w:eastAsia="Sylfaen" w:hAnsi="Sylfaen" w:cs="Sylfaen"/>
          <w:spacing w:val="-12"/>
          <w:w w:val="105"/>
        </w:rPr>
        <w:t xml:space="preserve"> </w:t>
      </w:r>
      <w:r w:rsidRPr="00955871">
        <w:rPr>
          <w:rFonts w:ascii="Sylfaen" w:eastAsia="Sylfaen" w:hAnsi="Sylfaen" w:cs="Sylfaen"/>
          <w:w w:val="105"/>
        </w:rPr>
        <w:t>000</w:t>
      </w:r>
      <w:r w:rsidRPr="00955871">
        <w:rPr>
          <w:rFonts w:ascii="Sylfaen" w:eastAsia="Sylfaen" w:hAnsi="Sylfaen" w:cs="Sylfaen"/>
          <w:spacing w:val="93"/>
          <w:w w:val="103"/>
        </w:rPr>
        <w:t xml:space="preserve"> </w:t>
      </w:r>
      <w:proofErr w:type="spellStart"/>
      <w:r w:rsidRPr="00955871">
        <w:rPr>
          <w:rFonts w:ascii="Sylfaen" w:eastAsia="Sylfaen" w:hAnsi="Sylfaen" w:cs="Sylfaen"/>
          <w:spacing w:val="-1"/>
          <w:w w:val="105"/>
        </w:rPr>
        <w:t>ლარისა</w:t>
      </w:r>
      <w:proofErr w:type="spellEnd"/>
      <w:r w:rsidR="004E0801">
        <w:rPr>
          <w:rFonts w:ascii="Sylfaen" w:eastAsia="Sylfaen" w:hAnsi="Sylfaen" w:cs="Sylfaen"/>
          <w:spacing w:val="-1"/>
          <w:w w:val="105"/>
        </w:rPr>
        <w:t>.</w:t>
      </w:r>
    </w:p>
    <w:p w:rsidR="004E0801" w:rsidRDefault="004E0801" w:rsidP="004E0801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bookmarkStart w:id="0" w:name="_GoBack"/>
      <w:bookmarkEnd w:id="0"/>
      <w:proofErr w:type="spellStart"/>
      <w:r w:rsidRPr="00425363">
        <w:rPr>
          <w:rFonts w:ascii="Sylfaen" w:hAnsi="Sylfaen" w:cs="Sylfaen"/>
        </w:rPr>
        <w:t>ონკურსში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გამარჯვებულ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პირს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აუნაზღაურდება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შემდეგი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ტიპის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ხარჯები</w:t>
      </w:r>
      <w:proofErr w:type="spellEnd"/>
      <w:r w:rsidRPr="00425363">
        <w:rPr>
          <w:rFonts w:ascii="Sylfaen" w:hAnsi="Sylfaen" w:cs="Sylfaen"/>
        </w:rPr>
        <w:t xml:space="preserve">: </w:t>
      </w:r>
      <w:proofErr w:type="spellStart"/>
      <w:r w:rsidRPr="00425363">
        <w:rPr>
          <w:rFonts w:ascii="Sylfaen" w:hAnsi="Sylfaen" w:cs="Sylfaen"/>
        </w:rPr>
        <w:t>მგზავრო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ბის</w:t>
      </w:r>
      <w:proofErr w:type="spellEnd"/>
      <w:r w:rsidRPr="00425363">
        <w:rPr>
          <w:rFonts w:ascii="Sylfaen" w:hAnsi="Sylfaen" w:cs="Sylfaen"/>
        </w:rPr>
        <w:t xml:space="preserve">, </w:t>
      </w:r>
      <w:proofErr w:type="spellStart"/>
      <w:r w:rsidRPr="00425363">
        <w:rPr>
          <w:rFonts w:ascii="Sylfaen" w:hAnsi="Sylfaen" w:cs="Sylfaen"/>
        </w:rPr>
        <w:t>ვიზის</w:t>
      </w:r>
      <w:proofErr w:type="spellEnd"/>
      <w:r w:rsidRPr="00425363"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425363">
        <w:rPr>
          <w:rFonts w:ascii="Sylfaen" w:hAnsi="Sylfaen" w:cs="Sylfaen"/>
        </w:rPr>
        <w:t>დაზღვევის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ღონისძიებაში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მონაწილეობისათვის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დაწესებულ</w:t>
      </w:r>
      <w:proofErr w:type="spellEnd"/>
      <w:r>
        <w:rPr>
          <w:rFonts w:ascii="Sylfaen" w:hAnsi="Sylfaen" w:cs="Sylfaen"/>
          <w:lang w:val="ka-GE"/>
        </w:rPr>
        <w:t>ი</w:t>
      </w:r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სარეგისტრა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425363">
        <w:rPr>
          <w:rFonts w:ascii="Sylfaen" w:hAnsi="Sylfaen" w:cs="Sylfaen"/>
        </w:rPr>
        <w:t>ციო</w:t>
      </w:r>
      <w:proofErr w:type="spellEnd"/>
      <w:r w:rsidRPr="00425363">
        <w:rPr>
          <w:rFonts w:ascii="Sylfaen" w:hAnsi="Sylfaen" w:cs="Sylfaen"/>
        </w:rPr>
        <w:t xml:space="preserve"> </w:t>
      </w:r>
      <w:proofErr w:type="spellStart"/>
      <w:r w:rsidRPr="00425363">
        <w:rPr>
          <w:rFonts w:ascii="Sylfaen" w:hAnsi="Sylfaen" w:cs="Sylfaen"/>
        </w:rPr>
        <w:t>ხარჯები</w:t>
      </w:r>
      <w:proofErr w:type="spellEnd"/>
      <w:r w:rsidRPr="00425363">
        <w:rPr>
          <w:rFonts w:ascii="Sylfaen" w:hAnsi="Sylfaen" w:cs="Sylfaen"/>
        </w:rPr>
        <w:t>.</w:t>
      </w:r>
    </w:p>
    <w:p w:rsidR="00955871" w:rsidRDefault="00955871" w:rsidP="00955871">
      <w:pPr>
        <w:spacing w:before="39"/>
        <w:ind w:left="20" w:right="4"/>
        <w:jc w:val="both"/>
        <w:rPr>
          <w:rFonts w:ascii="Sylfaen" w:eastAsia="Sylfaen" w:hAnsi="Sylfaen" w:cs="Sylfaen"/>
          <w:lang w:val="ka-GE"/>
        </w:rPr>
      </w:pPr>
    </w:p>
    <w:p w:rsidR="00C17CCF" w:rsidRPr="00C17CCF" w:rsidRDefault="00C17CCF" w:rsidP="00C17CC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sz w:val="22"/>
          <w:szCs w:val="22"/>
        </w:rPr>
      </w:pPr>
      <w:proofErr w:type="spellStart"/>
      <w:proofErr w:type="gramStart"/>
      <w:r w:rsidRPr="00C17CCF">
        <w:rPr>
          <w:rStyle w:val="Strong"/>
          <w:rFonts w:ascii="Sylfaen" w:hAnsi="Sylfaen" w:cs="Sylfaen"/>
          <w:color w:val="333333"/>
          <w:sz w:val="22"/>
          <w:szCs w:val="22"/>
          <w:bdr w:val="none" w:sz="0" w:space="0" w:color="auto" w:frame="1"/>
        </w:rPr>
        <w:t>დამატებითი</w:t>
      </w:r>
      <w:proofErr w:type="spellEnd"/>
      <w:proofErr w:type="gramEnd"/>
      <w:r w:rsidRPr="00C17CCF">
        <w:rPr>
          <w:rStyle w:val="apple-converted-space"/>
          <w:rFonts w:ascii="Sylfaen" w:hAnsi="Sylfaen"/>
          <w:color w:val="333333"/>
          <w:sz w:val="22"/>
          <w:szCs w:val="22"/>
        </w:rPr>
        <w:t> </w:t>
      </w:r>
      <w:proofErr w:type="spellStart"/>
      <w:r w:rsidRPr="00C17CCF">
        <w:rPr>
          <w:rStyle w:val="Strong"/>
          <w:rFonts w:ascii="Sylfaen" w:hAnsi="Sylfaen" w:cs="Sylfaen"/>
          <w:color w:val="333333"/>
          <w:sz w:val="22"/>
          <w:szCs w:val="22"/>
          <w:bdr w:val="none" w:sz="0" w:space="0" w:color="auto" w:frame="1"/>
        </w:rPr>
        <w:t>ინფორმაციისათვის</w:t>
      </w:r>
      <w:proofErr w:type="spellEnd"/>
      <w:r w:rsidRPr="00C17CCF">
        <w:rPr>
          <w:rStyle w:val="apple-converted-space"/>
          <w:rFonts w:ascii="Sylfaen" w:hAnsi="Sylfaen"/>
          <w:color w:val="333333"/>
          <w:sz w:val="22"/>
          <w:szCs w:val="22"/>
        </w:rPr>
        <w:t> </w:t>
      </w:r>
      <w:proofErr w:type="spellStart"/>
      <w:r w:rsidRPr="00C17CCF">
        <w:rPr>
          <w:rStyle w:val="Strong"/>
          <w:rFonts w:ascii="Sylfaen" w:hAnsi="Sylfaen" w:cs="Sylfaen"/>
          <w:color w:val="333333"/>
          <w:sz w:val="22"/>
          <w:szCs w:val="22"/>
          <w:bdr w:val="none" w:sz="0" w:space="0" w:color="auto" w:frame="1"/>
        </w:rPr>
        <w:t>დაუკავშირდით</w:t>
      </w:r>
      <w:proofErr w:type="spellEnd"/>
      <w:r w:rsidRPr="00C17CCF">
        <w:rPr>
          <w:rStyle w:val="Strong"/>
          <w:rFonts w:ascii="Sylfaen" w:hAnsi="Sylfaen"/>
          <w:color w:val="333333"/>
          <w:sz w:val="22"/>
          <w:szCs w:val="22"/>
          <w:bdr w:val="none" w:sz="0" w:space="0" w:color="auto" w:frame="1"/>
        </w:rPr>
        <w:t>:</w:t>
      </w:r>
    </w:p>
    <w:p w:rsidR="00C17CCF" w:rsidRPr="00C17CCF" w:rsidRDefault="00C17CCF" w:rsidP="00C17CCF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</w:rPr>
      </w:pPr>
      <w:r w:rsidRPr="00C17CCF">
        <w:rPr>
          <w:rFonts w:ascii="Sylfaen" w:hAnsi="Sylfaen"/>
          <w:color w:val="333333"/>
          <w:sz w:val="22"/>
          <w:szCs w:val="22"/>
        </w:rPr>
        <w:t xml:space="preserve">ქ. </w:t>
      </w:r>
      <w:proofErr w:type="spellStart"/>
      <w:proofErr w:type="gramStart"/>
      <w:r w:rsidRPr="00C17CCF">
        <w:rPr>
          <w:rFonts w:ascii="Sylfaen" w:hAnsi="Sylfaen"/>
          <w:color w:val="333333"/>
          <w:sz w:val="22"/>
          <w:szCs w:val="22"/>
        </w:rPr>
        <w:t>ბათუმის</w:t>
      </w:r>
      <w:proofErr w:type="spellEnd"/>
      <w:proofErr w:type="gramEnd"/>
      <w:r w:rsidRPr="00C17CCF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C17CCF">
        <w:rPr>
          <w:rFonts w:ascii="Sylfaen" w:hAnsi="Sylfaen"/>
          <w:color w:val="333333"/>
          <w:sz w:val="22"/>
          <w:szCs w:val="22"/>
        </w:rPr>
        <w:t>მუნიციპალიტეტის</w:t>
      </w:r>
      <w:proofErr w:type="spellEnd"/>
      <w:r w:rsidRPr="00C17CCF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C17CCF">
        <w:rPr>
          <w:rFonts w:ascii="Sylfaen" w:hAnsi="Sylfaen"/>
          <w:color w:val="333333"/>
          <w:sz w:val="22"/>
          <w:szCs w:val="22"/>
        </w:rPr>
        <w:t>მერია</w:t>
      </w:r>
      <w:proofErr w:type="spellEnd"/>
    </w:p>
    <w:p w:rsidR="00C17CCF" w:rsidRPr="00C17CCF" w:rsidRDefault="00C17CCF" w:rsidP="00C17CC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sz w:val="22"/>
          <w:szCs w:val="22"/>
        </w:rPr>
      </w:pPr>
      <w:proofErr w:type="spellStart"/>
      <w:proofErr w:type="gramStart"/>
      <w:r w:rsidRPr="00C17CCF">
        <w:rPr>
          <w:rStyle w:val="Strong"/>
          <w:rFonts w:ascii="Sylfaen" w:hAnsi="Sylfaen" w:cs="Sylfaen"/>
          <w:color w:val="333333"/>
          <w:sz w:val="22"/>
          <w:szCs w:val="22"/>
          <w:bdr w:val="none" w:sz="0" w:space="0" w:color="auto" w:frame="1"/>
        </w:rPr>
        <w:t>საკონტაქტო</w:t>
      </w:r>
      <w:proofErr w:type="spellEnd"/>
      <w:proofErr w:type="gramEnd"/>
      <w:r w:rsidRPr="00C17CCF">
        <w:rPr>
          <w:rStyle w:val="apple-converted-space"/>
          <w:rFonts w:ascii="Sylfaen" w:hAnsi="Sylfaen"/>
          <w:color w:val="333333"/>
          <w:sz w:val="22"/>
          <w:szCs w:val="22"/>
        </w:rPr>
        <w:t> </w:t>
      </w:r>
      <w:proofErr w:type="spellStart"/>
      <w:r w:rsidRPr="00C17CCF">
        <w:rPr>
          <w:rStyle w:val="Strong"/>
          <w:rFonts w:ascii="Sylfaen" w:hAnsi="Sylfaen" w:cs="Sylfaen"/>
          <w:color w:val="333333"/>
          <w:sz w:val="22"/>
          <w:szCs w:val="22"/>
          <w:bdr w:val="none" w:sz="0" w:space="0" w:color="auto" w:frame="1"/>
        </w:rPr>
        <w:t>პირი</w:t>
      </w:r>
      <w:proofErr w:type="spellEnd"/>
      <w:r w:rsidRPr="00C17CCF">
        <w:rPr>
          <w:rStyle w:val="Strong"/>
          <w:rFonts w:ascii="Sylfaen" w:hAnsi="Sylfaen"/>
          <w:color w:val="333333"/>
          <w:sz w:val="22"/>
          <w:szCs w:val="22"/>
          <w:bdr w:val="none" w:sz="0" w:space="0" w:color="auto" w:frame="1"/>
        </w:rPr>
        <w:t>:</w:t>
      </w:r>
    </w:p>
    <w:p w:rsidR="00C17CCF" w:rsidRPr="00C17CCF" w:rsidRDefault="00C17CCF" w:rsidP="00C17CCF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</w:rPr>
      </w:pPr>
      <w:proofErr w:type="spellStart"/>
      <w:proofErr w:type="gramStart"/>
      <w:r w:rsidRPr="00C17CCF">
        <w:rPr>
          <w:rFonts w:ascii="Sylfaen" w:hAnsi="Sylfaen"/>
          <w:color w:val="333333"/>
          <w:sz w:val="22"/>
          <w:szCs w:val="22"/>
        </w:rPr>
        <w:t>ლამზირა</w:t>
      </w:r>
      <w:proofErr w:type="spellEnd"/>
      <w:proofErr w:type="gramEnd"/>
      <w:r w:rsidRPr="00C17CCF"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 w:rsidRPr="00C17CCF">
        <w:rPr>
          <w:rFonts w:ascii="Sylfaen" w:hAnsi="Sylfaen"/>
          <w:color w:val="333333"/>
          <w:sz w:val="22"/>
          <w:szCs w:val="22"/>
        </w:rPr>
        <w:t>ბოლქვაძე</w:t>
      </w:r>
      <w:proofErr w:type="spellEnd"/>
    </w:p>
    <w:p w:rsidR="00C17CCF" w:rsidRPr="00C17CCF" w:rsidRDefault="00C17CCF" w:rsidP="00C17CCF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</w:rPr>
      </w:pPr>
      <w:proofErr w:type="spellStart"/>
      <w:proofErr w:type="gramStart"/>
      <w:r w:rsidRPr="00C17CCF">
        <w:rPr>
          <w:rFonts w:ascii="Sylfaen" w:hAnsi="Sylfaen"/>
          <w:color w:val="333333"/>
          <w:sz w:val="22"/>
          <w:szCs w:val="22"/>
        </w:rPr>
        <w:t>ტელ</w:t>
      </w:r>
      <w:proofErr w:type="spellEnd"/>
      <w:proofErr w:type="gramEnd"/>
      <w:r w:rsidRPr="00C17CCF">
        <w:rPr>
          <w:rFonts w:ascii="Sylfaen" w:hAnsi="Sylfaen"/>
          <w:color w:val="333333"/>
          <w:sz w:val="22"/>
          <w:szCs w:val="22"/>
        </w:rPr>
        <w:t>: 24-82-94</w:t>
      </w:r>
    </w:p>
    <w:p w:rsidR="00C17CCF" w:rsidRPr="00C17CCF" w:rsidRDefault="00C17CCF" w:rsidP="00C17CCF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</w:rPr>
      </w:pPr>
      <w:proofErr w:type="spellStart"/>
      <w:r w:rsidRPr="00C17CCF">
        <w:rPr>
          <w:rFonts w:ascii="Sylfaen" w:hAnsi="Sylfaen"/>
          <w:color w:val="333333"/>
          <w:sz w:val="22"/>
          <w:szCs w:val="22"/>
        </w:rPr>
        <w:t>ელ.ფოსტა</w:t>
      </w:r>
      <w:proofErr w:type="spellEnd"/>
      <w:r w:rsidRPr="00C17CCF">
        <w:rPr>
          <w:rFonts w:ascii="Sylfaen" w:hAnsi="Sylfaen"/>
          <w:color w:val="333333"/>
          <w:sz w:val="22"/>
          <w:szCs w:val="22"/>
        </w:rPr>
        <w:t>: bolqvadzelamzira@gmail.com</w:t>
      </w:r>
    </w:p>
    <w:p w:rsidR="00C17CCF" w:rsidRPr="009D043C" w:rsidRDefault="00C17CCF" w:rsidP="00955871">
      <w:pPr>
        <w:spacing w:before="39"/>
        <w:ind w:left="20" w:right="4"/>
        <w:jc w:val="both"/>
        <w:rPr>
          <w:rFonts w:ascii="Sylfaen" w:eastAsia="Sylfaen" w:hAnsi="Sylfaen" w:cs="Sylfaen"/>
          <w:lang w:val="ka-GE"/>
        </w:rPr>
      </w:pPr>
    </w:p>
    <w:sectPr w:rsidR="00C17CCF" w:rsidRPr="009D043C" w:rsidSect="009D043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E1"/>
    <w:rsid w:val="004E0801"/>
    <w:rsid w:val="00955871"/>
    <w:rsid w:val="009D043C"/>
    <w:rsid w:val="00B234FC"/>
    <w:rsid w:val="00BD26AD"/>
    <w:rsid w:val="00C17CCF"/>
    <w:rsid w:val="00C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0275"/>
  <w15:docId w15:val="{1F877089-1CB5-413B-958A-6520142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043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CCF"/>
    <w:rPr>
      <w:b/>
      <w:bCs/>
    </w:rPr>
  </w:style>
  <w:style w:type="character" w:customStyle="1" w:styleId="apple-converted-space">
    <w:name w:val="apple-converted-space"/>
    <w:basedOn w:val="DefaultParagraphFont"/>
    <w:rsid w:val="00C1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2016-02-04T12:20:00Z</dcterms:created>
  <dcterms:modified xsi:type="dcterms:W3CDTF">2018-01-31T11:52:00Z</dcterms:modified>
</cp:coreProperties>
</file>