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  <w:r w:rsidRPr="003F57D3">
        <w:rPr>
          <w:rFonts w:ascii="Sylfaen" w:eastAsia="Times New Roman" w:hAnsi="Sylfaen" w:cs="Sylfaen"/>
          <w:b/>
          <w:i/>
          <w:lang w:val="ka-GE"/>
        </w:rPr>
        <w:t>დანართი</w:t>
      </w:r>
      <w:r w:rsidR="00544F38" w:rsidRPr="003F57D3">
        <w:rPr>
          <w:rFonts w:ascii="Sylfaen" w:eastAsia="Times New Roman" w:hAnsi="Sylfaen" w:cs="Sylfaen"/>
          <w:b/>
          <w:i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i/>
          <w:lang w:val="ka-GE"/>
        </w:rPr>
        <w:t xml:space="preserve"> 2</w:t>
      </w:r>
    </w:p>
    <w:p w:rsidR="008E05D9" w:rsidRPr="00F90605" w:rsidRDefault="00406FD5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  <w:r w:rsidRPr="00F90605">
        <w:rPr>
          <w:rFonts w:ascii="Sylfaen" w:eastAsia="Times New Roman" w:hAnsi="Sylfaen" w:cs="Sylfaen"/>
          <w:b/>
          <w:i/>
          <w:sz w:val="20"/>
          <w:szCs w:val="20"/>
          <w:lang w:val="ka-GE"/>
        </w:rPr>
        <w:t xml:space="preserve">დამტკიცებულია </w:t>
      </w:r>
    </w:p>
    <w:p w:rsidR="00406FD5" w:rsidRPr="00F90605" w:rsidRDefault="00406FD5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  <w:r w:rsidRPr="00F90605">
        <w:rPr>
          <w:rFonts w:ascii="Sylfaen" w:eastAsia="Times New Roman" w:hAnsi="Sylfaen" w:cs="Sylfaen"/>
          <w:b/>
          <w:i/>
          <w:sz w:val="20"/>
          <w:szCs w:val="20"/>
          <w:lang w:val="ka-GE"/>
        </w:rPr>
        <w:t xml:space="preserve">ქ. ბათუმის მუნიციპალიტეტის </w:t>
      </w:r>
    </w:p>
    <w:p w:rsidR="00406FD5" w:rsidRPr="00F90605" w:rsidRDefault="00406FD5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  <w:r w:rsidRPr="00F90605"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მერის 2019 წლის ------- სექტემბრის</w:t>
      </w:r>
    </w:p>
    <w:p w:rsidR="00406FD5" w:rsidRPr="00F90605" w:rsidRDefault="00406FD5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0"/>
          <w:szCs w:val="20"/>
          <w:lang w:val="ka-GE"/>
        </w:rPr>
      </w:pPr>
      <w:r w:rsidRPr="00F90605">
        <w:rPr>
          <w:rFonts w:ascii="Sylfaen" w:eastAsia="Times New Roman" w:hAnsi="Sylfaen" w:cs="Sylfaen"/>
          <w:b/>
          <w:i/>
          <w:sz w:val="20"/>
          <w:szCs w:val="20"/>
          <w:lang w:val="ru-RU"/>
        </w:rPr>
        <w:t>№</w:t>
      </w:r>
      <w:r w:rsidRPr="00F90605">
        <w:rPr>
          <w:rFonts w:ascii="Sylfaen" w:eastAsia="Times New Roman" w:hAnsi="Sylfaen" w:cs="Sylfaen"/>
          <w:b/>
          <w:i/>
          <w:sz w:val="20"/>
          <w:szCs w:val="20"/>
          <w:lang w:val="ka-GE"/>
        </w:rPr>
        <w:t>---- ბრძანებით</w:t>
      </w:r>
    </w:p>
    <w:p w:rsidR="00823B90" w:rsidRPr="00F90605" w:rsidRDefault="00823B90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823B90" w:rsidRPr="00406FD5" w:rsidRDefault="00823B90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color w:val="FF0000"/>
          <w:lang w:val="ka-GE"/>
        </w:rPr>
      </w:pPr>
    </w:p>
    <w:p w:rsidR="00012EE9" w:rsidRPr="006A21FA" w:rsidRDefault="00012EE9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"/>
          <w:lang w:val="ka-GE"/>
        </w:rPr>
      </w:pPr>
    </w:p>
    <w:p w:rsidR="00012EE9" w:rsidRDefault="00012EE9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823B90" w:rsidRPr="003F57D3" w:rsidRDefault="00823B90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>ქ. ბათუმის მუნიციპალიტეტის მერს</w:t>
      </w:r>
    </w:p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ind w:right="15" w:firstLine="5529"/>
        <w:jc w:val="right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                     ბატონ ლაშა  კომახიძეს</w:t>
      </w:r>
    </w:p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ind w:right="15" w:firstLine="5529"/>
        <w:jc w:val="right"/>
        <w:rPr>
          <w:rFonts w:ascii="Sylfaen" w:eastAsia="Times New Roman" w:hAnsi="Sylfaen" w:cs="Sylfaen"/>
          <w:b/>
          <w:lang w:val="ka-GE"/>
        </w:rPr>
      </w:pPr>
    </w:p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ind w:firstLine="5529"/>
        <w:rPr>
          <w:rFonts w:ascii="Sylfaen" w:eastAsia="Times New Roman" w:hAnsi="Sylfaen" w:cs="Sylfaen"/>
          <w:lang w:val="ka-GE"/>
        </w:rPr>
      </w:pPr>
      <w:r w:rsidRPr="003F57D3">
        <w:rPr>
          <w:rFonts w:ascii="Sylfaen" w:eastAsia="Times New Roman" w:hAnsi="Sylfaen" w:cs="Sylfaen"/>
          <w:lang w:val="ka-GE"/>
        </w:rPr>
        <w:t xml:space="preserve">            </w:t>
      </w:r>
    </w:p>
    <w:p w:rsidR="008E05D9" w:rsidRPr="003F57D3" w:rsidRDefault="008E05D9" w:rsidP="008E05D9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</w:rPr>
        <w:t xml:space="preserve">                       </w:t>
      </w:r>
      <w:r w:rsidRPr="003F57D3">
        <w:rPr>
          <w:rFonts w:ascii="Sylfaen" w:eastAsia="Times New Roman" w:hAnsi="Sylfaen" w:cs="Sylfaen"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ka-GE"/>
        </w:rPr>
        <w:t xml:space="preserve">განმცხადებელი:  </w:t>
      </w:r>
    </w:p>
    <w:p w:rsidR="008E05D9" w:rsidRPr="003F57D3" w:rsidRDefault="008E05D9" w:rsidP="008E05D9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</w:t>
      </w:r>
    </w:p>
    <w:p w:rsidR="008E05D9" w:rsidRPr="003F57D3" w:rsidRDefault="008E05D9" w:rsidP="008E05D9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  <w:b/>
        </w:rPr>
        <w:t xml:space="preserve">                       </w:t>
      </w:r>
      <w:r w:rsidRPr="003F57D3">
        <w:rPr>
          <w:rFonts w:ascii="Sylfaen" w:eastAsia="Times New Roman" w:hAnsi="Sylfaen" w:cs="Sylfaen"/>
          <w:b/>
          <w:lang w:val="ka-GE"/>
        </w:rPr>
        <w:t xml:space="preserve"> მისამართი:                   </w:t>
      </w:r>
    </w:p>
    <w:p w:rsidR="008E05D9" w:rsidRDefault="008E05D9" w:rsidP="008E05D9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012EE9" w:rsidRPr="00C1261E" w:rsidRDefault="00012EE9" w:rsidP="008E05D9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</w:p>
    <w:p w:rsidR="00012EE9" w:rsidRPr="003F57D3" w:rsidRDefault="00012EE9" w:rsidP="008E05D9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  <w:bookmarkStart w:id="0" w:name="_GoBack"/>
      <w:bookmarkEnd w:id="0"/>
    </w:p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8E05D9" w:rsidRPr="003F57D3" w:rsidRDefault="008E05D9" w:rsidP="008E05D9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</w:p>
    <w:p w:rsidR="00BA6179" w:rsidRPr="003F57D3" w:rsidRDefault="00BA6179" w:rsidP="00BA6179">
      <w:pPr>
        <w:autoSpaceDE w:val="0"/>
        <w:autoSpaceDN w:val="0"/>
        <w:adjustRightInd w:val="0"/>
        <w:spacing w:after="0" w:line="276" w:lineRule="auto"/>
        <w:ind w:firstLine="426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</w:t>
      </w:r>
      <w:r w:rsidRPr="003F57D3">
        <w:rPr>
          <w:rFonts w:ascii="Sylfaen" w:eastAsia="Times New Roman" w:hAnsi="Sylfaen" w:cs="Sylfaen"/>
          <w:b/>
          <w:lang w:val="ru-RU"/>
        </w:rPr>
        <w:t xml:space="preserve">ბატონო </w:t>
      </w:r>
      <w:r w:rsidRPr="003F57D3">
        <w:rPr>
          <w:rFonts w:ascii="Sylfaen" w:eastAsia="Times New Roman" w:hAnsi="Sylfaen" w:cs="Sylfaen"/>
          <w:b/>
          <w:lang w:val="ka-GE"/>
        </w:rPr>
        <w:t xml:space="preserve">  ლაშა,</w:t>
      </w:r>
    </w:p>
    <w:p w:rsidR="00BA6179" w:rsidRPr="003F57D3" w:rsidRDefault="00BA6179" w:rsidP="00BA617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Times New Roman" w:hAnsi="Sylfaen" w:cs="Sylfaen"/>
          <w:lang w:val="ka-GE"/>
        </w:rPr>
      </w:pPr>
    </w:p>
    <w:p w:rsidR="00BA6179" w:rsidRPr="00C00804" w:rsidRDefault="00BA6179" w:rsidP="00BA6179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</w:t>
      </w:r>
      <w:r w:rsidRPr="00CB312E">
        <w:rPr>
          <w:rFonts w:ascii="Sylfaen" w:eastAsia="Sylfaen" w:hAnsi="Sylfaen" w:cs="Sylfaen"/>
          <w:lang w:val="ka-GE"/>
        </w:rPr>
        <w:t xml:space="preserve">გავეცანი </w:t>
      </w:r>
      <w:r w:rsidR="00F879E1" w:rsidRPr="00CB312E">
        <w:rPr>
          <w:rFonts w:ascii="Sylfaen" w:eastAsia="Sylfaen" w:hAnsi="Sylfaen" w:cs="Sylfaen"/>
          <w:lang w:val="ka-GE"/>
        </w:rPr>
        <w:t xml:space="preserve">ქ. ბათუმის </w:t>
      </w:r>
      <w:r w:rsidRPr="00CB312E">
        <w:rPr>
          <w:rFonts w:ascii="Sylfaen" w:eastAsia="Sylfaen" w:hAnsi="Sylfaen" w:cs="Sylfaen"/>
          <w:lang w:val="ka-GE"/>
        </w:rPr>
        <w:t xml:space="preserve">მუნიციპალიტეტის </w:t>
      </w:r>
      <w:r w:rsidRPr="00C00804">
        <w:rPr>
          <w:rFonts w:ascii="Sylfaen" w:eastAsia="Sylfaen" w:hAnsi="Sylfaen" w:cs="Sylfaen"/>
          <w:lang w:val="ka-GE"/>
        </w:rPr>
        <w:t>2020 წლის ბიუჯეტში გასათვალისწინებელი  საერთაშორისო</w:t>
      </w:r>
      <w:r w:rsidRPr="00C00804">
        <w:rPr>
          <w:rFonts w:ascii="Sylfaen" w:eastAsia="Sylfaen" w:hAnsi="Sylfaen" w:cs="Sylfaen"/>
        </w:rPr>
        <w:t xml:space="preserve"> </w:t>
      </w:r>
      <w:r w:rsidR="004D7413" w:rsidRPr="00C00804">
        <w:rPr>
          <w:rFonts w:ascii="Sylfaen" w:eastAsia="Sylfaen" w:hAnsi="Sylfaen" w:cs="Sylfaen"/>
          <w:lang w:val="ka-GE"/>
        </w:rPr>
        <w:t xml:space="preserve">- </w:t>
      </w:r>
      <w:proofErr w:type="spellStart"/>
      <w:r w:rsidRPr="00C00804">
        <w:rPr>
          <w:rFonts w:ascii="Sylfaen" w:eastAsia="Sylfaen" w:hAnsi="Sylfaen" w:cs="Sylfaen"/>
        </w:rPr>
        <w:t>ფესტივალებისა</w:t>
      </w:r>
      <w:proofErr w:type="spellEnd"/>
      <w:r w:rsidRPr="00C00804">
        <w:rPr>
          <w:rFonts w:ascii="Sylfaen" w:eastAsia="Sylfaen" w:hAnsi="Sylfaen" w:cs="Sylfaen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და</w:t>
      </w:r>
      <w:proofErr w:type="spellEnd"/>
      <w:r w:rsidRPr="00C00804">
        <w:rPr>
          <w:rFonts w:ascii="Sylfaen" w:eastAsia="Sylfaen" w:hAnsi="Sylfaen" w:cs="Sylfaen"/>
        </w:rPr>
        <w:t xml:space="preserve"> </w:t>
      </w:r>
      <w:r w:rsidRPr="00C00804">
        <w:rPr>
          <w:rFonts w:ascii="Sylfaen" w:eastAsia="Sylfaen" w:hAnsi="Sylfaen" w:cs="Sylfaen"/>
          <w:lang w:val="ka-GE"/>
        </w:rPr>
        <w:t xml:space="preserve"> სპორტული</w:t>
      </w:r>
      <w:r w:rsidRPr="00C00804">
        <w:rPr>
          <w:rFonts w:ascii="Sylfaen" w:eastAsia="Sylfaen" w:hAnsi="Sylfaen" w:cs="Sylfaen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ღონისძიებების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 </w:t>
      </w:r>
      <w:r w:rsidR="004D7413" w:rsidRPr="00C00804"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შე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სარჩევი </w:t>
      </w:r>
      <w:r w:rsidRPr="00C00804">
        <w:rPr>
          <w:rFonts w:ascii="Sylfaen" w:eastAsia="Sylfaen" w:hAnsi="Sylfaen" w:cs="Sylfaen"/>
        </w:rPr>
        <w:t xml:space="preserve"> </w:t>
      </w:r>
      <w:r w:rsidRPr="00C00804">
        <w:rPr>
          <w:rFonts w:ascii="Sylfaen" w:eastAsia="Sylfaen" w:hAnsi="Sylfaen" w:cs="Sylfaen"/>
          <w:spacing w:val="-1"/>
          <w:lang w:val="ka-GE"/>
        </w:rPr>
        <w:t>კონკურსის</w:t>
      </w:r>
      <w:r w:rsidR="000F7838" w:rsidRPr="00C00804">
        <w:rPr>
          <w:rFonts w:ascii="Sylfaen" w:eastAsia="Sylfaen" w:hAnsi="Sylfaen" w:cs="Sylfaen"/>
          <w:spacing w:val="-1"/>
          <w:lang w:val="ka-GE"/>
        </w:rPr>
        <w:t xml:space="preserve"> 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  <w:spacing w:val="-1"/>
          <w:lang w:val="ka-GE"/>
        </w:rPr>
        <w:t>„</w:t>
      </w:r>
      <w:r w:rsidRPr="00C00804">
        <w:rPr>
          <w:rFonts w:ascii="Sylfaen" w:eastAsia="Times New Roman" w:hAnsi="Sylfaen" w:cs="Sylfaen"/>
          <w:lang w:val="ka-GE"/>
        </w:rPr>
        <w:t xml:space="preserve">თანაბარი  შესაძლებლობები - განვითარების  ინიციატივები“ </w:t>
      </w:r>
      <w:r w:rsidRPr="00C00804"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ჩატარების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წესისა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და</w:t>
      </w:r>
      <w:proofErr w:type="spellEnd"/>
      <w:r w:rsidRPr="00C00804">
        <w:rPr>
          <w:rFonts w:ascii="Sylfaen" w:eastAsia="Sylfaen" w:hAnsi="Sylfaen" w:cs="Sylfaen"/>
        </w:rPr>
        <w:t xml:space="preserve"> </w:t>
      </w:r>
      <w:r w:rsidRPr="00C00804"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პირობების</w:t>
      </w:r>
      <w:proofErr w:type="spellEnd"/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</w:rPr>
        <w:t xml:space="preserve"> </w:t>
      </w:r>
      <w:proofErr w:type="spellStart"/>
      <w:r w:rsidRPr="00C00804">
        <w:rPr>
          <w:rFonts w:ascii="Sylfaen" w:eastAsia="Sylfaen" w:hAnsi="Sylfaen" w:cs="Sylfaen"/>
        </w:rPr>
        <w:t>შესახებ</w:t>
      </w:r>
      <w:proofErr w:type="spellEnd"/>
      <w:r w:rsidR="0082041B" w:rsidRPr="00C00804">
        <w:rPr>
          <w:rFonts w:ascii="Sylfaen" w:eastAsia="Sylfaen" w:hAnsi="Sylfaen" w:cs="Sylfaen"/>
          <w:lang w:val="ka-GE"/>
        </w:rPr>
        <w:t>“</w:t>
      </w:r>
      <w:r w:rsidRPr="00C00804">
        <w:rPr>
          <w:rFonts w:ascii="Sylfaen" w:eastAsia="Sylfaen" w:hAnsi="Sylfaen" w:cs="Sylfaen"/>
          <w:lang w:val="ka-GE"/>
        </w:rPr>
        <w:t xml:space="preserve">  დებულებას  და  მაქვს სურვილი მივიღო  მონაწილეობა კონკურსში.  </w:t>
      </w:r>
    </w:p>
    <w:p w:rsidR="00BA6179" w:rsidRPr="00C00804" w:rsidRDefault="00BA6179" w:rsidP="00BA6179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Sylfaen" w:eastAsia="Sylfaen" w:hAnsi="Sylfaen" w:cs="Sylfaen"/>
          <w:lang w:val="ka-GE"/>
        </w:rPr>
      </w:pPr>
      <w:r w:rsidRPr="00C00804">
        <w:rPr>
          <w:rFonts w:ascii="Sylfaen" w:eastAsia="Sylfaen" w:hAnsi="Sylfaen" w:cs="Sylfaen"/>
          <w:lang w:val="ka-GE"/>
        </w:rPr>
        <w:t xml:space="preserve">         გთხოვთ,  განიხილოთ  ჩემი  განაცხადი</w:t>
      </w:r>
      <w:r w:rsidR="004D7413" w:rsidRPr="00C00804">
        <w:rPr>
          <w:rFonts w:ascii="Sylfaen" w:eastAsia="Sylfaen" w:hAnsi="Sylfaen" w:cs="Sylfaen"/>
          <w:lang w:val="ka-GE"/>
        </w:rPr>
        <w:t xml:space="preserve">  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  <w:lang w:val="ru-RU"/>
        </w:rPr>
        <w:t>კონკურსში</w:t>
      </w:r>
      <w:r w:rsidRPr="00C00804">
        <w:rPr>
          <w:rFonts w:ascii="Sylfaen" w:eastAsia="Sylfaen" w:hAnsi="Sylfaen" w:cs="Sylfaen"/>
          <w:lang w:val="ka-GE"/>
        </w:rPr>
        <w:t xml:space="preserve"> მონაწილეობის  მისაღებად. </w:t>
      </w:r>
    </w:p>
    <w:p w:rsidR="00BA6179" w:rsidRPr="00C00804" w:rsidRDefault="00BA6179" w:rsidP="00BA61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ylfaen" w:eastAsia="Times New Roman" w:hAnsi="Sylfaen" w:cs="Sylfaen"/>
          <w:lang w:val="ka-GE"/>
        </w:rPr>
      </w:pPr>
      <w:r w:rsidRPr="00C00804">
        <w:rPr>
          <w:rFonts w:ascii="Sylfaen" w:eastAsia="Times New Roman" w:hAnsi="Sylfaen" w:cs="Sylfaen"/>
          <w:lang w:val="ka-GE"/>
        </w:rPr>
        <w:t xml:space="preserve">        შევსებული  განაცხადი </w:t>
      </w:r>
      <w:r w:rsidR="004D7413" w:rsidRPr="00C00804">
        <w:rPr>
          <w:rFonts w:ascii="Sylfaen" w:eastAsia="Times New Roman" w:hAnsi="Sylfaen" w:cs="Sylfaen"/>
          <w:lang w:val="ka-GE"/>
        </w:rPr>
        <w:t xml:space="preserve"> </w:t>
      </w:r>
      <w:r w:rsidRPr="00C00804">
        <w:rPr>
          <w:rFonts w:ascii="Sylfaen" w:eastAsia="Times New Roman" w:hAnsi="Sylfaen" w:cs="Sylfaen"/>
          <w:lang w:val="ka-GE"/>
        </w:rPr>
        <w:t xml:space="preserve">და  ზემოხსენებული დებულებით  განსაზღვრული  დოკუმენტაცია   თან ერთვის:              ფურცელი  </w:t>
      </w:r>
    </w:p>
    <w:p w:rsidR="00BA6179" w:rsidRPr="00C00804" w:rsidRDefault="00BA6179" w:rsidP="00BA617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Sylfaen" w:eastAsia="Times New Roman" w:hAnsi="Sylfaen" w:cs="Sylfaen"/>
        </w:rPr>
      </w:pPr>
      <w:r w:rsidRPr="00C00804">
        <w:rPr>
          <w:rFonts w:ascii="Sylfaen" w:eastAsia="Times New Roman" w:hAnsi="Sylfaen" w:cs="Sylfaen"/>
          <w:lang w:val="ka-GE"/>
        </w:rPr>
        <w:t xml:space="preserve">        </w:t>
      </w:r>
      <w:r w:rsidRPr="00C00804">
        <w:rPr>
          <w:rFonts w:ascii="Sylfaen" w:eastAsia="Times New Roman" w:hAnsi="Sylfaen" w:cs="Sylfaen"/>
          <w:lang w:val="ru-RU"/>
        </w:rPr>
        <w:t>პატივისცემით,</w:t>
      </w:r>
    </w:p>
    <w:p w:rsidR="008E05D9" w:rsidRDefault="00012EE9" w:rsidP="00012EE9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ab/>
      </w:r>
    </w:p>
    <w:p w:rsidR="00012EE9" w:rsidRDefault="00012EE9" w:rsidP="00012EE9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012EE9" w:rsidRDefault="00012EE9" w:rsidP="00012EE9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012EE9" w:rsidRPr="003F57D3" w:rsidRDefault="00012EE9" w:rsidP="00012EE9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8E05D9" w:rsidRPr="003F57D3" w:rsidRDefault="008E05D9" w:rsidP="008E05D9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 xml:space="preserve">განმცხადებლის ხელმოწერა         </w:t>
      </w:r>
    </w:p>
    <w:p w:rsidR="008E05D9" w:rsidRPr="003F57D3" w:rsidRDefault="008E05D9" w:rsidP="008E05D9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8E05D9" w:rsidRDefault="00012EE9" w:rsidP="00012EE9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012EE9" w:rsidRPr="00012EE9" w:rsidRDefault="00012EE9" w:rsidP="00012EE9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</w:p>
    <w:p w:rsidR="00D2040B" w:rsidRDefault="00D2040B" w:rsidP="00D2040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012EE9" w:rsidRDefault="00012EE9" w:rsidP="00D2040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6A21FA" w:rsidRDefault="006A21FA" w:rsidP="00D2040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6A21FA" w:rsidRDefault="006A21FA" w:rsidP="00D2040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C81276" w:rsidRPr="003F57D3" w:rsidRDefault="00C81276" w:rsidP="00D2040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4F3F6B" w:rsidRDefault="008E05D9" w:rsidP="00C81276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3F57D3">
        <w:rPr>
          <w:rFonts w:ascii="Sylfaen" w:eastAsia="Times New Roman" w:hAnsi="Sylfaen" w:cs="Times New Roman"/>
          <w:b/>
          <w:sz w:val="20"/>
          <w:szCs w:val="20"/>
          <w:lang w:val="ka-GE"/>
        </w:rPr>
        <w:t>აპლიკაციის  ფორმა</w:t>
      </w:r>
      <w:r w:rsidR="00544F38" w:rsidRPr="003F57D3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3F57D3">
        <w:rPr>
          <w:rFonts w:ascii="Sylfaen" w:eastAsia="Times New Roman" w:hAnsi="Sylfaen" w:cs="Times New Roman"/>
          <w:b/>
          <w:sz w:val="20"/>
          <w:szCs w:val="20"/>
        </w:rPr>
        <w:t xml:space="preserve"> 1</w:t>
      </w:r>
    </w:p>
    <w:p w:rsidR="008B1880" w:rsidRPr="003F57D3" w:rsidRDefault="008B1880" w:rsidP="00C81276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</w:p>
    <w:p w:rsidR="008B1880" w:rsidRPr="0073643A" w:rsidRDefault="008B1880" w:rsidP="008B1880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</w:pPr>
      <w:r w:rsidRPr="0073643A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>განსხვავებულ</w:t>
      </w:r>
      <w:r w:rsidR="0073643A">
        <w:rPr>
          <w:rFonts w:ascii="Sylfaen" w:eastAsia="Calibri" w:hAnsi="Sylfaen" w:cs="Times New Roman"/>
          <w:b/>
          <w:color w:val="FF0000"/>
          <w:sz w:val="18"/>
          <w:szCs w:val="18"/>
        </w:rPr>
        <w:t xml:space="preserve">  </w:t>
      </w:r>
      <w:r w:rsidRPr="0073643A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 xml:space="preserve"> ფორმატში </w:t>
      </w:r>
      <w:r w:rsidR="0073643A">
        <w:rPr>
          <w:rFonts w:ascii="Sylfaen" w:eastAsia="Calibri" w:hAnsi="Sylfaen" w:cs="Times New Roman"/>
          <w:b/>
          <w:color w:val="FF0000"/>
          <w:sz w:val="18"/>
          <w:szCs w:val="18"/>
        </w:rPr>
        <w:t xml:space="preserve">  </w:t>
      </w:r>
      <w:r w:rsidRPr="0073643A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>შევსებული</w:t>
      </w:r>
      <w:r w:rsidR="0073643A">
        <w:rPr>
          <w:rFonts w:ascii="Sylfaen" w:eastAsia="Calibri" w:hAnsi="Sylfaen" w:cs="Times New Roman"/>
          <w:b/>
          <w:color w:val="FF0000"/>
          <w:sz w:val="18"/>
          <w:szCs w:val="18"/>
        </w:rPr>
        <w:t xml:space="preserve">  </w:t>
      </w:r>
      <w:r w:rsidRPr="0073643A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 xml:space="preserve"> განაცხადი</w:t>
      </w:r>
      <w:r w:rsidR="0073643A">
        <w:rPr>
          <w:rFonts w:ascii="Sylfaen" w:eastAsia="Calibri" w:hAnsi="Sylfaen" w:cs="Times New Roman"/>
          <w:b/>
          <w:color w:val="FF0000"/>
          <w:sz w:val="18"/>
          <w:szCs w:val="18"/>
        </w:rPr>
        <w:t xml:space="preserve">  </w:t>
      </w:r>
      <w:r w:rsidRPr="0073643A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 xml:space="preserve"> არ </w:t>
      </w:r>
      <w:r w:rsidR="0073643A">
        <w:rPr>
          <w:rFonts w:ascii="Sylfaen" w:eastAsia="Calibri" w:hAnsi="Sylfaen" w:cs="Times New Roman"/>
          <w:b/>
          <w:color w:val="FF0000"/>
          <w:sz w:val="18"/>
          <w:szCs w:val="18"/>
        </w:rPr>
        <w:t xml:space="preserve">  </w:t>
      </w:r>
      <w:r w:rsidRPr="0073643A">
        <w:rPr>
          <w:rFonts w:ascii="Sylfaen" w:eastAsia="Calibri" w:hAnsi="Sylfaen" w:cs="Times New Roman"/>
          <w:b/>
          <w:color w:val="FF0000"/>
          <w:sz w:val="18"/>
          <w:szCs w:val="18"/>
          <w:lang w:val="ka-GE"/>
        </w:rPr>
        <w:t>განიხილება.</w:t>
      </w:r>
    </w:p>
    <w:p w:rsidR="008B1880" w:rsidRDefault="00D15C00" w:rsidP="008B1880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sz w:val="18"/>
          <w:szCs w:val="18"/>
        </w:rPr>
      </w:pPr>
      <w:r>
        <w:rPr>
          <w:rFonts w:ascii="Sylfaen" w:eastAsia="Calibri" w:hAnsi="Sylfaen" w:cs="Times New Roman"/>
          <w:sz w:val="18"/>
          <w:szCs w:val="18"/>
        </w:rPr>
        <w:t xml:space="preserve"> </w:t>
      </w:r>
    </w:p>
    <w:p w:rsidR="00D15C00" w:rsidRPr="00D15C00" w:rsidRDefault="00D15C00" w:rsidP="008B1880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sz w:val="18"/>
          <w:szCs w:val="18"/>
        </w:rPr>
      </w:pPr>
    </w:p>
    <w:p w:rsidR="008E05D9" w:rsidRPr="003F57D3" w:rsidRDefault="008E05D9" w:rsidP="008E05D9">
      <w:pPr>
        <w:spacing w:after="0" w:line="276" w:lineRule="auto"/>
        <w:jc w:val="right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4F3F6B" w:rsidRPr="003F57D3" w:rsidRDefault="008E05D9" w:rsidP="00C81276">
      <w:pPr>
        <w:spacing w:after="200" w:line="276" w:lineRule="auto"/>
        <w:contextualSpacing/>
        <w:jc w:val="center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  ა  ნ  ა  ც  ხ  ა  დ  ი</w:t>
      </w:r>
    </w:p>
    <w:p w:rsidR="002C4C7E" w:rsidRDefault="002C4C7E" w:rsidP="00C81276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EF3857" w:rsidRDefault="00EF3857" w:rsidP="00C81276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D15C00" w:rsidRDefault="00D15C00" w:rsidP="00C81276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8E05D9" w:rsidRDefault="008E05D9" w:rsidP="00AD3402">
      <w:pPr>
        <w:autoSpaceDE w:val="0"/>
        <w:autoSpaceDN w:val="0"/>
        <w:spacing w:after="0" w:line="276" w:lineRule="auto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025C61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087785" w:rsidRPr="00025C61">
        <w:rPr>
          <w:rFonts w:ascii="Sylfaen" w:eastAsia="Sylfaen" w:hAnsi="Sylfaen" w:cs="Sylfaen"/>
          <w:b/>
          <w:sz w:val="20"/>
          <w:szCs w:val="20"/>
          <w:lang w:val="ka-GE"/>
        </w:rPr>
        <w:t xml:space="preserve"> საერთაშორისო  სპორტული  </w:t>
      </w:r>
      <w:r w:rsidR="00B52F5F" w:rsidRPr="00025C61">
        <w:rPr>
          <w:rFonts w:ascii="Sylfaen" w:eastAsia="Sylfaen" w:hAnsi="Sylfaen" w:cs="Sylfaen"/>
          <w:b/>
          <w:sz w:val="20"/>
          <w:szCs w:val="20"/>
          <w:lang w:val="ka-GE"/>
        </w:rPr>
        <w:t>ღონისძიე</w:t>
      </w:r>
      <w:r w:rsidR="00087785" w:rsidRPr="00025C61">
        <w:rPr>
          <w:rFonts w:ascii="Sylfaen" w:eastAsia="Sylfaen" w:hAnsi="Sylfaen" w:cs="Sylfaen"/>
          <w:b/>
          <w:sz w:val="20"/>
          <w:szCs w:val="20"/>
          <w:lang w:val="ka-GE"/>
        </w:rPr>
        <w:t>ბის</w:t>
      </w:r>
      <w:r w:rsidR="00087785" w:rsidRPr="00025C61">
        <w:rPr>
          <w:rFonts w:ascii="Sylfaen" w:eastAsia="Sylfaen" w:hAnsi="Sylfaen" w:cs="Sylfaen"/>
          <w:b/>
          <w:lang w:val="ka-GE"/>
        </w:rPr>
        <w:t xml:space="preserve"> </w:t>
      </w:r>
      <w:r w:rsidRPr="00025C61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E90371">
        <w:rPr>
          <w:rFonts w:ascii="Sylfaen" w:eastAsia="Sylfaen" w:hAnsi="Sylfaen" w:cs="Sylfaen"/>
          <w:b/>
          <w:sz w:val="20"/>
          <w:szCs w:val="20"/>
          <w:lang w:val="ka-GE"/>
        </w:rPr>
        <w:t>დასახელება   „    “</w:t>
      </w:r>
    </w:p>
    <w:p w:rsidR="00EF3857" w:rsidRPr="00AD3402" w:rsidRDefault="00EF3857" w:rsidP="00435FC5">
      <w:pPr>
        <w:autoSpaceDE w:val="0"/>
        <w:autoSpaceDN w:val="0"/>
        <w:spacing w:before="59" w:after="0" w:line="276" w:lineRule="auto"/>
        <w:jc w:val="center"/>
        <w:rPr>
          <w:rFonts w:ascii="Sylfaen" w:eastAsia="Sylfaen" w:hAnsi="Sylfaen" w:cs="Sylfaen"/>
          <w:b/>
          <w:sz w:val="14"/>
          <w:szCs w:val="14"/>
          <w:lang w:val="ka-GE"/>
        </w:rPr>
      </w:pPr>
    </w:p>
    <w:p w:rsidR="008E05D9" w:rsidRPr="00E90371" w:rsidRDefault="008E05D9" w:rsidP="004759E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ინფორმაცია </w:t>
      </w:r>
      <w:r w:rsidR="005E493C"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>განმცხადებლის</w:t>
      </w:r>
      <w:r w:rsidR="005E493C"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 შესახებ</w:t>
      </w:r>
    </w:p>
    <w:tbl>
      <w:tblPr>
        <w:tblStyle w:val="TableGrid11"/>
        <w:tblpPr w:leftFromText="180" w:rightFromText="180" w:vertAnchor="text" w:horzAnchor="margin" w:tblpXSpec="center" w:tblpY="103"/>
        <w:tblW w:w="10343" w:type="dxa"/>
        <w:tblLook w:val="04A0" w:firstRow="1" w:lastRow="0" w:firstColumn="1" w:lastColumn="0" w:noHBand="0" w:noVBand="1"/>
      </w:tblPr>
      <w:tblGrid>
        <w:gridCol w:w="419"/>
        <w:gridCol w:w="3687"/>
        <w:gridCol w:w="6237"/>
      </w:tblGrid>
      <w:tr w:rsidR="0000531A" w:rsidRPr="00E90371" w:rsidTr="005457EC">
        <w:tc>
          <w:tcPr>
            <w:tcW w:w="419" w:type="dxa"/>
            <w:vMerge w:val="restart"/>
          </w:tcPr>
          <w:p w:rsidR="0000531A" w:rsidRPr="00E90371" w:rsidRDefault="0000531A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00531A" w:rsidRPr="00E90371" w:rsidRDefault="0000531A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687" w:type="dxa"/>
          </w:tcPr>
          <w:p w:rsidR="0000531A" w:rsidRPr="00E90371" w:rsidRDefault="0000531A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მონაცემთა  დასახელება</w:t>
            </w:r>
          </w:p>
        </w:tc>
        <w:tc>
          <w:tcPr>
            <w:tcW w:w="6237" w:type="dxa"/>
          </w:tcPr>
          <w:p w:rsidR="0000531A" w:rsidRPr="00E90371" w:rsidRDefault="0000531A" w:rsidP="005E493C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იურიდიული   პირი</w:t>
            </w:r>
          </w:p>
        </w:tc>
      </w:tr>
      <w:tr w:rsidR="0000531A" w:rsidRPr="00E90371" w:rsidTr="005457EC">
        <w:tc>
          <w:tcPr>
            <w:tcW w:w="419" w:type="dxa"/>
            <w:vMerge/>
          </w:tcPr>
          <w:p w:rsidR="0000531A" w:rsidRPr="00E90371" w:rsidRDefault="0000531A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00531A" w:rsidRPr="00E90371" w:rsidRDefault="005C6EAB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6237" w:type="dxa"/>
          </w:tcPr>
          <w:p w:rsidR="0000531A" w:rsidRPr="00E90371" w:rsidRDefault="005C6EAB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306917" w:rsidP="00B566B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ორგანიზაციის   დასახელება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306917" w:rsidP="00B566B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საიდენტიფიკაციო </w:t>
            </w:r>
            <w:r w:rsidRPr="00E90371">
              <w:rPr>
                <w:rFonts w:ascii="Sylfaen" w:eastAsia="Sylfaen" w:hAnsi="Sylfaen" w:cs="Sylfaen"/>
                <w:b/>
                <w:bCs/>
                <w:spacing w:val="8"/>
                <w:sz w:val="20"/>
                <w:szCs w:val="20"/>
                <w:lang w:val="ka-GE"/>
              </w:rPr>
              <w:t xml:space="preserve"> </w:t>
            </w: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საბანკო რეკვიზიტი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D71DD9" w:rsidP="00252A41">
            <w:pPr>
              <w:autoSpaceDE w:val="0"/>
              <w:autoSpaceDN w:val="0"/>
              <w:spacing w:before="41"/>
              <w:ind w:right="-114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საკონტაქტო </w:t>
            </w:r>
            <w:r w:rsidR="00B566B9"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ტელეფონი </w:t>
            </w:r>
            <w:r w:rsidR="00252A41" w:rsidRPr="00252A41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(მობილური</w:t>
            </w:r>
            <w:r w:rsidRPr="00252A41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B566B9" w:rsidP="00BD1A41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მისამართი 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B566B9" w:rsidP="00252A41">
            <w:pPr>
              <w:autoSpaceDE w:val="0"/>
              <w:autoSpaceDN w:val="0"/>
              <w:spacing w:before="41"/>
              <w:ind w:right="-113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ვებ-გვერდი</w:t>
            </w:r>
            <w:r w:rsidR="00252A4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F57D3" w:rsidRPr="00E90371" w:rsidTr="005457EC">
        <w:tc>
          <w:tcPr>
            <w:tcW w:w="419" w:type="dxa"/>
          </w:tcPr>
          <w:p w:rsidR="00B566B9" w:rsidRPr="00E90371" w:rsidRDefault="00B566B9" w:rsidP="004759E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ფეისბუქი </w:t>
            </w:r>
          </w:p>
        </w:tc>
        <w:tc>
          <w:tcPr>
            <w:tcW w:w="6237" w:type="dxa"/>
          </w:tcPr>
          <w:p w:rsidR="00B566B9" w:rsidRPr="00E90371" w:rsidRDefault="00B566B9" w:rsidP="00B566B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B3FCD" w:rsidRDefault="003B3FCD" w:rsidP="00B566B9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B274A4" w:rsidRPr="00E90371" w:rsidRDefault="00B274A4" w:rsidP="00B566B9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8E05D9" w:rsidRPr="00E90371" w:rsidRDefault="008E05D9" w:rsidP="004F3F6B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საკონტაქტო  პირი</w:t>
      </w:r>
      <w:r w:rsidR="004B22F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- </w:t>
      </w:r>
      <w:r w:rsidR="004B22FA"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 w:rsidR="004B22F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4B22F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ხელმძღვანელი  ან</w:t>
      </w:r>
      <w:r w:rsidR="00ED5879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/და</w:t>
      </w:r>
      <w:r w:rsidR="004B22F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ოფიციალური  წარმომადგენელი</w:t>
      </w:r>
      <w:r w:rsidR="004B22F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A4670A" w:rsidRPr="00E90371" w:rsidRDefault="008E05D9" w:rsidP="004F3F6B">
      <w:pPr>
        <w:widowControl w:val="0"/>
        <w:tabs>
          <w:tab w:val="left" w:pos="960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2.1   სახელი: </w:t>
      </w:r>
    </w:p>
    <w:p w:rsidR="008E05D9" w:rsidRPr="00E90371" w:rsidRDefault="008E05D9" w:rsidP="004F3F6B">
      <w:pPr>
        <w:widowControl w:val="0"/>
        <w:tabs>
          <w:tab w:val="left" w:pos="9601"/>
        </w:tabs>
        <w:autoSpaceDE w:val="0"/>
        <w:autoSpaceDN w:val="0"/>
        <w:spacing w:after="0" w:line="360" w:lineRule="auto"/>
        <w:ind w:left="284"/>
        <w:rPr>
          <w:rFonts w:ascii="Times New Roma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pacing w:val="16"/>
          <w:sz w:val="20"/>
          <w:szCs w:val="20"/>
          <w:lang w:val="ka-GE"/>
        </w:rPr>
        <w:t xml:space="preserve">2.2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გვარი:</w:t>
      </w:r>
    </w:p>
    <w:p w:rsidR="008E05D9" w:rsidRPr="00E90371" w:rsidRDefault="008E05D9" w:rsidP="004F3F6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2.3   საკონტაქტო  ტელეფონი:</w:t>
      </w:r>
    </w:p>
    <w:p w:rsidR="008E05D9" w:rsidRPr="00E90371" w:rsidRDefault="008E05D9" w:rsidP="004F3F6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2.4   E-mail:</w:t>
      </w:r>
    </w:p>
    <w:p w:rsidR="00B274A4" w:rsidRDefault="008E05D9" w:rsidP="00B274A4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2.5   Facebook:</w:t>
      </w:r>
    </w:p>
    <w:p w:rsidR="00B274A4" w:rsidRPr="00C81276" w:rsidRDefault="00B274A4" w:rsidP="00B274A4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F7838" w:rsidRPr="00C00804" w:rsidRDefault="000F7838" w:rsidP="000F7838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</w:t>
      </w:r>
      <w:r w:rsidRPr="00CE6A65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CE6A65">
        <w:rPr>
          <w:rFonts w:ascii="Sylfaen" w:hAnsi="Sylfaen"/>
          <w:b/>
          <w:sz w:val="20"/>
          <w:szCs w:val="20"/>
          <w:lang w:val="ka-GE"/>
        </w:rPr>
        <w:t xml:space="preserve">  პარტნიორთა / მხარდამჭერთა  შესახებ </w:t>
      </w:r>
      <w:r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C81276">
        <w:rPr>
          <w:rFonts w:ascii="Sylfaen" w:hAnsi="Sylfaen"/>
          <w:sz w:val="18"/>
          <w:szCs w:val="18"/>
          <w:lang w:val="ka-GE"/>
        </w:rPr>
        <w:t xml:space="preserve">(პარტნიორი / მხარდამჭერი - ოფიციალური, </w:t>
      </w:r>
      <w:r w:rsidRPr="00C00804">
        <w:rPr>
          <w:rFonts w:ascii="Sylfaen" w:hAnsi="Sylfaen"/>
          <w:sz w:val="18"/>
          <w:szCs w:val="18"/>
          <w:lang w:val="ka-GE"/>
        </w:rPr>
        <w:t>გენერალური, ტექნიკური, ინსტიტუციონალური  თუ  სხვა  სტატუსით,  არსებობის შემთხვევაში).</w:t>
      </w:r>
      <w:r w:rsidRPr="00C00804">
        <w:rPr>
          <w:rFonts w:ascii="Sylfaen" w:hAnsi="Sylfaen"/>
          <w:sz w:val="20"/>
          <w:szCs w:val="20"/>
          <w:lang w:val="ka-GE"/>
        </w:rPr>
        <w:t xml:space="preserve"> </w:t>
      </w:r>
    </w:p>
    <w:p w:rsidR="00C81276" w:rsidRPr="00C00804" w:rsidRDefault="00C81276" w:rsidP="00C81276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0F7838" w:rsidRPr="00C00804" w:rsidRDefault="000F7838" w:rsidP="000F7838">
      <w:pPr>
        <w:pStyle w:val="ListParagraph"/>
        <w:numPr>
          <w:ilvl w:val="1"/>
          <w:numId w:val="27"/>
        </w:numPr>
        <w:spacing w:after="0" w:line="276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უცხოელი  </w:t>
      </w:r>
      <w:r w:rsidRPr="00C00804">
        <w:rPr>
          <w:rFonts w:ascii="Sylfaen" w:hAnsi="Sylfaen"/>
          <w:b/>
          <w:sz w:val="20"/>
          <w:szCs w:val="20"/>
          <w:lang w:val="ka-GE"/>
        </w:rPr>
        <w:t xml:space="preserve">პარტნიორი 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0F7838" w:rsidRPr="00C00804" w:rsidRDefault="000F7838" w:rsidP="00975A4D">
      <w:pPr>
        <w:pStyle w:val="ListParagraph"/>
        <w:widowControl w:val="0"/>
        <w:numPr>
          <w:ilvl w:val="2"/>
          <w:numId w:val="27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საკონტაქტო</w:t>
      </w:r>
      <w:r w:rsidRPr="00C00804">
        <w:rPr>
          <w:rFonts w:ascii="Sylfaen" w:eastAsia="Sylfaen" w:hAnsi="Sylfaen" w:cs="Sylfaen"/>
          <w:b/>
          <w:bCs/>
          <w:spacing w:val="23"/>
          <w:sz w:val="20"/>
          <w:szCs w:val="20"/>
          <w:lang w:val="ka-GE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ნომერი</w:t>
      </w:r>
      <w:r w:rsidR="00D15C00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 </w:t>
      </w:r>
      <w:r w:rsidR="00D15C00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ელ-ფოსტა:</w:t>
      </w:r>
    </w:p>
    <w:p w:rsidR="000F7838" w:rsidRPr="00C00804" w:rsidRDefault="000F7838" w:rsidP="00975A4D">
      <w:pPr>
        <w:pStyle w:val="ListParagraph"/>
        <w:widowControl w:val="0"/>
        <w:numPr>
          <w:ilvl w:val="2"/>
          <w:numId w:val="27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ვებ-გვერდი</w:t>
      </w:r>
      <w:r w:rsidR="00D15C00"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D15C00"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ან/და </w:t>
      </w:r>
      <w:r w:rsidR="00D15C00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D15C00"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Facebook</w:t>
      </w:r>
      <w:r w:rsidR="00D15C00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="00D15C00"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>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0F7838" w:rsidRPr="00C00804" w:rsidRDefault="000F7838" w:rsidP="000F7838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sz w:val="20"/>
          <w:szCs w:val="20"/>
          <w:lang w:val="ka-GE"/>
        </w:rPr>
        <w:t xml:space="preserve">   შენიშვნა: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ერთ  უცხოელ  პარტნიორზე  მეტის  არსებობის  შემთხვევაში  დაამატეთ  ანალოგიური  გრაფა,  ხოლო  თუ </w:t>
      </w:r>
      <w:r w:rsidR="00EA4F38">
        <w:rPr>
          <w:rFonts w:ascii="Sylfaen" w:eastAsia="Sylfaen" w:hAnsi="Sylfaen" w:cs="Sylfaen"/>
          <w:sz w:val="20"/>
          <w:szCs w:val="20"/>
          <w:lang w:val="ka-GE"/>
        </w:rPr>
        <w:t>პა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რტნიორი  სამზე  მეტია - </w:t>
      </w:r>
      <w:r w:rsidR="00CA74D5">
        <w:rPr>
          <w:rFonts w:ascii="Sylfaen" w:eastAsia="Sylfaen" w:hAnsi="Sylfaen" w:cs="Sylfaen"/>
          <w:sz w:val="20"/>
          <w:szCs w:val="20"/>
          <w:lang w:val="ka-GE"/>
        </w:rPr>
        <w:t xml:space="preserve"> ერთიანი სია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>დაურთეთ  დანართის სახით</w:t>
      </w:r>
    </w:p>
    <w:p w:rsidR="000F7838" w:rsidRPr="00C00804" w:rsidRDefault="000F7838" w:rsidP="000F7838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0F7838" w:rsidRPr="00C00804" w:rsidRDefault="000F7838" w:rsidP="000F7838">
      <w:pPr>
        <w:pStyle w:val="ListParagraph"/>
        <w:numPr>
          <w:ilvl w:val="1"/>
          <w:numId w:val="27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C00804">
        <w:rPr>
          <w:rFonts w:ascii="Sylfaen" w:hAnsi="Sylfaen" w:cs="Sylfaen"/>
          <w:b/>
          <w:sz w:val="20"/>
          <w:szCs w:val="20"/>
          <w:lang w:val="ka-GE"/>
        </w:rPr>
        <w:t>ადგილობრივი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C00804">
        <w:rPr>
          <w:rFonts w:ascii="Sylfaen" w:hAnsi="Sylfaen" w:cs="Sylfaen"/>
          <w:b/>
          <w:sz w:val="20"/>
          <w:szCs w:val="20"/>
          <w:lang w:val="ka-GE"/>
        </w:rPr>
        <w:t xml:space="preserve">პარტნიორი 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D15C00" w:rsidRPr="00C00804" w:rsidRDefault="00D15C00" w:rsidP="00975A4D">
      <w:pPr>
        <w:pStyle w:val="ListParagraph"/>
        <w:widowControl w:val="0"/>
        <w:numPr>
          <w:ilvl w:val="2"/>
          <w:numId w:val="27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საკონტაქტო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pacing w:val="23"/>
          <w:sz w:val="20"/>
          <w:szCs w:val="20"/>
          <w:lang w:val="ka-GE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ნომერი ან/და  ელ-ფოსტა:</w:t>
      </w:r>
    </w:p>
    <w:p w:rsidR="00D15C00" w:rsidRPr="00C00804" w:rsidRDefault="00D15C00" w:rsidP="00975A4D">
      <w:pPr>
        <w:pStyle w:val="ListParagraph"/>
        <w:widowControl w:val="0"/>
        <w:numPr>
          <w:ilvl w:val="2"/>
          <w:numId w:val="27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ვებ-გვერდი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B274A4" w:rsidRDefault="000F7838" w:rsidP="00B274A4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E6A65">
        <w:rPr>
          <w:rFonts w:ascii="Sylfaen" w:eastAsia="Sylfaen" w:hAnsi="Sylfaen" w:cs="Sylfaen"/>
          <w:b/>
          <w:sz w:val="20"/>
          <w:szCs w:val="20"/>
          <w:lang w:val="ka-GE"/>
        </w:rPr>
        <w:lastRenderedPageBreak/>
        <w:t xml:space="preserve">     შენიშვნა:  </w:t>
      </w:r>
      <w:r w:rsidRPr="00CE6A65">
        <w:rPr>
          <w:rFonts w:ascii="Sylfaen" w:eastAsia="Sylfaen" w:hAnsi="Sylfaen" w:cs="Sylfaen"/>
          <w:sz w:val="20"/>
          <w:szCs w:val="20"/>
          <w:lang w:val="ka-GE"/>
        </w:rPr>
        <w:t>ერთ  ადგილობრივ  პარტნიორზე  მეტის  არსებობის  შემთხვევაში  დაამატეთ  ანალოგიური  გრაფა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,  ხოლო თუ </w:t>
      </w:r>
      <w:r w:rsidR="00EA4F38">
        <w:rPr>
          <w:rFonts w:ascii="Sylfaen" w:eastAsia="Sylfaen" w:hAnsi="Sylfaen" w:cs="Sylfaen"/>
          <w:sz w:val="20"/>
          <w:szCs w:val="20"/>
          <w:lang w:val="ka-GE"/>
        </w:rPr>
        <w:t>პა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რტნიორი სამზე მეტია - </w:t>
      </w:r>
      <w:r w:rsidR="00CA74D5">
        <w:rPr>
          <w:rFonts w:ascii="Sylfaen" w:eastAsia="Sylfaen" w:hAnsi="Sylfaen" w:cs="Sylfaen"/>
          <w:sz w:val="20"/>
          <w:szCs w:val="20"/>
          <w:lang w:val="ka-GE"/>
        </w:rPr>
        <w:t xml:space="preserve">ერთიანი სია </w:t>
      </w:r>
      <w:r>
        <w:rPr>
          <w:rFonts w:ascii="Sylfaen" w:eastAsia="Sylfaen" w:hAnsi="Sylfaen" w:cs="Sylfaen"/>
          <w:sz w:val="20"/>
          <w:szCs w:val="20"/>
          <w:lang w:val="ka-GE"/>
        </w:rPr>
        <w:t>დაურთეთ  დანართის სახით</w:t>
      </w:r>
    </w:p>
    <w:p w:rsidR="00D15C00" w:rsidRPr="00C81276" w:rsidRDefault="00D15C00" w:rsidP="00B274A4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8E05D9" w:rsidRDefault="008E05D9" w:rsidP="004F3F6B">
      <w:pPr>
        <w:numPr>
          <w:ilvl w:val="0"/>
          <w:numId w:val="10"/>
        </w:numPr>
        <w:autoSpaceDE w:val="0"/>
        <w:autoSpaceDN w:val="0"/>
        <w:spacing w:after="20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 </w:t>
      </w:r>
      <w:r w:rsidR="00D8017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შესახებ</w:t>
      </w:r>
    </w:p>
    <w:p w:rsidR="003B3FCD" w:rsidRPr="00F56011" w:rsidRDefault="00B27F1A" w:rsidP="00B27F1A">
      <w:pPr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B27F1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შენიშვნა: </w:t>
      </w:r>
      <w:r w:rsidR="00205F9A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გასათვალისწინებელია, 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05F9A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რომ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05F9A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აპლიკანტს 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05F9A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აქვს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05F9A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შესაძლებლობა   წარადგინოს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05F9A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პროექტი</w:t>
      </w:r>
      <w:r w:rsid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890FD6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პრეზენტაციის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890FD6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სახით (</w:t>
      </w:r>
      <w:r w:rsidR="00890FD6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5 – 7 წუთი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, კომისიის სხდომაზე </w:t>
      </w:r>
      <w:r w:rsidR="00621501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განხილვის დროს</w:t>
      </w:r>
      <w:r w:rsidR="00CC1667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)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და  მოახდინოს  </w:t>
      </w:r>
      <w:r w:rsidR="006C6007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სხვა </w:t>
      </w:r>
      <w:r w:rsidR="00E27DA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მნიშვნელოვანი 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დეტალების</w:t>
      </w:r>
      <w:r w:rsidR="00FA56A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1E4C8C" w:rsidRP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დაზუსტება</w:t>
      </w:r>
      <w:r w:rsidR="00F56011">
        <w:rPr>
          <w:rFonts w:ascii="Sylfaen" w:eastAsia="Sylfaen" w:hAnsi="Sylfaen" w:cs="Sylfaen"/>
          <w:bCs/>
          <w:sz w:val="20"/>
          <w:szCs w:val="20"/>
          <w:lang w:val="ka-GE" w:eastAsia="ru-RU"/>
        </w:rPr>
        <w:t>.</w:t>
      </w:r>
    </w:p>
    <w:p w:rsidR="001E4C8C" w:rsidRPr="00435FC5" w:rsidRDefault="001E4C8C" w:rsidP="004F3F6B">
      <w:pPr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Cs/>
          <w:sz w:val="10"/>
          <w:szCs w:val="10"/>
          <w:lang w:val="ka-GE" w:eastAsia="ru-RU"/>
        </w:rPr>
      </w:pPr>
    </w:p>
    <w:p w:rsidR="003B47BE" w:rsidRPr="00F56011" w:rsidRDefault="00D8017F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F5601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</w:t>
      </w:r>
      <w:r w:rsidR="00087785" w:rsidRPr="00F5601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3B47BE" w:rsidRPr="00F5601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დაწყების  თარიღი:</w:t>
      </w:r>
    </w:p>
    <w:p w:rsidR="003B47BE" w:rsidRPr="00845857" w:rsidRDefault="00D8017F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84585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="00087785" w:rsidRPr="0084585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3B47BE" w:rsidRPr="0084585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დასრულების  თარიღი:</w:t>
      </w:r>
    </w:p>
    <w:p w:rsidR="00845857" w:rsidRPr="00087785" w:rsidRDefault="00845857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Pr="0008778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ჩატარების  ლოკაცია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08778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087785">
        <w:rPr>
          <w:rFonts w:ascii="Sylfaen" w:eastAsia="Sylfaen" w:hAnsi="Sylfaen" w:cs="Sylfaen"/>
          <w:bCs/>
          <w:sz w:val="20"/>
          <w:szCs w:val="20"/>
          <w:lang w:val="ka-GE" w:eastAsia="ru-RU"/>
        </w:rPr>
        <w:t>(მიუთითეთ ლოკაცია, სადაც ჩატარდება ღონისძიებები):</w:t>
      </w:r>
    </w:p>
    <w:p w:rsidR="00845857" w:rsidRPr="00845857" w:rsidRDefault="00845857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84585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 w:rsidR="004C789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F226D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აღწერა </w:t>
      </w:r>
      <w:r w:rsidRPr="00845857">
        <w:rPr>
          <w:rFonts w:ascii="Sylfaen" w:eastAsia="Sylfaen" w:hAnsi="Sylfaen" w:cs="Sylfaen"/>
          <w:b/>
          <w:bCs/>
          <w:lang w:val="ka-GE" w:eastAsia="ru-RU"/>
        </w:rPr>
        <w:t xml:space="preserve">  </w:t>
      </w:r>
      <w:r w:rsidRPr="00845857">
        <w:rPr>
          <w:rFonts w:ascii="Sylfaen" w:eastAsia="Sylfaen" w:hAnsi="Sylfaen" w:cs="Sylfaen"/>
          <w:sz w:val="18"/>
          <w:szCs w:val="18"/>
          <w:lang w:val="ka-GE" w:eastAsia="ru-RU"/>
        </w:rPr>
        <w:t>(</w:t>
      </w:r>
      <w:r w:rsidR="00F226DA">
        <w:rPr>
          <w:rFonts w:ascii="Sylfaen" w:eastAsia="Sylfaen" w:hAnsi="Sylfaen" w:cs="Sylfaen"/>
          <w:sz w:val="18"/>
          <w:szCs w:val="18"/>
          <w:lang w:val="ka-GE" w:eastAsia="ru-RU"/>
        </w:rPr>
        <w:t xml:space="preserve">მოკლე   </w:t>
      </w:r>
      <w:r w:rsidR="00F226DA" w:rsidRPr="00F226DA">
        <w:rPr>
          <w:rFonts w:ascii="Sylfaen" w:eastAsia="Sylfaen" w:hAnsi="Sylfaen" w:cs="Sylfaen"/>
          <w:bCs/>
          <w:sz w:val="18"/>
          <w:szCs w:val="18"/>
          <w:lang w:val="ka-GE" w:eastAsia="ru-RU"/>
        </w:rPr>
        <w:t>ანოტაცია</w:t>
      </w:r>
      <w:r w:rsidRPr="00845857">
        <w:rPr>
          <w:rFonts w:ascii="Sylfaen" w:eastAsia="Sylfaen" w:hAnsi="Sylfaen" w:cs="Sylfaen"/>
          <w:sz w:val="18"/>
          <w:szCs w:val="18"/>
          <w:lang w:val="ka-GE" w:eastAsia="ru-RU"/>
        </w:rPr>
        <w:t>):</w:t>
      </w:r>
    </w:p>
    <w:p w:rsidR="00845857" w:rsidRPr="002E3EAA" w:rsidRDefault="00845857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Pr="0008778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მიზნები </w:t>
      </w:r>
      <w:r w:rsidRPr="00087785">
        <w:rPr>
          <w:rFonts w:ascii="Sylfaen" w:eastAsia="Sylfaen" w:hAnsi="Sylfaen" w:cs="Sylfaen"/>
          <w:sz w:val="20"/>
          <w:szCs w:val="20"/>
          <w:lang w:val="ka-GE" w:eastAsia="ru-RU"/>
        </w:rPr>
        <w:t xml:space="preserve">(მოკლედ აღწერეთ, </w:t>
      </w:r>
      <w:r w:rsidR="002E3EAA">
        <w:rPr>
          <w:rFonts w:ascii="Sylfaen" w:eastAsia="Sylfaen" w:hAnsi="Sylfaen" w:cs="Sylfaen"/>
          <w:sz w:val="20"/>
          <w:szCs w:val="20"/>
          <w:lang w:val="ka-GE" w:eastAsia="ru-RU"/>
        </w:rPr>
        <w:t>პროექტის</w:t>
      </w:r>
      <w:r w:rsidRPr="00087785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Pr="00087785">
        <w:rPr>
          <w:rFonts w:ascii="Sylfaen" w:eastAsia="Sylfaen" w:hAnsi="Sylfaen" w:cs="Sylfaen"/>
          <w:bCs/>
          <w:sz w:val="20"/>
          <w:szCs w:val="20"/>
          <w:lang w:val="ka-GE" w:eastAsia="ru-RU"/>
        </w:rPr>
        <w:t>ძირითადი</w:t>
      </w:r>
      <w:r w:rsidR="0017008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>
        <w:rPr>
          <w:rFonts w:ascii="Sylfaen" w:eastAsia="Sylfaen" w:hAnsi="Sylfaen" w:cs="Sylfaen"/>
          <w:bCs/>
          <w:sz w:val="20"/>
          <w:szCs w:val="20"/>
          <w:lang w:val="ka-GE" w:eastAsia="ru-RU"/>
        </w:rPr>
        <w:t>მიზ</w:t>
      </w:r>
      <w:r w:rsidR="00AD6076">
        <w:rPr>
          <w:rFonts w:ascii="Sylfaen" w:eastAsia="Sylfaen" w:hAnsi="Sylfaen" w:cs="Sylfaen"/>
          <w:bCs/>
          <w:sz w:val="20"/>
          <w:szCs w:val="20"/>
          <w:lang w:val="ka-GE" w:eastAsia="ru-RU"/>
        </w:rPr>
        <w:t>ა</w:t>
      </w:r>
      <w:r w:rsidR="002E3EAA">
        <w:rPr>
          <w:rFonts w:ascii="Sylfaen" w:eastAsia="Sylfaen" w:hAnsi="Sylfaen" w:cs="Sylfaen"/>
          <w:bCs/>
          <w:sz w:val="20"/>
          <w:szCs w:val="20"/>
          <w:lang w:val="ka-GE" w:eastAsia="ru-RU"/>
        </w:rPr>
        <w:t>ნ</w:t>
      </w:r>
      <w:r w:rsidR="00AD6076">
        <w:rPr>
          <w:rFonts w:ascii="Sylfaen" w:eastAsia="Sylfaen" w:hAnsi="Sylfaen" w:cs="Sylfaen"/>
          <w:bCs/>
          <w:sz w:val="20"/>
          <w:szCs w:val="20"/>
          <w:lang w:val="ka-GE" w:eastAsia="ru-RU"/>
        </w:rPr>
        <w:t>ი</w:t>
      </w:r>
      <w:r w:rsidR="0017008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>
        <w:rPr>
          <w:rFonts w:ascii="Sylfaen" w:eastAsia="Sylfaen" w:hAnsi="Sylfaen" w:cs="Sylfaen"/>
          <w:bCs/>
          <w:sz w:val="20"/>
          <w:szCs w:val="20"/>
          <w:lang w:val="ka-GE" w:eastAsia="ru-RU"/>
        </w:rPr>
        <w:t>და</w:t>
      </w:r>
      <w:r w:rsidR="0017008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>
        <w:rPr>
          <w:rFonts w:ascii="Sylfaen" w:eastAsia="Sylfaen" w:hAnsi="Sylfaen" w:cs="Sylfaen"/>
          <w:bCs/>
          <w:sz w:val="20"/>
          <w:szCs w:val="20"/>
          <w:lang w:val="ka-GE" w:eastAsia="ru-RU"/>
        </w:rPr>
        <w:t>ამოცანები. მათ შორის ქალაქის პოპულარიზაციის,</w:t>
      </w:r>
      <w:r w:rsidR="002E3EAA" w:rsidRPr="00BC42A8">
        <w:rPr>
          <w:rFonts w:ascii="Sylfaen" w:eastAsia="Sylfaen" w:hAnsi="Sylfaen" w:cs="Sylfaen"/>
          <w:bCs/>
          <w:color w:val="FF0000"/>
          <w:sz w:val="20"/>
          <w:szCs w:val="20"/>
          <w:lang w:val="ka-GE" w:eastAsia="ru-RU"/>
        </w:rPr>
        <w:t xml:space="preserve"> </w:t>
      </w:r>
      <w:r w:rsidR="002E3EAA" w:rsidRPr="00C26569">
        <w:rPr>
          <w:rFonts w:ascii="Sylfaen" w:eastAsia="Sylfaen" w:hAnsi="Sylfaen" w:cs="Sylfaen"/>
          <w:bCs/>
          <w:sz w:val="20"/>
          <w:szCs w:val="20"/>
          <w:lang w:val="ka-GE" w:eastAsia="ru-RU"/>
        </w:rPr>
        <w:t>სპორტული ტურიზმის</w:t>
      </w:r>
      <w:r w:rsidR="006D0C3B" w:rsidRPr="00C26569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6D0C3B">
        <w:rPr>
          <w:rFonts w:ascii="Sylfaen" w:eastAsia="Sylfaen" w:hAnsi="Sylfaen" w:cs="Sylfaen"/>
          <w:bCs/>
          <w:sz w:val="20"/>
          <w:szCs w:val="20"/>
          <w:lang w:val="ka-GE" w:eastAsia="ru-RU"/>
        </w:rPr>
        <w:t>და</w:t>
      </w:r>
      <w:r w:rsidR="002E3EAA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სახეობის განვითარების თვალსაზრისით</w:t>
      </w:r>
      <w:r w:rsidRPr="00087785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</w:p>
    <w:p w:rsidR="000D38D0" w:rsidRPr="000D38D0" w:rsidRDefault="00845857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845857">
        <w:rPr>
          <w:rFonts w:ascii="Sylfaen" w:eastAsia="Calibri" w:hAnsi="Sylfaen"/>
          <w:b/>
          <w:sz w:val="20"/>
          <w:szCs w:val="20"/>
          <w:lang w:val="ka-GE"/>
        </w:rPr>
        <w:t xml:space="preserve">სპორტული   ღონისძიების   </w:t>
      </w:r>
      <w:r w:rsidR="0030264F">
        <w:rPr>
          <w:rFonts w:ascii="Sylfaen" w:eastAsia="Calibri" w:hAnsi="Sylfaen"/>
          <w:b/>
          <w:sz w:val="20"/>
          <w:szCs w:val="20"/>
          <w:lang w:val="ka-GE"/>
        </w:rPr>
        <w:t>კუთვნილე</w:t>
      </w:r>
      <w:r w:rsidRPr="00845857">
        <w:rPr>
          <w:rFonts w:ascii="Sylfaen" w:eastAsia="Calibri" w:hAnsi="Sylfaen"/>
          <w:b/>
          <w:sz w:val="20"/>
          <w:szCs w:val="20"/>
          <w:lang w:val="ka-GE"/>
        </w:rPr>
        <w:t>ბა</w:t>
      </w:r>
      <w:r w:rsidR="0030264F">
        <w:rPr>
          <w:rFonts w:ascii="Sylfaen" w:eastAsia="Calibri" w:hAnsi="Sylfaen"/>
          <w:b/>
          <w:sz w:val="20"/>
          <w:szCs w:val="20"/>
          <w:lang w:val="ka-GE"/>
        </w:rPr>
        <w:t xml:space="preserve">   </w:t>
      </w:r>
      <w:r w:rsidR="0030264F">
        <w:rPr>
          <w:rFonts w:ascii="Sylfaen" w:eastAsia="Calibri" w:hAnsi="Sylfaen" w:cs="Times New Roman"/>
          <w:b/>
          <w:sz w:val="20"/>
          <w:szCs w:val="20"/>
          <w:lang w:val="ka-GE"/>
        </w:rPr>
        <w:t>მათ  შორის:</w:t>
      </w:r>
      <w:r w:rsidRPr="00845857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</w:p>
    <w:p w:rsidR="000D38D0" w:rsidRPr="00AF0777" w:rsidRDefault="000D38D0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F077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ოლიმპიური</w:t>
      </w:r>
      <w:r w:rsidR="00DE32E2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/ პარაოლიმპიური</w:t>
      </w:r>
      <w:r w:rsidRPr="00AF077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:</w:t>
      </w:r>
    </w:p>
    <w:p w:rsidR="000D38D0" w:rsidRPr="00AF0777" w:rsidRDefault="000D38D0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F077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არაოლიმპიური: </w:t>
      </w:r>
    </w:p>
    <w:p w:rsidR="00567428" w:rsidRPr="005A1900" w:rsidRDefault="000D38D0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F077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ეროვნული:</w:t>
      </w:r>
    </w:p>
    <w:p w:rsidR="00845857" w:rsidRPr="00727228" w:rsidRDefault="00845857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845857">
        <w:rPr>
          <w:rFonts w:ascii="Sylfaen" w:eastAsia="Calibri" w:hAnsi="Sylfaen" w:cs="Sylfaen"/>
          <w:b/>
          <w:sz w:val="20"/>
          <w:szCs w:val="20"/>
          <w:lang w:val="ka-GE"/>
        </w:rPr>
        <w:t>სპორტული</w:t>
      </w:r>
      <w:r w:rsidRPr="00845857">
        <w:rPr>
          <w:rFonts w:ascii="Sylfaen" w:eastAsia="Calibri" w:hAnsi="Sylfaen"/>
          <w:b/>
          <w:sz w:val="20"/>
          <w:szCs w:val="20"/>
          <w:lang w:val="ka-GE"/>
        </w:rPr>
        <w:t xml:space="preserve">   ღონისძიების </w:t>
      </w:r>
      <w:r w:rsidRPr="00845857">
        <w:rPr>
          <w:rFonts w:ascii="Sylfaen" w:eastAsia="Calibri" w:hAnsi="Sylfaen"/>
          <w:sz w:val="20"/>
          <w:szCs w:val="20"/>
          <w:lang w:val="ka-GE"/>
        </w:rPr>
        <w:t xml:space="preserve">   </w:t>
      </w:r>
      <w:r w:rsidR="00BC42A8" w:rsidRPr="005A3342">
        <w:rPr>
          <w:rFonts w:ascii="Sylfaen" w:eastAsia="Calibri" w:hAnsi="Sylfaen"/>
          <w:b/>
          <w:sz w:val="20"/>
          <w:szCs w:val="20"/>
          <w:lang w:val="ka-GE"/>
        </w:rPr>
        <w:t>სტატუსი</w:t>
      </w:r>
      <w:r w:rsidR="000D38D0" w:rsidRPr="005A3342">
        <w:rPr>
          <w:rFonts w:ascii="Sylfaen" w:eastAsia="Calibri" w:hAnsi="Sylfaen"/>
          <w:b/>
          <w:sz w:val="20"/>
          <w:szCs w:val="20"/>
          <w:lang w:val="ka-GE"/>
        </w:rPr>
        <w:t>.</w:t>
      </w:r>
      <w:r w:rsidR="000D38D0" w:rsidRPr="005A334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მათ  </w:t>
      </w:r>
      <w:r w:rsidR="000D38D0">
        <w:rPr>
          <w:rFonts w:ascii="Sylfaen" w:eastAsia="Calibri" w:hAnsi="Sylfaen" w:cs="Times New Roman"/>
          <w:b/>
          <w:sz w:val="20"/>
          <w:szCs w:val="20"/>
          <w:lang w:val="ka-GE"/>
        </w:rPr>
        <w:t>შორის:</w:t>
      </w:r>
    </w:p>
    <w:p w:rsidR="000D38D0" w:rsidRPr="00AF0777" w:rsidRDefault="00727228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F0777">
        <w:rPr>
          <w:rFonts w:ascii="Sylfaen" w:eastAsia="Calibri" w:hAnsi="Sylfaen"/>
          <w:b/>
          <w:sz w:val="20"/>
          <w:szCs w:val="20"/>
        </w:rPr>
        <w:t xml:space="preserve">A </w:t>
      </w:r>
      <w:r w:rsidR="00944874">
        <w:rPr>
          <w:rFonts w:ascii="Sylfaen" w:eastAsia="Calibri" w:hAnsi="Sylfaen"/>
          <w:b/>
          <w:sz w:val="20"/>
          <w:szCs w:val="20"/>
        </w:rPr>
        <w:t xml:space="preserve"> </w:t>
      </w:r>
      <w:proofErr w:type="spellStart"/>
      <w:r w:rsidRPr="00AF0777">
        <w:rPr>
          <w:rFonts w:ascii="Sylfaen" w:eastAsia="Calibri" w:hAnsi="Sylfaen"/>
          <w:b/>
          <w:sz w:val="20"/>
          <w:szCs w:val="20"/>
        </w:rPr>
        <w:t>კატეგორიის</w:t>
      </w:r>
      <w:proofErr w:type="spellEnd"/>
      <w:r w:rsidRPr="00AF0777">
        <w:rPr>
          <w:rFonts w:ascii="Sylfaen" w:eastAsia="Calibri" w:hAnsi="Sylfaen"/>
          <w:b/>
          <w:sz w:val="20"/>
          <w:szCs w:val="20"/>
        </w:rPr>
        <w:t xml:space="preserve"> </w:t>
      </w:r>
      <w:r w:rsidR="00944874">
        <w:rPr>
          <w:rFonts w:ascii="Sylfaen" w:eastAsia="Calibri" w:hAnsi="Sylfaen"/>
          <w:b/>
          <w:sz w:val="20"/>
          <w:szCs w:val="20"/>
        </w:rPr>
        <w:t xml:space="preserve"> </w:t>
      </w:r>
      <w:proofErr w:type="spellStart"/>
      <w:r w:rsidRPr="00AF0777">
        <w:rPr>
          <w:rFonts w:ascii="Sylfaen" w:eastAsia="Calibri" w:hAnsi="Sylfaen"/>
          <w:b/>
          <w:sz w:val="20"/>
          <w:szCs w:val="20"/>
        </w:rPr>
        <w:t>საერთაშორისო</w:t>
      </w:r>
      <w:proofErr w:type="spellEnd"/>
      <w:r w:rsidR="00944874">
        <w:rPr>
          <w:rFonts w:ascii="Sylfaen" w:eastAsia="Calibri" w:hAnsi="Sylfaen"/>
          <w:b/>
          <w:sz w:val="20"/>
          <w:szCs w:val="20"/>
        </w:rPr>
        <w:t xml:space="preserve"> </w:t>
      </w:r>
      <w:r w:rsidRPr="00AF0777">
        <w:rPr>
          <w:rFonts w:ascii="Sylfaen" w:eastAsia="Calibri" w:hAnsi="Sylfaen"/>
          <w:b/>
          <w:sz w:val="20"/>
          <w:szCs w:val="20"/>
        </w:rPr>
        <w:t xml:space="preserve"> </w:t>
      </w:r>
      <w:proofErr w:type="spellStart"/>
      <w:r w:rsidRPr="00AF0777">
        <w:rPr>
          <w:rFonts w:ascii="Sylfaen" w:eastAsia="Calibri" w:hAnsi="Sylfaen"/>
          <w:b/>
          <w:sz w:val="20"/>
          <w:szCs w:val="20"/>
        </w:rPr>
        <w:t>ტურნირი</w:t>
      </w:r>
      <w:proofErr w:type="spellEnd"/>
      <w:r w:rsidRPr="00AF0777">
        <w:rPr>
          <w:rFonts w:ascii="Sylfaen" w:eastAsia="Calibri" w:hAnsi="Sylfaen"/>
          <w:b/>
          <w:sz w:val="20"/>
          <w:szCs w:val="20"/>
          <w:lang w:val="ka-GE"/>
        </w:rPr>
        <w:t>:</w:t>
      </w:r>
    </w:p>
    <w:p w:rsidR="000D38D0" w:rsidRPr="00AF0777" w:rsidRDefault="00727228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AF0777">
        <w:rPr>
          <w:rFonts w:ascii="Sylfaen" w:eastAsia="Calibri" w:hAnsi="Sylfaen" w:cs="Sylfaen"/>
          <w:b/>
          <w:sz w:val="20"/>
          <w:szCs w:val="20"/>
        </w:rPr>
        <w:t>საერთაშორისო</w:t>
      </w:r>
      <w:proofErr w:type="spellEnd"/>
      <w:r w:rsidRPr="00AF0777">
        <w:rPr>
          <w:rFonts w:ascii="Sylfaen" w:eastAsia="Calibri" w:hAnsi="Sylfaen"/>
          <w:b/>
          <w:sz w:val="20"/>
          <w:szCs w:val="20"/>
        </w:rPr>
        <w:t xml:space="preserve"> </w:t>
      </w:r>
      <w:r w:rsidR="00944874">
        <w:rPr>
          <w:rFonts w:ascii="Sylfaen" w:eastAsia="Calibri" w:hAnsi="Sylfaen"/>
          <w:b/>
          <w:sz w:val="20"/>
          <w:szCs w:val="20"/>
        </w:rPr>
        <w:t xml:space="preserve"> </w:t>
      </w:r>
      <w:proofErr w:type="spellStart"/>
      <w:r w:rsidRPr="00AF0777">
        <w:rPr>
          <w:rFonts w:ascii="Sylfaen" w:eastAsia="Calibri" w:hAnsi="Sylfaen"/>
          <w:b/>
          <w:sz w:val="20"/>
          <w:szCs w:val="20"/>
        </w:rPr>
        <w:t>ტურნირი</w:t>
      </w:r>
      <w:proofErr w:type="spellEnd"/>
      <w:r w:rsidR="00944874">
        <w:rPr>
          <w:rFonts w:ascii="Sylfaen" w:eastAsia="Calibri" w:hAnsi="Sylfaen"/>
          <w:b/>
          <w:sz w:val="20"/>
          <w:szCs w:val="20"/>
        </w:rPr>
        <w:t xml:space="preserve"> </w:t>
      </w:r>
      <w:r w:rsidRPr="00AF0777">
        <w:rPr>
          <w:rFonts w:ascii="Sylfaen" w:eastAsia="Calibri" w:hAnsi="Sylfaen"/>
          <w:b/>
          <w:sz w:val="20"/>
          <w:szCs w:val="20"/>
          <w:lang w:val="ka-GE"/>
        </w:rPr>
        <w:t xml:space="preserve"> ჩასმული მსოფლიო ფედერაციის კალენდარში:</w:t>
      </w:r>
    </w:p>
    <w:p w:rsidR="00DA5EFB" w:rsidRPr="00AF0777" w:rsidRDefault="00DA5EFB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AF0777">
        <w:rPr>
          <w:rFonts w:ascii="Sylfaen" w:eastAsia="Calibri" w:hAnsi="Sylfaen" w:cs="Sylfaen"/>
          <w:b/>
          <w:sz w:val="20"/>
          <w:szCs w:val="20"/>
        </w:rPr>
        <w:t>საერთაშორისო</w:t>
      </w:r>
      <w:proofErr w:type="spellEnd"/>
      <w:r w:rsidRPr="00AF0777">
        <w:rPr>
          <w:rFonts w:ascii="Sylfaen" w:eastAsia="Calibri" w:hAnsi="Sylfaen"/>
          <w:b/>
          <w:sz w:val="20"/>
          <w:szCs w:val="20"/>
        </w:rPr>
        <w:t xml:space="preserve"> </w:t>
      </w:r>
      <w:proofErr w:type="spellStart"/>
      <w:r w:rsidRPr="00AF0777">
        <w:rPr>
          <w:rFonts w:ascii="Sylfaen" w:eastAsia="Calibri" w:hAnsi="Sylfaen"/>
          <w:b/>
          <w:sz w:val="20"/>
          <w:szCs w:val="20"/>
        </w:rPr>
        <w:t>ტურნირი</w:t>
      </w:r>
      <w:proofErr w:type="spellEnd"/>
      <w:r w:rsidRPr="00AF0777">
        <w:rPr>
          <w:rFonts w:ascii="Sylfaen" w:eastAsia="Calibri" w:hAnsi="Sylfaen"/>
          <w:b/>
          <w:sz w:val="20"/>
          <w:szCs w:val="20"/>
          <w:lang w:val="ka-GE"/>
        </w:rPr>
        <w:t>:</w:t>
      </w:r>
    </w:p>
    <w:p w:rsidR="00567428" w:rsidRPr="005A1900" w:rsidRDefault="00727228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F0777">
        <w:rPr>
          <w:rFonts w:ascii="Sylfaen" w:eastAsia="Calibri" w:hAnsi="Sylfaen"/>
          <w:b/>
          <w:sz w:val="20"/>
          <w:szCs w:val="20"/>
          <w:lang w:val="ka-GE"/>
        </w:rPr>
        <w:t>სხვა:</w:t>
      </w:r>
    </w:p>
    <w:p w:rsidR="00727228" w:rsidRPr="00727228" w:rsidRDefault="00C5751E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845857">
        <w:rPr>
          <w:rFonts w:ascii="Sylfaen" w:eastAsia="Calibri" w:hAnsi="Sylfaen" w:cs="Sylfaen"/>
          <w:b/>
          <w:sz w:val="20"/>
          <w:szCs w:val="20"/>
          <w:lang w:val="ka-GE"/>
        </w:rPr>
        <w:t>სპორტული</w:t>
      </w:r>
      <w:r w:rsidRPr="00845857">
        <w:rPr>
          <w:rFonts w:ascii="Sylfaen" w:eastAsia="Calibri" w:hAnsi="Sylfaen"/>
          <w:b/>
          <w:sz w:val="20"/>
          <w:szCs w:val="20"/>
          <w:lang w:val="ka-GE"/>
        </w:rPr>
        <w:t xml:space="preserve">   ღონისძიების </w:t>
      </w:r>
      <w:r w:rsidR="00845857" w:rsidRPr="00845857">
        <w:rPr>
          <w:rFonts w:ascii="Sylfaen" w:eastAsia="Calibri" w:hAnsi="Sylfaen"/>
          <w:b/>
          <w:sz w:val="20"/>
          <w:szCs w:val="20"/>
          <w:lang w:val="ka-GE"/>
        </w:rPr>
        <w:t xml:space="preserve">  გავლენა</w:t>
      </w:r>
      <w:r w:rsidR="000D38D0">
        <w:rPr>
          <w:rFonts w:ascii="Sylfaen" w:eastAsia="Calibri" w:hAnsi="Sylfaen"/>
          <w:b/>
          <w:sz w:val="20"/>
          <w:szCs w:val="20"/>
          <w:lang w:val="ka-GE"/>
        </w:rPr>
        <w:t xml:space="preserve">. </w:t>
      </w:r>
      <w:r w:rsidR="000D38D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მათ  შორის:</w:t>
      </w:r>
    </w:p>
    <w:p w:rsidR="00727228" w:rsidRPr="00727228" w:rsidRDefault="00727228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6608AD">
        <w:rPr>
          <w:rFonts w:ascii="Sylfaen" w:eastAsia="Calibri" w:hAnsi="Sylfaen" w:cs="Sylfaen"/>
          <w:b/>
          <w:sz w:val="20"/>
          <w:szCs w:val="20"/>
          <w:lang w:val="ka-GE"/>
        </w:rPr>
        <w:t>ლიცენზიის</w:t>
      </w:r>
      <w:r w:rsidR="00AC6C96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6608AD">
        <w:rPr>
          <w:rFonts w:ascii="Sylfaen" w:eastAsia="Calibri" w:hAnsi="Sylfaen"/>
          <w:b/>
          <w:sz w:val="20"/>
          <w:szCs w:val="20"/>
          <w:lang w:val="ka-GE"/>
        </w:rPr>
        <w:t xml:space="preserve"> მოპოვება</w:t>
      </w:r>
      <w:r w:rsidR="00AC6C96">
        <w:rPr>
          <w:rFonts w:ascii="Sylfaen" w:eastAsia="Calibri" w:hAnsi="Sylfaen"/>
          <w:sz w:val="20"/>
          <w:szCs w:val="20"/>
          <w:lang w:val="ka-GE"/>
        </w:rPr>
        <w:t xml:space="preserve">  (</w:t>
      </w:r>
      <w:r w:rsidR="00B27F1A">
        <w:rPr>
          <w:rFonts w:ascii="Sylfaen" w:eastAsia="Calibri" w:hAnsi="Sylfaen"/>
          <w:sz w:val="20"/>
          <w:szCs w:val="20"/>
          <w:lang w:val="ka-GE"/>
        </w:rPr>
        <w:t xml:space="preserve">უფრო </w:t>
      </w:r>
      <w:r w:rsidRPr="00727228">
        <w:rPr>
          <w:rFonts w:ascii="Sylfaen" w:eastAsia="Calibri" w:hAnsi="Sylfaen"/>
          <w:sz w:val="20"/>
          <w:szCs w:val="20"/>
          <w:lang w:val="ka-GE"/>
        </w:rPr>
        <w:t>მაღალი რანგის ტურნირში მონაწილეობის უფლება</w:t>
      </w:r>
      <w:r w:rsidR="00AC6C96">
        <w:rPr>
          <w:rFonts w:ascii="Sylfaen" w:eastAsia="Calibri" w:hAnsi="Sylfaen"/>
          <w:sz w:val="20"/>
          <w:szCs w:val="20"/>
          <w:lang w:val="ka-GE"/>
        </w:rPr>
        <w:t>)</w:t>
      </w:r>
      <w:r>
        <w:rPr>
          <w:rFonts w:ascii="Sylfaen" w:eastAsia="Calibri" w:hAnsi="Sylfaen"/>
          <w:sz w:val="20"/>
          <w:szCs w:val="20"/>
          <w:lang w:val="ka-GE"/>
        </w:rPr>
        <w:t>:</w:t>
      </w:r>
    </w:p>
    <w:p w:rsidR="00727228" w:rsidRPr="00727228" w:rsidRDefault="00727228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6608AD">
        <w:rPr>
          <w:rFonts w:ascii="Sylfaen" w:eastAsia="Calibri" w:hAnsi="Sylfaen"/>
          <w:b/>
          <w:sz w:val="20"/>
          <w:szCs w:val="20"/>
          <w:lang w:val="ka-GE"/>
        </w:rPr>
        <w:t>რეიტინგის</w:t>
      </w:r>
      <w:r w:rsidRPr="00727228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="000D38D0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AC6C96">
        <w:rPr>
          <w:rFonts w:ascii="Sylfaen" w:eastAsia="Calibri" w:hAnsi="Sylfaen"/>
          <w:b/>
          <w:sz w:val="20"/>
          <w:szCs w:val="20"/>
          <w:lang w:val="ka-GE"/>
        </w:rPr>
        <w:t xml:space="preserve">მინიჭების </w:t>
      </w:r>
      <w:r w:rsidR="000D38D0" w:rsidRPr="00AC6C96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Pr="00AC6C96">
        <w:rPr>
          <w:rFonts w:ascii="Sylfaen" w:eastAsia="Calibri" w:hAnsi="Sylfaen"/>
          <w:b/>
          <w:sz w:val="20"/>
          <w:szCs w:val="20"/>
          <w:lang w:val="ka-GE"/>
        </w:rPr>
        <w:t>სტატუსი:</w:t>
      </w:r>
    </w:p>
    <w:p w:rsidR="00727228" w:rsidRPr="00727228" w:rsidRDefault="00727228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6608AD">
        <w:rPr>
          <w:rFonts w:ascii="Sylfaen" w:eastAsia="Calibri" w:hAnsi="Sylfaen"/>
          <w:b/>
          <w:sz w:val="20"/>
          <w:szCs w:val="20"/>
          <w:lang w:val="ka-GE"/>
        </w:rPr>
        <w:t xml:space="preserve">საქართველოს </w:t>
      </w:r>
      <w:r w:rsidR="006608AD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Pr="006608AD">
        <w:rPr>
          <w:rFonts w:ascii="Sylfaen" w:eastAsia="Calibri" w:hAnsi="Sylfaen"/>
          <w:b/>
          <w:sz w:val="20"/>
          <w:szCs w:val="20"/>
          <w:lang w:val="ka-GE"/>
        </w:rPr>
        <w:t xml:space="preserve">ნაკრების </w:t>
      </w:r>
      <w:r w:rsidR="006608AD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Pr="006608AD">
        <w:rPr>
          <w:rFonts w:ascii="Sylfaen" w:eastAsia="Calibri" w:hAnsi="Sylfaen"/>
          <w:b/>
          <w:sz w:val="20"/>
          <w:szCs w:val="20"/>
          <w:lang w:val="ka-GE"/>
        </w:rPr>
        <w:t>დაკომპლექტების</w:t>
      </w:r>
      <w:r w:rsidR="006608AD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Pr="006608AD">
        <w:rPr>
          <w:rFonts w:ascii="Sylfaen" w:eastAsia="Calibri" w:hAnsi="Sylfaen"/>
          <w:b/>
          <w:sz w:val="20"/>
          <w:szCs w:val="20"/>
          <w:lang w:val="ka-GE"/>
        </w:rPr>
        <w:t xml:space="preserve"> ფორმატი:</w:t>
      </w:r>
    </w:p>
    <w:p w:rsidR="00567428" w:rsidRPr="005A1900" w:rsidRDefault="00727228" w:rsidP="002E14D6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A5B8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სხვა:</w:t>
      </w:r>
    </w:p>
    <w:p w:rsidR="00205F9A" w:rsidRPr="00C00804" w:rsidRDefault="0030264F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>სპორტულ</w:t>
      </w:r>
      <w:r w:rsidR="00C5751E" w:rsidRPr="00845857">
        <w:rPr>
          <w:rFonts w:ascii="Sylfaen" w:eastAsia="Calibri" w:hAnsi="Sylfaen"/>
          <w:b/>
          <w:sz w:val="20"/>
          <w:szCs w:val="20"/>
          <w:lang w:val="ka-GE"/>
        </w:rPr>
        <w:t xml:space="preserve">  </w:t>
      </w:r>
      <w:r w:rsidR="00C5751E">
        <w:rPr>
          <w:rFonts w:ascii="Sylfaen" w:eastAsia="Calibri" w:hAnsi="Sylfaen"/>
          <w:b/>
          <w:sz w:val="20"/>
          <w:szCs w:val="20"/>
          <w:lang w:val="ka-GE"/>
        </w:rPr>
        <w:t>ღონისძიება</w:t>
      </w:r>
      <w:r w:rsidR="00205F9A" w:rsidRPr="00E13B7F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ში  მონაწილე  </w:t>
      </w:r>
      <w:r w:rsidR="00205F9A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სუბიექტთა  რაოდენობა</w:t>
      </w:r>
      <w:r w:rsidR="000D38D0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.   მათ  შორის:</w:t>
      </w:r>
    </w:p>
    <w:p w:rsidR="00E13B7F" w:rsidRPr="00C00804" w:rsidRDefault="00E13B7F" w:rsidP="00A504DD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ქვეყანა</w:t>
      </w:r>
      <w:r w:rsidR="00AC6C96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        </w:t>
      </w:r>
      <w:r w:rsidR="005E01E8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                 </w:t>
      </w:r>
      <w:r w:rsidR="00AC6C96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0F7838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          </w:t>
      </w:r>
      <w:r w:rsidR="00AC6C96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0F7838" w:rsidRPr="00C00804">
        <w:rPr>
          <w:rFonts w:ascii="Sylfaen" w:eastAsia="Calibri" w:hAnsi="Sylfaen" w:cs="Times New Roman"/>
          <w:sz w:val="20"/>
          <w:szCs w:val="20"/>
          <w:lang w:val="ka-GE"/>
        </w:rPr>
        <w:t>(მიუთითეთ  მინიმალური  რაოდენობა):</w:t>
      </w:r>
    </w:p>
    <w:p w:rsidR="000F7838" w:rsidRPr="00C00804" w:rsidRDefault="00E13B7F" w:rsidP="00A504DD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დელეგაცია</w:t>
      </w:r>
      <w:r w:rsidR="009B77FD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AC6C96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 </w:t>
      </w:r>
      <w:r w:rsidR="009B77FD"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9B77FD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>არსებობის შემთხვევაში</w:t>
      </w:r>
      <w:r w:rsidR="00395E5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395E5F"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  <w:r w:rsidR="000F7838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E13B7F" w:rsidRPr="00C00804" w:rsidRDefault="00E13B7F" w:rsidP="00A504DD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გუნდი</w:t>
      </w:r>
      <w:r w:rsidR="00AC6C96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</w:t>
      </w:r>
      <w:r w:rsidR="009B77FD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AC6C96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       </w:t>
      </w:r>
      <w:r w:rsidR="009B77FD"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9B77FD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>არსებობის შემთხვევაში</w:t>
      </w:r>
      <w:r w:rsidR="00395E5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</w:t>
      </w:r>
      <w:r w:rsidR="000F7838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587D38" w:rsidRPr="00C00804" w:rsidRDefault="00E13B7F" w:rsidP="00A504DD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წყვილი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AC6C96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       </w:t>
      </w:r>
      <w:r w:rsidR="009B77FD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9B77FD"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9B77FD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>არსებობის შემთხვევაში</w:t>
      </w:r>
      <w:r w:rsidR="00395E5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AC6C96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0F7838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587D38" w:rsidRPr="00C00804" w:rsidRDefault="00587D38" w:rsidP="00A504DD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მონაწილე</w:t>
      </w:r>
      <w:r w:rsidR="000D38D0" w:rsidRPr="00C00804">
        <w:rPr>
          <w:rFonts w:ascii="Sylfaen" w:eastAsia="Calibri" w:hAnsi="Sylfaen" w:cs="Times New Roman"/>
          <w:sz w:val="20"/>
          <w:szCs w:val="20"/>
          <w:lang w:val="ka-GE"/>
        </w:rPr>
        <w:t>.</w:t>
      </w:r>
      <w:r w:rsidR="00631D06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 </w:t>
      </w:r>
      <w:r w:rsidR="00631D06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მათ შორის</w:t>
      </w: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:</w:t>
      </w:r>
    </w:p>
    <w:p w:rsidR="005E01E8" w:rsidRPr="00C00804" w:rsidRDefault="005E01E8" w:rsidP="00A04413">
      <w:pPr>
        <w:pStyle w:val="ListParagraph"/>
        <w:numPr>
          <w:ilvl w:val="3"/>
          <w:numId w:val="10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ქვეყნებიდან     </w:t>
      </w:r>
      <w:r w:rsidR="001D2AA1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(</w:t>
      </w:r>
      <w:r w:rsidR="001D2AA1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E13B7F" w:rsidRPr="00C00804" w:rsidRDefault="00631D06" w:rsidP="00A04413">
      <w:pPr>
        <w:pStyle w:val="ListParagraph"/>
        <w:numPr>
          <w:ilvl w:val="3"/>
          <w:numId w:val="10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ადგილობრივი</w:t>
      </w:r>
      <w:r w:rsidR="00AC6C96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5E01E8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   </w:t>
      </w:r>
      <w:r w:rsidR="00EB010E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AC6C96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1D2AA1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>(</w:t>
      </w:r>
      <w:r w:rsidR="001D2AA1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205F9A" w:rsidRPr="003634BD" w:rsidRDefault="002C2CF1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სპორტულ </w:t>
      </w:r>
      <w:r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 w:rsidR="00C5751E">
        <w:rPr>
          <w:rFonts w:ascii="Sylfaen" w:eastAsia="Calibri" w:hAnsi="Sylfaen"/>
          <w:b/>
          <w:sz w:val="20"/>
          <w:szCs w:val="20"/>
          <w:lang w:val="ka-GE"/>
        </w:rPr>
        <w:t>ღონისძიება</w:t>
      </w:r>
      <w:r w:rsidR="00C5751E" w:rsidRPr="00E13B7F">
        <w:rPr>
          <w:rFonts w:ascii="Sylfaen" w:eastAsia="Calibri" w:hAnsi="Sylfaen" w:cs="Times New Roman"/>
          <w:b/>
          <w:sz w:val="20"/>
          <w:szCs w:val="20"/>
          <w:lang w:val="ka-GE"/>
        </w:rPr>
        <w:t>ში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E931C9"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მონაწილე</w:t>
      </w:r>
      <w:r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ობისა</w:t>
      </w:r>
      <w:r w:rsidR="00205F9A"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თვის </w:t>
      </w:r>
      <w:r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0D38D0"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დაწესებული </w:t>
      </w:r>
      <w:r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0D38D0"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საფასური</w:t>
      </w:r>
      <w:r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0D38D0"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მათ</w:t>
      </w:r>
      <w:r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0D38D0"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შორის:</w:t>
      </w:r>
    </w:p>
    <w:p w:rsidR="00727228" w:rsidRPr="003634BD" w:rsidRDefault="00727228" w:rsidP="00704799">
      <w:pPr>
        <w:pStyle w:val="ListParagraph"/>
        <w:numPr>
          <w:ilvl w:val="2"/>
          <w:numId w:val="10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საწევრო</w:t>
      </w:r>
      <w:r w:rsidRPr="003634BD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3634B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გადასახადი</w:t>
      </w:r>
      <w:r w:rsidR="00992892" w:rsidRPr="003634BD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AC6C96" w:rsidRPr="003634BD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44874" w:rsidRPr="003634BD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47322" w:rsidRPr="003634B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44874" w:rsidRPr="003634BD">
        <w:rPr>
          <w:rFonts w:ascii="Sylfaen" w:hAnsi="Sylfaen" w:cs="Sylfaen"/>
          <w:sz w:val="20"/>
          <w:szCs w:val="20"/>
          <w:lang w:val="ka-GE"/>
        </w:rPr>
        <w:t xml:space="preserve">                 </w:t>
      </w:r>
      <w:r w:rsidR="001D2AA1" w:rsidRPr="003634BD">
        <w:rPr>
          <w:rFonts w:ascii="Sylfaen" w:hAnsi="Sylfaen" w:cs="Sylfaen"/>
          <w:sz w:val="20"/>
          <w:szCs w:val="20"/>
          <w:lang w:val="ka-GE"/>
        </w:rPr>
        <w:t xml:space="preserve">  (გათვალისწინებულია - კი  ან  არა):</w:t>
      </w:r>
    </w:p>
    <w:p w:rsidR="00205F9A" w:rsidRPr="003634BD" w:rsidRDefault="00195B12" w:rsidP="00704799">
      <w:pPr>
        <w:pStyle w:val="ListParagraph"/>
        <w:numPr>
          <w:ilvl w:val="2"/>
          <w:numId w:val="10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3634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რეგისტრაციის</w:t>
      </w:r>
      <w:r w:rsidR="00727228" w:rsidRPr="003634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საფასური</w:t>
      </w:r>
      <w:r w:rsidR="00AC6C96" w:rsidRPr="003634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EB010E" w:rsidRPr="003634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</w:t>
      </w:r>
      <w:r w:rsidR="00944874" w:rsidRPr="003634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</w:t>
      </w:r>
      <w:r w:rsidR="001D2AA1" w:rsidRPr="003634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</w:t>
      </w:r>
      <w:r w:rsidR="00944874" w:rsidRPr="003634B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1D2AA1" w:rsidRPr="003634BD">
        <w:rPr>
          <w:rFonts w:ascii="Sylfaen" w:hAnsi="Sylfaen" w:cs="Sylfaen"/>
          <w:sz w:val="20"/>
          <w:szCs w:val="20"/>
          <w:lang w:val="ka-GE"/>
        </w:rPr>
        <w:t>(გათვალისწინებულია - კი  ან  არა):</w:t>
      </w:r>
    </w:p>
    <w:p w:rsidR="005A7F35" w:rsidRPr="005A1900" w:rsidRDefault="00AC6C96" w:rsidP="00704799">
      <w:pPr>
        <w:pStyle w:val="ListParagraph"/>
        <w:numPr>
          <w:ilvl w:val="2"/>
          <w:numId w:val="10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სხვა </w:t>
      </w:r>
      <w:r w:rsidR="001D2AA1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(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არსებობის  შემთხვევაში 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მიუთითეთ 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რ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ფორმატი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თ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</w:p>
    <w:p w:rsidR="00631D06" w:rsidRDefault="00AC727F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5A3342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ღონისძიებაში</w:t>
      </w:r>
      <w:r w:rsidR="002C2CF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5A3342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მონაწილე</w:t>
      </w:r>
      <w:r w:rsidR="002C2CF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5A3342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სპორტსმენთა</w:t>
      </w:r>
      <w:r w:rsidR="002C2CF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proofErr w:type="spellStart"/>
      <w:r w:rsidRPr="005A3342">
        <w:rPr>
          <w:rFonts w:ascii="Sylfaen" w:eastAsia="Sylfaen" w:hAnsi="Sylfaen" w:cs="Sylfaen"/>
          <w:b/>
          <w:bCs/>
          <w:sz w:val="20"/>
          <w:szCs w:val="20"/>
          <w:lang w:eastAsia="ru-RU"/>
        </w:rPr>
        <w:t>მიღების</w:t>
      </w:r>
      <w:proofErr w:type="spellEnd"/>
      <w:r w:rsidR="002C2CF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ხარჯ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ებ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</w:t>
      </w:r>
      <w:r w:rsidR="002C2CF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2C2CF1" w:rsidRPr="008B1880">
        <w:rPr>
          <w:rFonts w:ascii="Sylfaen" w:eastAsia="Sylfaen" w:hAnsi="Sylfaen" w:cs="Sylfaen"/>
          <w:bCs/>
          <w:sz w:val="20"/>
          <w:szCs w:val="20"/>
          <w:lang w:val="ka-GE" w:eastAsia="ru-RU"/>
        </w:rPr>
        <w:t>(გარდა</w:t>
      </w:r>
      <w:r w:rsidR="005E01E8" w:rsidRPr="008B188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8B1880" w:rsidRPr="008B188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ოფიციალური</w:t>
      </w:r>
      <w:r w:rsidR="005E01E8" w:rsidRPr="008B188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8B1880" w:rsidRPr="008B1880">
        <w:rPr>
          <w:rFonts w:ascii="Sylfaen" w:eastAsia="Sylfaen" w:hAnsi="Sylfaen" w:cs="Sylfaen"/>
          <w:bCs/>
          <w:sz w:val="20"/>
          <w:szCs w:val="20"/>
          <w:lang w:val="ka-GE" w:eastAsia="ru-RU"/>
        </w:rPr>
        <w:t>პირ</w:t>
      </w:r>
      <w:r w:rsidR="005E01E8" w:rsidRPr="008B1880">
        <w:rPr>
          <w:rFonts w:ascii="Sylfaen" w:eastAsia="Sylfaen" w:hAnsi="Sylfaen" w:cs="Sylfaen"/>
          <w:bCs/>
          <w:sz w:val="20"/>
          <w:szCs w:val="20"/>
          <w:lang w:val="ka-GE" w:eastAsia="ru-RU"/>
        </w:rPr>
        <w:t>ებისა</w:t>
      </w:r>
      <w:r w:rsidR="002C2CF1" w:rsidRPr="008B1880">
        <w:rPr>
          <w:rFonts w:ascii="Sylfaen" w:eastAsia="Sylfaen" w:hAnsi="Sylfaen" w:cs="Sylfaen"/>
          <w:bCs/>
          <w:sz w:val="20"/>
          <w:szCs w:val="20"/>
          <w:lang w:val="ka-GE" w:eastAsia="ru-RU"/>
        </w:rPr>
        <w:t>).</w:t>
      </w:r>
      <w:r w:rsidR="00FC750D" w:rsidRPr="00727228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მათ  შორის:</w:t>
      </w:r>
    </w:p>
    <w:p w:rsidR="00631D06" w:rsidRDefault="00631D06" w:rsidP="00704799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lastRenderedPageBreak/>
        <w:t xml:space="preserve">ტრანსფერი  </w:t>
      </w:r>
      <w:r w:rsidRPr="00DF7E91">
        <w:rPr>
          <w:rFonts w:ascii="Sylfaen" w:eastAsia="Sylfaen" w:hAnsi="Sylfaen" w:cs="Sylfaen"/>
          <w:bCs/>
          <w:sz w:val="20"/>
          <w:szCs w:val="20"/>
          <w:lang w:val="ka-GE" w:eastAsia="ru-RU"/>
        </w:rPr>
        <w:t>(ორივე  მიმართულებით</w:t>
      </w:r>
      <w:r w:rsidR="007E174D" w:rsidRPr="00DF7E91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- ბათუმამდე და უკან...</w:t>
      </w:r>
      <w:r w:rsidRPr="00DF7E91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</w:t>
      </w:r>
    </w:p>
    <w:p w:rsidR="00631D06" w:rsidRPr="00944874" w:rsidRDefault="00631D06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E174D" w:rsidRPr="00EB010E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</w:t>
      </w:r>
      <w:r w:rsidR="00992892" w:rsidRPr="00EB010E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E174D" w:rsidRPr="00EB010E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E75427" w:rsidRPr="00EB010E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ღონისძიების  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მონაწილე</w:t>
      </w:r>
      <w:r w:rsidR="00972A4E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</w:t>
      </w:r>
      <w:r w:rsidR="00944874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</w:t>
      </w:r>
      <w:r w:rsidR="00944874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</w:t>
      </w:r>
      <w:r w:rsid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44874"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="00944874"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</w:p>
    <w:p w:rsidR="00704799" w:rsidRDefault="00631D06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7E174D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</w:t>
      </w:r>
      <w:r w:rsidR="007E174D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9289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7E174D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ღონისძიების</w:t>
      </w:r>
      <w:r w:rsidR="00E75427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ორგანიზატორი</w:t>
      </w:r>
      <w:r w:rsidR="00972A4E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4874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44874"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="00944874"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</w:t>
      </w:r>
    </w:p>
    <w:p w:rsidR="00EA5B80" w:rsidRPr="00704799" w:rsidRDefault="00EA5B80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04799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სხვა</w:t>
      </w:r>
      <w:r w:rsidR="00AC6C96" w:rsidRPr="00704799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AC6C96" w:rsidRPr="00704799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შემთხვევაში  მიუთითეთ   რა  ფორმატით)</w:t>
      </w:r>
      <w:r w:rsidRPr="00704799">
        <w:rPr>
          <w:rFonts w:ascii="Sylfaen" w:eastAsia="Sylfaen" w:hAnsi="Sylfaen" w:cs="Sylfaen"/>
          <w:bCs/>
          <w:sz w:val="20"/>
          <w:szCs w:val="20"/>
          <w:lang w:val="ka-GE" w:eastAsia="ru-RU"/>
        </w:rPr>
        <w:t>:</w:t>
      </w:r>
    </w:p>
    <w:p w:rsidR="00631D06" w:rsidRPr="00944874" w:rsidRDefault="00631D06" w:rsidP="00704799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სასტუმრო  ხარჯი:  </w:t>
      </w:r>
    </w:p>
    <w:p w:rsidR="00631D06" w:rsidRPr="00944874" w:rsidRDefault="007E174D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</w:t>
      </w:r>
      <w:r w:rsidR="00992892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ღონისძიების   მონაწილე</w:t>
      </w:r>
      <w:r w:rsidR="00972A4E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</w:t>
      </w:r>
      <w:r w:rsidR="00944874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</w:t>
      </w:r>
      <w:r w:rsidR="00944874"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="00944874"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="00944874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</w:t>
      </w:r>
    </w:p>
    <w:p w:rsidR="00631D06" w:rsidRPr="00944874" w:rsidRDefault="00631D06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7E174D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</w:t>
      </w:r>
      <w:r w:rsidR="00992892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E174D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ღონისძიების</w:t>
      </w:r>
      <w:r w:rsidR="00E75427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ორგანიზატორი</w:t>
      </w:r>
      <w:r w:rsidR="00972A4E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="00944874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4874"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="00944874"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</w:t>
      </w:r>
      <w:r w:rsidR="00947322" w:rsidRPr="00944874">
        <w:rPr>
          <w:rFonts w:ascii="Sylfaen" w:hAnsi="Sylfaen" w:cs="Sylfaen"/>
          <w:sz w:val="20"/>
          <w:szCs w:val="20"/>
          <w:lang w:val="ka-GE"/>
        </w:rPr>
        <w:t xml:space="preserve">                </w:t>
      </w:r>
    </w:p>
    <w:p w:rsidR="00EA5B80" w:rsidRPr="00944874" w:rsidRDefault="00EA5B80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სხვა</w:t>
      </w:r>
      <w:r w:rsidR="00AC6C96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AC6C96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 შემთხვევაში  მიუთითეთ  რა  ფორმატით):</w:t>
      </w:r>
    </w:p>
    <w:p w:rsidR="00631D06" w:rsidRPr="00944874" w:rsidRDefault="00631D06" w:rsidP="00704799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კვების ხარჯი:                                             </w:t>
      </w:r>
    </w:p>
    <w:p w:rsidR="00631D06" w:rsidRPr="00944874" w:rsidRDefault="007E174D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 </w:t>
      </w:r>
      <w:r w:rsidR="00992892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EB010E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ღონისძიების   მონაწილე</w:t>
      </w:r>
      <w:r w:rsidR="00972A4E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="00944874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4874"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="00944874"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</w:t>
      </w:r>
    </w:p>
    <w:p w:rsidR="00631D06" w:rsidRPr="00944874" w:rsidRDefault="007E174D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</w:t>
      </w:r>
      <w:r w:rsidR="00EB010E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EB010E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ღონისძიების</w:t>
      </w:r>
      <w:r w:rsidR="00E75427"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E75427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ორგანიზატორი</w:t>
      </w:r>
      <w:r w:rsidR="00972A4E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7322"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</w:t>
      </w:r>
      <w:r w:rsidR="00944874" w:rsidRPr="00944874">
        <w:rPr>
          <w:rFonts w:ascii="Sylfaen" w:hAnsi="Sylfaen" w:cs="Sylfaen"/>
          <w:sz w:val="20"/>
          <w:szCs w:val="20"/>
          <w:lang w:val="ka-GE"/>
        </w:rPr>
        <w:t xml:space="preserve">             </w:t>
      </w:r>
      <w:r w:rsidR="00947322" w:rsidRPr="0094487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44874"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="00944874"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="00947322" w:rsidRPr="00944874">
        <w:rPr>
          <w:rFonts w:ascii="Sylfaen" w:hAnsi="Sylfaen" w:cs="Sylfaen"/>
          <w:sz w:val="20"/>
          <w:szCs w:val="20"/>
          <w:lang w:val="ka-GE"/>
        </w:rPr>
        <w:t xml:space="preserve">           </w:t>
      </w:r>
    </w:p>
    <w:p w:rsidR="00614D1E" w:rsidRPr="00EB010E" w:rsidRDefault="00EA5B80" w:rsidP="00704799">
      <w:pPr>
        <w:pStyle w:val="ListParagraph"/>
        <w:numPr>
          <w:ilvl w:val="3"/>
          <w:numId w:val="10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EB010E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სხვა</w:t>
      </w:r>
      <w:r w:rsidR="00AC6C96" w:rsidRPr="00EB010E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="00AC6C96" w:rsidRPr="00EB010E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 შემთხვევაში  მიუთითეთ  რა  ფორმატით):</w:t>
      </w:r>
    </w:p>
    <w:p w:rsidR="00AE0F4F" w:rsidRPr="00972A4E" w:rsidRDefault="00AE0F4F" w:rsidP="00A43120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24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972A4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სპორტული ტურიზმის შესაძლებლობები  </w:t>
      </w:r>
      <w:r w:rsidRPr="00972A4E">
        <w:rPr>
          <w:rFonts w:ascii="Sylfaen" w:eastAsia="Calibri" w:hAnsi="Sylfaen" w:cs="Times New Roman"/>
          <w:sz w:val="18"/>
          <w:szCs w:val="18"/>
          <w:lang w:val="ka-GE"/>
        </w:rPr>
        <w:t xml:space="preserve">(პროექტის მიმზიდველობით გამოწვეული </w:t>
      </w:r>
      <w:r w:rsidR="00972A4E">
        <w:rPr>
          <w:rFonts w:ascii="Sylfaen" w:eastAsia="Calibri" w:hAnsi="Sylfaen" w:cs="Times New Roman"/>
          <w:sz w:val="18"/>
          <w:szCs w:val="18"/>
          <w:lang w:val="ka-GE"/>
        </w:rPr>
        <w:t xml:space="preserve">და </w:t>
      </w:r>
      <w:r w:rsidRPr="00972A4E">
        <w:rPr>
          <w:rFonts w:ascii="Sylfaen" w:eastAsia="Calibri" w:hAnsi="Sylfaen" w:cs="Times New Roman"/>
          <w:sz w:val="18"/>
          <w:szCs w:val="18"/>
          <w:lang w:val="ka-GE"/>
        </w:rPr>
        <w:t>სპეციალურად დასწრების მიზნით, საკუთარი სახსრებით (არა ღონისძიების ბიუჯეტიდან დაფინანსებული...), ჩამოსული ტურისტების / ვიზიტორების</w:t>
      </w:r>
      <w:r w:rsidR="00E75427" w:rsidRPr="00972A4E">
        <w:rPr>
          <w:rFonts w:ascii="Sylfaen" w:eastAsia="Calibri" w:hAnsi="Sylfaen" w:cs="Times New Roman"/>
          <w:sz w:val="18"/>
          <w:szCs w:val="18"/>
          <w:lang w:val="ka-GE"/>
        </w:rPr>
        <w:t xml:space="preserve">, </w:t>
      </w:r>
      <w:r w:rsidRPr="00972A4E">
        <w:rPr>
          <w:rFonts w:ascii="Sylfaen" w:eastAsia="Calibri" w:hAnsi="Sylfaen" w:cs="Times New Roman"/>
          <w:sz w:val="18"/>
          <w:szCs w:val="18"/>
          <w:lang w:val="ka-GE"/>
        </w:rPr>
        <w:t>დაინტერესებული პირების (განაცხადი, სასტუმრო, ბილეთი (ჯავშანი თუ გაყიდული</w:t>
      </w:r>
      <w:r w:rsidR="00972A4E">
        <w:rPr>
          <w:rFonts w:ascii="Sylfaen" w:eastAsia="Calibri" w:hAnsi="Sylfaen" w:cs="Times New Roman"/>
          <w:sz w:val="18"/>
          <w:szCs w:val="18"/>
          <w:lang w:val="ka-GE"/>
        </w:rPr>
        <w:t xml:space="preserve">) </w:t>
      </w:r>
      <w:r w:rsidRPr="00972A4E">
        <w:rPr>
          <w:rFonts w:ascii="Sylfaen" w:eastAsia="Calibri" w:hAnsi="Sylfaen" w:cs="Times New Roman"/>
          <w:sz w:val="18"/>
          <w:szCs w:val="18"/>
          <w:lang w:val="ka-GE"/>
        </w:rPr>
        <w:t>და სხვა გაზომვადი კრიტერიუმით არგუმენტირებული) დასწრების მაჩვენებელი):</w:t>
      </w:r>
    </w:p>
    <w:p w:rsidR="00AE0F4F" w:rsidRPr="00972A4E" w:rsidRDefault="00AE0F4F" w:rsidP="00AE0F4F">
      <w:pPr>
        <w:pStyle w:val="ListParagraph"/>
        <w:tabs>
          <w:tab w:val="left" w:pos="426"/>
          <w:tab w:val="left" w:pos="567"/>
          <w:tab w:val="left" w:pos="993"/>
        </w:tabs>
        <w:spacing w:after="0" w:line="240" w:lineRule="auto"/>
        <w:ind w:left="567"/>
        <w:jc w:val="both"/>
        <w:rPr>
          <w:rFonts w:ascii="Sylfaen" w:hAnsi="Sylfaen"/>
          <w:sz w:val="10"/>
          <w:szCs w:val="10"/>
          <w:lang w:val="ka-GE"/>
        </w:rPr>
      </w:pPr>
    </w:p>
    <w:p w:rsidR="00672080" w:rsidRPr="00C00804" w:rsidRDefault="00AE0F4F" w:rsidP="00B27F1A">
      <w:pPr>
        <w:pStyle w:val="ListParagraph"/>
        <w:numPr>
          <w:ilvl w:val="2"/>
          <w:numId w:val="10"/>
        </w:numPr>
        <w:spacing w:after="0" w:line="360" w:lineRule="auto"/>
        <w:ind w:hanging="589"/>
        <w:rPr>
          <w:rFonts w:ascii="Sylfaen" w:eastAsia="Calibri" w:hAnsi="Sylfaen" w:cs="Times New Roman"/>
          <w:sz w:val="20"/>
          <w:szCs w:val="20"/>
          <w:lang w:val="ka-GE"/>
        </w:rPr>
      </w:pPr>
      <w:r w:rsidRPr="00972A4E">
        <w:rPr>
          <w:rFonts w:ascii="Sylfaen" w:hAnsi="Sylfaen" w:cs="Sylfaen"/>
          <w:b/>
          <w:sz w:val="20"/>
          <w:szCs w:val="20"/>
          <w:lang w:val="ka-GE"/>
        </w:rPr>
        <w:t xml:space="preserve">უცხოელი  </w:t>
      </w:r>
      <w:r w:rsidRPr="00972A4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ტურისტი </w:t>
      </w: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/ ვიზიტორი</w:t>
      </w:r>
      <w:r w:rsidR="001D2AA1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       </w:t>
      </w:r>
      <w:r w:rsidR="00EB010E"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1D2AA1"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395E5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1D2AA1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1D2AA1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 რაოდენობა):</w:t>
      </w:r>
    </w:p>
    <w:p w:rsidR="00C1261E" w:rsidRPr="00C1261E" w:rsidRDefault="00A43120" w:rsidP="00B27F1A">
      <w:pPr>
        <w:pStyle w:val="ListParagraph"/>
        <w:numPr>
          <w:ilvl w:val="2"/>
          <w:numId w:val="10"/>
        </w:numPr>
        <w:tabs>
          <w:tab w:val="left" w:pos="426"/>
          <w:tab w:val="left" w:pos="567"/>
          <w:tab w:val="left" w:pos="1418"/>
        </w:tabs>
        <w:spacing w:after="0" w:line="360" w:lineRule="auto"/>
        <w:ind w:hanging="589"/>
        <w:jc w:val="both"/>
        <w:rPr>
          <w:rFonts w:ascii="Sylfaen" w:hAnsi="Sylfaen"/>
          <w:sz w:val="20"/>
          <w:szCs w:val="20"/>
          <w:lang w:val="ka-GE"/>
        </w:rPr>
      </w:pPr>
      <w:r w:rsidRPr="00C00804">
        <w:rPr>
          <w:rFonts w:ascii="Sylfaen" w:hAnsi="Sylfaen" w:cs="Sylfaen"/>
          <w:b/>
          <w:sz w:val="20"/>
          <w:szCs w:val="20"/>
          <w:lang w:val="ka-GE"/>
        </w:rPr>
        <w:t xml:space="preserve">ადგილობრივი  ვიზიტორი / ტურისტი  </w:t>
      </w:r>
      <w:r w:rsidR="001D2AA1"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395E5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1D2AA1" w:rsidRPr="00C00804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1D2AA1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 რაოდენობა):</w:t>
      </w:r>
    </w:p>
    <w:p w:rsidR="00C1261E" w:rsidRPr="00C1261E" w:rsidRDefault="00C1261E" w:rsidP="0029073D">
      <w:pPr>
        <w:tabs>
          <w:tab w:val="left" w:pos="851"/>
          <w:tab w:val="left" w:pos="8382"/>
        </w:tabs>
        <w:autoSpaceDE w:val="0"/>
        <w:autoSpaceDN w:val="0"/>
        <w:spacing w:after="0" w:line="276" w:lineRule="auto"/>
        <w:contextualSpacing/>
        <w:jc w:val="both"/>
        <w:rPr>
          <w:rFonts w:ascii="Sylfaen" w:eastAsia="Sylfaen" w:hAnsi="Sylfaen" w:cs="Sylfaen"/>
          <w:b/>
          <w:bCs/>
          <w:sz w:val="14"/>
          <w:szCs w:val="14"/>
          <w:lang w:val="ka-GE" w:eastAsia="ru-RU"/>
        </w:rPr>
      </w:pPr>
    </w:p>
    <w:p w:rsidR="00C1261E" w:rsidRPr="002134A3" w:rsidRDefault="00C1261E" w:rsidP="00C1261E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2134A3">
        <w:rPr>
          <w:rFonts w:ascii="Sylfaen" w:eastAsia="Calibri" w:hAnsi="Sylfaen"/>
          <w:b/>
          <w:sz w:val="20"/>
          <w:szCs w:val="20"/>
          <w:lang w:val="ka-GE"/>
        </w:rPr>
        <w:t>პროექტის დამატებითი შესაძლებლობები / გენერირების უნარი</w:t>
      </w:r>
      <w:r w:rsidRPr="002134A3">
        <w:rPr>
          <w:rFonts w:ascii="Sylfaen" w:eastAsia="Calibri" w:hAnsi="Sylfaen"/>
          <w:sz w:val="20"/>
          <w:szCs w:val="20"/>
          <w:lang w:val="ka-GE"/>
        </w:rPr>
        <w:t xml:space="preserve"> (უნარი -  მოახდინოს გენერირება, ზეგავლენა, სხვა სამიზნე პროცესების</w:t>
      </w:r>
      <w:r w:rsidR="00590D43" w:rsidRPr="002134A3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2134A3">
        <w:rPr>
          <w:rFonts w:ascii="Sylfaen" w:eastAsia="Calibri" w:hAnsi="Sylfaen"/>
          <w:sz w:val="20"/>
          <w:szCs w:val="20"/>
          <w:lang w:val="ka-GE"/>
        </w:rPr>
        <w:t xml:space="preserve">- </w:t>
      </w:r>
      <w:r w:rsidRPr="002134A3">
        <w:rPr>
          <w:rFonts w:ascii="Sylfaen" w:hAnsi="Sylfaen"/>
          <w:sz w:val="20"/>
          <w:szCs w:val="20"/>
          <w:lang w:val="ka-GE"/>
        </w:rPr>
        <w:t xml:space="preserve">ქალაქისათვის, რეგიონისათვის. </w:t>
      </w:r>
      <w:r w:rsidRPr="002134A3">
        <w:rPr>
          <w:rFonts w:ascii="Sylfaen" w:eastAsia="Calibri" w:hAnsi="Sylfaen"/>
          <w:sz w:val="20"/>
          <w:szCs w:val="20"/>
          <w:lang w:val="ka-GE"/>
        </w:rPr>
        <w:t>სფეროს, დარგის</w:t>
      </w:r>
      <w:r w:rsidR="002134A3">
        <w:rPr>
          <w:rFonts w:ascii="Sylfaen" w:eastAsia="Calibri" w:hAnsi="Sylfaen"/>
          <w:sz w:val="20"/>
          <w:szCs w:val="20"/>
          <w:lang w:val="ka-GE"/>
        </w:rPr>
        <w:t>...</w:t>
      </w:r>
      <w:r w:rsidRPr="002134A3">
        <w:rPr>
          <w:rFonts w:ascii="Sylfaen" w:eastAsia="Calibri" w:hAnsi="Sylfaen"/>
          <w:sz w:val="20"/>
          <w:szCs w:val="20"/>
          <w:lang w:val="ka-GE"/>
        </w:rPr>
        <w:t xml:space="preserve"> განსაკუთრებით ფინანსურ შემოსავლებზე... ტურისტული ინდუსტრიის განვითარებაზე და </w:t>
      </w:r>
      <w:r w:rsidR="00427D0D" w:rsidRPr="002134A3">
        <w:rPr>
          <w:rFonts w:ascii="Sylfaen" w:eastAsia="Calibri" w:hAnsi="Sylfaen"/>
          <w:sz w:val="20"/>
          <w:szCs w:val="20"/>
          <w:lang w:val="ka-GE"/>
        </w:rPr>
        <w:t>ა.შ. / არსებობის შემთხვევაში მოკლედ აღწერეთ რა თანამდევი სარგებლობა მოაქვს თქვენ</w:t>
      </w:r>
      <w:r w:rsidR="00B27F1A">
        <w:rPr>
          <w:rFonts w:ascii="Sylfaen" w:eastAsia="Calibri" w:hAnsi="Sylfaen"/>
          <w:sz w:val="20"/>
          <w:szCs w:val="20"/>
          <w:lang w:val="ka-GE"/>
        </w:rPr>
        <w:t>ს</w:t>
      </w:r>
      <w:r w:rsidR="00427D0D" w:rsidRPr="002134A3">
        <w:rPr>
          <w:rFonts w:ascii="Sylfaen" w:eastAsia="Calibri" w:hAnsi="Sylfaen"/>
          <w:sz w:val="20"/>
          <w:szCs w:val="20"/>
          <w:lang w:val="ka-GE"/>
        </w:rPr>
        <w:t xml:space="preserve"> პროექტს</w:t>
      </w:r>
      <w:r w:rsidRPr="002134A3">
        <w:rPr>
          <w:rFonts w:ascii="Sylfaen" w:eastAsia="Calibri" w:hAnsi="Sylfaen"/>
          <w:sz w:val="20"/>
          <w:szCs w:val="20"/>
          <w:lang w:val="ka-GE"/>
        </w:rPr>
        <w:t>):</w:t>
      </w:r>
    </w:p>
    <w:p w:rsidR="00C1261E" w:rsidRPr="00E7438E" w:rsidRDefault="00C1261E" w:rsidP="00C1261E">
      <w:p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4"/>
          <w:szCs w:val="14"/>
          <w:lang w:val="ka-GE" w:eastAsia="ru-RU"/>
        </w:rPr>
      </w:pPr>
    </w:p>
    <w:p w:rsidR="00205F9A" w:rsidRPr="00C00804" w:rsidRDefault="00C5751E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00804">
        <w:rPr>
          <w:rFonts w:ascii="Sylfaen" w:eastAsia="Calibri" w:hAnsi="Sylfaen" w:cs="Sylfaen"/>
          <w:b/>
          <w:sz w:val="20"/>
          <w:szCs w:val="20"/>
          <w:lang w:val="ka-GE"/>
        </w:rPr>
        <w:t xml:space="preserve">სპორტულ  </w:t>
      </w:r>
      <w:r w:rsidR="00205F9A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ღონისძიებებზე / აქტივობებზე  </w:t>
      </w:r>
      <w:r w:rsidR="006F37C1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მაყურებელთა </w:t>
      </w:r>
      <w:r w:rsidR="00205F9A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დასწრების  საფასური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.</w:t>
      </w:r>
      <w:r w:rsidR="00F4648A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მათ  შორის:</w:t>
      </w:r>
      <w:r w:rsidR="00205F9A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6F37C1" w:rsidRPr="00C00804" w:rsidRDefault="00944874" w:rsidP="00B27F1A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C0080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ფასიანი</w:t>
      </w:r>
      <w:r w:rsidR="008F01C0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</w:t>
      </w:r>
      <w:r w:rsidRPr="00C0080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1D2AA1" w:rsidRPr="00C00804">
        <w:rPr>
          <w:rFonts w:ascii="Sylfaen" w:hAnsi="Sylfaen" w:cs="Sylfaen"/>
          <w:sz w:val="20"/>
          <w:szCs w:val="20"/>
          <w:lang w:val="ka-GE"/>
        </w:rPr>
        <w:t>(გათვალისწინებულია - კი  ან  არა):</w:t>
      </w:r>
    </w:p>
    <w:p w:rsidR="008F01C0" w:rsidRPr="00664D00" w:rsidRDefault="008F01C0" w:rsidP="00B27F1A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664D0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სხვა:</w:t>
      </w:r>
    </w:p>
    <w:p w:rsidR="00B27F1A" w:rsidRPr="00B27F1A" w:rsidRDefault="00FF4531" w:rsidP="001C787F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B27F1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მოხალისეები  </w:t>
      </w:r>
      <w:r w:rsidR="00944874" w:rsidRPr="00B27F1A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B57CBB" w:rsidRPr="00B27F1A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395E5F" w:rsidRPr="00B27F1A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B57CBB" w:rsidRPr="00B27F1A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B57CBB" w:rsidRPr="00B27F1A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 </w:t>
      </w:r>
      <w:r w:rsidR="00B27F1A" w:rsidRPr="00B27F1A">
        <w:rPr>
          <w:rFonts w:ascii="Sylfaen" w:eastAsia="Calibri" w:hAnsi="Sylfaen" w:cs="Times New Roman"/>
          <w:sz w:val="20"/>
          <w:szCs w:val="20"/>
          <w:lang w:val="ka-GE"/>
        </w:rPr>
        <w:t>დარეგისტრირებულ პირთა რაოდენობა):</w:t>
      </w:r>
      <w:r w:rsidR="00B27F1A" w:rsidRPr="00B27F1A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</w:p>
    <w:p w:rsidR="00B618FF" w:rsidRPr="00B27F1A" w:rsidRDefault="002E6110" w:rsidP="001C787F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B27F1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</w:t>
      </w:r>
      <w:r w:rsidR="00195B12" w:rsidRPr="00B27F1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გამოკითხვა / </w:t>
      </w:r>
      <w:r w:rsidR="00B618FF" w:rsidRPr="00B27F1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კვლევა</w:t>
      </w:r>
      <w:r w:rsidR="00195B12" w:rsidRPr="00B27F1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/</w:t>
      </w:r>
      <w:r w:rsidR="00B618FF" w:rsidRPr="00B27F1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ანალიზი </w:t>
      </w:r>
      <w:r w:rsidR="00B618FF" w:rsidRPr="00B27F1A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B27F1A">
        <w:rPr>
          <w:rFonts w:ascii="Sylfaen" w:eastAsia="Sylfaen" w:hAnsi="Sylfaen" w:cs="Sylfaen"/>
          <w:bCs/>
          <w:sz w:val="20"/>
          <w:szCs w:val="20"/>
          <w:lang w:val="ka-GE" w:eastAsia="ru-RU"/>
        </w:rPr>
        <w:t>(</w:t>
      </w:r>
      <w:r w:rsidR="00B618FF" w:rsidRPr="00B27F1A">
        <w:rPr>
          <w:rFonts w:ascii="Sylfaen" w:eastAsia="Sylfaen" w:hAnsi="Sylfaen" w:cs="Sylfaen"/>
          <w:bCs/>
          <w:sz w:val="20"/>
          <w:szCs w:val="20"/>
          <w:lang w:val="ka-GE" w:eastAsia="ru-RU"/>
        </w:rPr>
        <w:t>ჩატარებული ღონისძიებასთან მიმართებაში</w:t>
      </w:r>
      <w:r w:rsidRPr="00B27F1A">
        <w:rPr>
          <w:rFonts w:ascii="Sylfaen" w:eastAsia="Sylfaen" w:hAnsi="Sylfaen" w:cs="Sylfaen"/>
          <w:bCs/>
          <w:sz w:val="20"/>
          <w:szCs w:val="20"/>
          <w:lang w:val="ka-GE" w:eastAsia="ru-RU"/>
        </w:rPr>
        <w:t>)</w:t>
      </w:r>
      <w:r w:rsidRPr="00B27F1A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მათ  შორის:</w:t>
      </w:r>
      <w:r w:rsidRPr="00B27F1A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</w:p>
    <w:p w:rsidR="002E6110" w:rsidRPr="00C00804" w:rsidRDefault="002E6110" w:rsidP="00B27F1A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დაგეგემილია  </w:t>
      </w:r>
      <w:r w:rsidR="00C5751E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გამოკითხვა / </w:t>
      </w:r>
      <w:r w:rsidR="00B57CBB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კვლევა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B57CBB"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(თუ კი - </w:t>
      </w:r>
      <w:r w:rsidR="00B57CBB" w:rsidRPr="00C00804">
        <w:rPr>
          <w:rFonts w:ascii="Sylfaen" w:eastAsia="Calibri" w:hAnsi="Sylfaen" w:cs="Times New Roman"/>
          <w:sz w:val="20"/>
          <w:szCs w:val="20"/>
          <w:lang w:val="ka-GE"/>
        </w:rPr>
        <w:t>მიუთითეთ რესპონდენტების მინი. რაოდენობა):</w:t>
      </w:r>
    </w:p>
    <w:p w:rsidR="00614D1E" w:rsidRPr="00C00804" w:rsidRDefault="002E6110" w:rsidP="00B27F1A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>არაა</w:t>
      </w:r>
      <w:r w:rsidR="002C2CF1" w:rsidRPr="00C0080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</w:t>
      </w:r>
      <w:r w:rsidR="00C5751E"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გამოკითხვა /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კვლევა / ანალიზი: </w:t>
      </w:r>
    </w:p>
    <w:p w:rsidR="002E6110" w:rsidRPr="00C00804" w:rsidRDefault="008E05D9" w:rsidP="004F3F6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C00804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განვითარების  სამოქმედო  გეგმა</w:t>
      </w:r>
      <w:r w:rsidR="00404871" w:rsidRPr="00C00804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 (</w:t>
      </w:r>
      <w:r w:rsidR="00404871"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საშუალოვადიანი  (ან მეტი)  განვითარების  სამოქმედო  გეგმა)  </w:t>
      </w:r>
    </w:p>
    <w:p w:rsidR="00B57CBB" w:rsidRPr="00C00804" w:rsidRDefault="00B57CBB" w:rsidP="00B27F1A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C0080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თუ  არსებობს </w:t>
      </w:r>
      <w:r w:rsidRPr="00C00804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- </w:t>
      </w:r>
      <w:r w:rsidRPr="00C00804">
        <w:rPr>
          <w:rFonts w:ascii="Sylfaen" w:eastAsia="Times New Roman" w:hAnsi="Sylfaen" w:cs="Times New Roman"/>
          <w:sz w:val="20"/>
          <w:szCs w:val="20"/>
          <w:lang w:val="ka-GE" w:eastAsia="ru-RU"/>
        </w:rPr>
        <w:t>საშუალოვადიანი  (ან მეტი)  განვითარების  სამოქმედო  გეგმა  (თან  დაურთეთ):</w:t>
      </w:r>
    </w:p>
    <w:p w:rsidR="00B57CBB" w:rsidRPr="0031677B" w:rsidRDefault="00B57CBB" w:rsidP="00B27F1A">
      <w:pPr>
        <w:pStyle w:val="ListParagraph"/>
        <w:numPr>
          <w:ilvl w:val="2"/>
          <w:numId w:val="10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FD411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არ  </w:t>
      </w:r>
      <w:r w:rsidRPr="00FD411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არსებობს</w:t>
      </w:r>
      <w:r w:rsidRPr="002E6110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- </w:t>
      </w:r>
      <w:r w:rsidRPr="002E6110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საშუალოვადიანი 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2E6110">
        <w:rPr>
          <w:rFonts w:ascii="Sylfaen" w:eastAsia="Times New Roman" w:hAnsi="Sylfaen" w:cs="Times New Roman"/>
          <w:sz w:val="20"/>
          <w:szCs w:val="20"/>
          <w:lang w:val="ka-GE" w:eastAsia="ru-RU"/>
        </w:rPr>
        <w:t>ან მეტი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) </w:t>
      </w:r>
      <w:r w:rsidRPr="002E6110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განვითარების  სამოქმედო  გეგმა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:</w:t>
      </w:r>
    </w:p>
    <w:p w:rsidR="00B57CBB" w:rsidRPr="00C00804" w:rsidRDefault="00B57CBB" w:rsidP="00B57CB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C00804">
        <w:rPr>
          <w:rFonts w:ascii="Sylfaen" w:eastAsia="Sylfaen" w:hAnsi="Sylfaen" w:cs="Sylfaen"/>
          <w:b/>
          <w:sz w:val="20"/>
          <w:szCs w:val="20"/>
          <w:lang w:val="ru-RU" w:eastAsia="ru-RU"/>
        </w:rPr>
        <w:t>კონკურსანტის</w:t>
      </w:r>
      <w:r w:rsidRPr="00C00804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</w:t>
      </w:r>
      <w:r w:rsidRPr="00C00804">
        <w:rPr>
          <w:rFonts w:ascii="Sylfaen" w:eastAsia="Sylfaen" w:hAnsi="Sylfaen" w:cs="Sylfaen"/>
          <w:b/>
          <w:sz w:val="20"/>
          <w:szCs w:val="20"/>
          <w:lang w:val="ru-RU" w:eastAsia="ru-RU"/>
        </w:rPr>
        <w:t xml:space="preserve"> გამოცდილება</w:t>
      </w:r>
      <w:r w:rsidRPr="00C00804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 </w:t>
      </w:r>
      <w:r w:rsidRPr="00C00804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Pr="00C00804">
        <w:rPr>
          <w:rFonts w:ascii="Sylfaen" w:eastAsia="Sylfaen" w:hAnsi="Sylfaen" w:cs="Sylfaen"/>
          <w:sz w:val="18"/>
          <w:szCs w:val="18"/>
          <w:lang w:val="ka-GE"/>
        </w:rPr>
        <w:t>(</w:t>
      </w:r>
      <w:r w:rsidRPr="00C00804">
        <w:rPr>
          <w:rFonts w:ascii="Sylfaen" w:hAnsi="Sylfaen"/>
          <w:sz w:val="18"/>
          <w:szCs w:val="18"/>
          <w:lang w:val="ka-GE"/>
        </w:rPr>
        <w:t xml:space="preserve">აღწერეთ  </w:t>
      </w:r>
      <w:r w:rsidRPr="00C00804">
        <w:rPr>
          <w:rFonts w:ascii="Sylfaen" w:eastAsia="Sylfaen" w:hAnsi="Sylfaen" w:cs="Sylfaen"/>
          <w:sz w:val="18"/>
          <w:szCs w:val="18"/>
          <w:lang w:val="ka-GE"/>
        </w:rPr>
        <w:t>იურიდიული   პირის   სახელით   განხორცილებული</w:t>
      </w:r>
      <w:r w:rsidR="00D15C0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C00804">
        <w:rPr>
          <w:rFonts w:ascii="Sylfaen" w:eastAsia="Sylfaen" w:hAnsi="Sylfaen" w:cs="Sylfaen"/>
          <w:sz w:val="18"/>
          <w:szCs w:val="18"/>
          <w:lang w:val="ka-GE"/>
        </w:rPr>
        <w:t xml:space="preserve">  პროექტები  და  ასევე, </w:t>
      </w:r>
      <w:r w:rsidRPr="00C00804">
        <w:rPr>
          <w:rFonts w:ascii="Sylfaen" w:eastAsia="Sylfaen" w:hAnsi="Sylfaen" w:cs="Sylfaen"/>
          <w:bCs/>
          <w:sz w:val="18"/>
          <w:szCs w:val="18"/>
          <w:lang w:val="ka-GE" w:eastAsia="ru-RU"/>
        </w:rPr>
        <w:t>პროექტის  ხელმძღვანელის</w:t>
      </w:r>
      <w:r w:rsidRPr="00C00804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 xml:space="preserve">  </w:t>
      </w:r>
      <w:r w:rsidRPr="00C00804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C00804">
        <w:rPr>
          <w:rFonts w:ascii="Sylfaen" w:hAnsi="Sylfaen"/>
          <w:sz w:val="18"/>
          <w:szCs w:val="18"/>
          <w:lang w:val="ka-GE"/>
        </w:rPr>
        <w:t xml:space="preserve">პერსონალური  </w:t>
      </w:r>
      <w:r w:rsidRPr="00C00804">
        <w:rPr>
          <w:rFonts w:ascii="Sylfaen" w:eastAsia="Sylfaen" w:hAnsi="Sylfaen" w:cs="Sylfaen"/>
          <w:sz w:val="18"/>
          <w:szCs w:val="18"/>
          <w:lang w:val="ka-GE"/>
        </w:rPr>
        <w:t>პროფესიონალური  მიღწევები, სერტიფიკატი,  ჯილდოები,  ტრენინგი,...):</w:t>
      </w:r>
      <w:r w:rsidRPr="00C00804">
        <w:rPr>
          <w:rFonts w:ascii="Sylfaen" w:eastAsia="Sylfaen" w:hAnsi="Sylfaen" w:cs="Sylfaen"/>
          <w:sz w:val="18"/>
          <w:szCs w:val="18"/>
          <w:lang w:val="ka-GE" w:eastAsia="ru-RU"/>
        </w:rPr>
        <w:t xml:space="preserve"> </w:t>
      </w:r>
    </w:p>
    <w:p w:rsidR="00D861B5" w:rsidRPr="00C81276" w:rsidRDefault="00D861B5" w:rsidP="00D861B5">
      <w:p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B57CBB" w:rsidRPr="00D861B5" w:rsidRDefault="00B57CBB" w:rsidP="00B57CB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D861B5">
        <w:rPr>
          <w:rFonts w:ascii="Sylfaen" w:hAnsi="Sylfaen"/>
          <w:b/>
          <w:sz w:val="18"/>
          <w:szCs w:val="18"/>
          <w:lang w:val="ka-GE"/>
        </w:rPr>
        <w:t xml:space="preserve">PR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კომუნიკაცია,  </w:t>
      </w:r>
      <w:r w:rsidRPr="00D861B5">
        <w:rPr>
          <w:rFonts w:ascii="Sylfaen" w:hAnsi="Sylfaen"/>
          <w:b/>
          <w:sz w:val="20"/>
          <w:szCs w:val="20"/>
          <w:lang w:val="ka-GE"/>
        </w:rPr>
        <w:t>შემეცნებითი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და  საინფორმაციო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Pr="00D861B5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. 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მათ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>შორის</w:t>
      </w:r>
      <w:r w:rsidRPr="00D861B5">
        <w:rPr>
          <w:rFonts w:ascii="Sylfaen" w:hAnsi="Sylfaen"/>
          <w:sz w:val="20"/>
          <w:szCs w:val="20"/>
          <w:lang w:val="ka-GE"/>
        </w:rPr>
        <w:t>:</w:t>
      </w:r>
    </w:p>
    <w:p w:rsidR="00B57CBB" w:rsidRPr="0046557C" w:rsidRDefault="00B57CBB" w:rsidP="00B27F1A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418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შემეცნებითი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ღონისძიებები  </w:t>
      </w:r>
      <w:r w:rsidRPr="00A139DB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(მასტერ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კლასები, არაფორმალური განათლება და ა.შ</w:t>
      </w:r>
      <w:r w:rsidR="00395E5F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/</w:t>
      </w:r>
      <w:r w:rsidR="00395E5F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395E5F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რა აქტივობებს  გეგმავთ)</w:t>
      </w:r>
      <w:r w:rsidRPr="00A87D22">
        <w:rPr>
          <w:rFonts w:ascii="Sylfaen" w:eastAsia="+mn-ea" w:hAnsi="Sylfaen" w:cs="+mn-cs"/>
          <w:sz w:val="20"/>
          <w:szCs w:val="20"/>
          <w:lang w:val="ka-GE"/>
        </w:rPr>
        <w:t xml:space="preserve">: </w:t>
      </w:r>
    </w:p>
    <w:p w:rsidR="00B57CBB" w:rsidRPr="007B38BD" w:rsidRDefault="00B57CBB" w:rsidP="00B27F1A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418"/>
        </w:tabs>
        <w:spacing w:after="0" w:line="360" w:lineRule="auto"/>
        <w:ind w:left="1418" w:hanging="567"/>
        <w:rPr>
          <w:sz w:val="20"/>
          <w:szCs w:val="20"/>
        </w:rPr>
      </w:pPr>
      <w:proofErr w:type="spellStart"/>
      <w:r>
        <w:rPr>
          <w:rFonts w:ascii="Sylfaen" w:hAnsi="Sylfaen" w:cs="Sylfaen"/>
          <w:b/>
          <w:sz w:val="20"/>
          <w:szCs w:val="20"/>
        </w:rPr>
        <w:t>შშმ</w:t>
      </w:r>
      <w:proofErr w:type="spellEnd"/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0"/>
          <w:szCs w:val="20"/>
        </w:rPr>
        <w:t>პირებზე</w:t>
      </w:r>
      <w:proofErr w:type="spellEnd"/>
      <w:r w:rsidRPr="007B38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0944FA">
        <w:rPr>
          <w:rFonts w:ascii="Sylfaen" w:hAnsi="Sylfaen" w:cs="Sylfaen"/>
          <w:b/>
          <w:sz w:val="20"/>
          <w:szCs w:val="20"/>
        </w:rPr>
        <w:t>ორიენტირებული</w:t>
      </w:r>
      <w:proofErr w:type="spellEnd"/>
      <w:r w:rsidRPr="000944FA">
        <w:rPr>
          <w:rFonts w:ascii="Sylfaen" w:hAnsi="Sylfaen" w:cs="Sylfaen"/>
          <w:b/>
          <w:sz w:val="20"/>
          <w:szCs w:val="20"/>
        </w:rPr>
        <w:t xml:space="preserve"> </w:t>
      </w:r>
      <w:r w:rsidRPr="000944FA">
        <w:rPr>
          <w:rFonts w:ascii="Sylfaen" w:hAnsi="Sylfaen" w:cs="Sylfaen"/>
          <w:b/>
          <w:sz w:val="20"/>
          <w:szCs w:val="20"/>
          <w:lang w:val="ka-GE"/>
        </w:rPr>
        <w:t xml:space="preserve"> კულტურული</w:t>
      </w:r>
      <w:r w:rsidRPr="000944FA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7B38BD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Pr="00C00804">
        <w:rPr>
          <w:rFonts w:ascii="Sylfaen" w:eastAsia="+mn-ea" w:hAnsi="Sylfaen" w:cs="+mn-cs"/>
          <w:sz w:val="20"/>
          <w:szCs w:val="20"/>
          <w:lang w:val="ka-GE"/>
        </w:rPr>
        <w:t>/დაასახელეთ):</w:t>
      </w:r>
    </w:p>
    <w:p w:rsidR="00B57CBB" w:rsidRPr="00614D1E" w:rsidRDefault="00B57CBB" w:rsidP="00B27F1A">
      <w:pPr>
        <w:pStyle w:val="ListParagraph"/>
        <w:numPr>
          <w:ilvl w:val="2"/>
          <w:numId w:val="10"/>
        </w:numPr>
        <w:tabs>
          <w:tab w:val="left" w:pos="567"/>
          <w:tab w:val="left" w:pos="851"/>
          <w:tab w:val="left" w:pos="1418"/>
        </w:tabs>
        <w:spacing w:after="0" w:line="360" w:lineRule="auto"/>
        <w:ind w:left="1418" w:hanging="567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ბეჭდური  პუბლიკაციები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(ბროშურა ან სხვა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შემთხვევაში</w:t>
      </w:r>
      <w:r w:rsidR="00395E5F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რას  გეგმავთ)</w:t>
      </w:r>
      <w:r w:rsidRPr="000944FA">
        <w:rPr>
          <w:rFonts w:ascii="Sylfaen" w:eastAsia="+mn-ea" w:hAnsi="Sylfaen" w:cs="+mn-cs"/>
          <w:sz w:val="20"/>
          <w:szCs w:val="20"/>
          <w:lang w:val="ka-GE"/>
        </w:rPr>
        <w:t>:</w:t>
      </w:r>
    </w:p>
    <w:p w:rsidR="00B57CBB" w:rsidRPr="00A139DB" w:rsidRDefault="00B57CBB" w:rsidP="00B57CBB">
      <w:pPr>
        <w:numPr>
          <w:ilvl w:val="1"/>
          <w:numId w:val="10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hanging="796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lastRenderedPageBreak/>
        <w:t>მას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/ სოციალური ქსელების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00804">
        <w:rPr>
          <w:rFonts w:ascii="Sylfaen" w:hAnsi="Sylfaen" w:cs="Sylfaen"/>
          <w:b/>
          <w:sz w:val="20"/>
          <w:szCs w:val="20"/>
          <w:lang w:val="ka-GE"/>
        </w:rPr>
        <w:t>გამოყენება</w:t>
      </w:r>
      <w:r w:rsidR="00C0080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00804">
        <w:rPr>
          <w:rFonts w:ascii="Sylfaen" w:hAnsi="Sylfaen" w:cs="Sylfaen"/>
          <w:b/>
          <w:sz w:val="20"/>
          <w:szCs w:val="20"/>
          <w:lang w:val="ka-GE"/>
        </w:rPr>
        <w:t>/</w:t>
      </w:r>
      <w:r w:rsidR="00C0080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00804">
        <w:rPr>
          <w:rFonts w:ascii="Sylfaen" w:hAnsi="Sylfaen" w:cs="Sylfaen"/>
          <w:b/>
          <w:sz w:val="20"/>
          <w:szCs w:val="20"/>
          <w:lang w:val="ka-GE"/>
        </w:rPr>
        <w:t>გაშუქება</w:t>
      </w:r>
      <w:r w:rsidR="00C00804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C00804">
        <w:rPr>
          <w:rFonts w:ascii="Sylfaen" w:hAnsi="Sylfaen"/>
          <w:sz w:val="20"/>
          <w:szCs w:val="20"/>
          <w:lang w:val="ka-GE"/>
        </w:rPr>
        <w:t xml:space="preserve"> </w:t>
      </w:r>
      <w:r w:rsidRPr="00C00804">
        <w:rPr>
          <w:rFonts w:ascii="Sylfaen" w:hAnsi="Sylfaen"/>
          <w:b/>
          <w:sz w:val="20"/>
          <w:szCs w:val="20"/>
          <w:lang w:val="ka-GE"/>
        </w:rPr>
        <w:t>მათ  შორის</w:t>
      </w:r>
      <w:r w:rsidRPr="00C00804">
        <w:rPr>
          <w:rFonts w:ascii="Sylfaen" w:eastAsia="+mn-ea" w:hAnsi="Sylfaen" w:cs="+mn-cs"/>
          <w:sz w:val="20"/>
          <w:szCs w:val="20"/>
          <w:lang w:val="ka-GE"/>
        </w:rPr>
        <w:t>:</w:t>
      </w:r>
    </w:p>
    <w:p w:rsidR="00B57CBB" w:rsidRPr="006C6007" w:rsidRDefault="00B57CBB" w:rsidP="00B27F1A">
      <w:pPr>
        <w:numPr>
          <w:ilvl w:val="2"/>
          <w:numId w:val="10"/>
        </w:numPr>
        <w:tabs>
          <w:tab w:val="left" w:pos="567"/>
          <w:tab w:val="left" w:pos="851"/>
          <w:tab w:val="left" w:pos="993"/>
          <w:tab w:val="left" w:pos="1418"/>
        </w:tabs>
        <w:spacing w:after="0" w:line="360" w:lineRule="auto"/>
        <w:ind w:left="1418" w:hanging="567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საგაზეთო  სტატია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395E5F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B57CBB" w:rsidRPr="006C6007" w:rsidRDefault="00B57CBB" w:rsidP="00B27F1A">
      <w:pPr>
        <w:numPr>
          <w:ilvl w:val="2"/>
          <w:numId w:val="10"/>
        </w:numPr>
        <w:tabs>
          <w:tab w:val="left" w:pos="567"/>
          <w:tab w:val="left" w:pos="851"/>
          <w:tab w:val="left" w:pos="993"/>
          <w:tab w:val="left" w:pos="1418"/>
        </w:tabs>
        <w:spacing w:after="0" w:line="360" w:lineRule="auto"/>
        <w:ind w:left="1418" w:hanging="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7ED4">
        <w:rPr>
          <w:rFonts w:ascii="Sylfaen" w:hAnsi="Sylfaen" w:cs="Sylfaen"/>
          <w:b/>
          <w:sz w:val="20"/>
          <w:szCs w:val="20"/>
        </w:rPr>
        <w:t>ვებგვერდი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95E5F">
        <w:rPr>
          <w:rFonts w:ascii="Sylfaen" w:hAnsi="Sylfaen" w:cs="Sylfaen"/>
          <w:b/>
          <w:sz w:val="20"/>
          <w:szCs w:val="20"/>
        </w:rPr>
        <w:t xml:space="preserve">           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395E5F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B57CBB" w:rsidRPr="006C6007" w:rsidRDefault="00B57CBB" w:rsidP="00B27F1A">
      <w:pPr>
        <w:numPr>
          <w:ilvl w:val="2"/>
          <w:numId w:val="10"/>
        </w:numPr>
        <w:tabs>
          <w:tab w:val="left" w:pos="567"/>
          <w:tab w:val="left" w:pos="851"/>
          <w:tab w:val="left" w:pos="993"/>
          <w:tab w:val="left" w:pos="1418"/>
        </w:tabs>
        <w:spacing w:after="0" w:line="360" w:lineRule="auto"/>
        <w:ind w:left="1418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F</w:t>
      </w:r>
      <w:r>
        <w:rPr>
          <w:rFonts w:ascii="Sylfaen" w:hAnsi="Sylfaen" w:cs="Sylfaen"/>
          <w:b/>
          <w:sz w:val="20"/>
          <w:szCs w:val="20"/>
        </w:rPr>
        <w:t>acebook</w:t>
      </w:r>
      <w:r w:rsidRPr="006714E6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395E5F">
        <w:rPr>
          <w:rFonts w:ascii="Sylfaen" w:eastAsia="+mn-ea" w:hAnsi="Sylfaen" w:cs="+mn-cs"/>
          <w:color w:val="000000"/>
          <w:sz w:val="20"/>
          <w:szCs w:val="20"/>
        </w:rPr>
        <w:t xml:space="preserve">     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395E5F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B57CBB" w:rsidRPr="006C6007" w:rsidRDefault="00B57CBB" w:rsidP="00B27F1A">
      <w:pPr>
        <w:numPr>
          <w:ilvl w:val="2"/>
          <w:numId w:val="10"/>
        </w:numPr>
        <w:tabs>
          <w:tab w:val="left" w:pos="567"/>
          <w:tab w:val="left" w:pos="851"/>
          <w:tab w:val="left" w:pos="993"/>
          <w:tab w:val="left" w:pos="1418"/>
        </w:tabs>
        <w:spacing w:after="0" w:line="360" w:lineRule="auto"/>
        <w:ind w:left="1418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Twitter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395E5F">
        <w:rPr>
          <w:rFonts w:ascii="Sylfaen" w:hAnsi="Sylfaen" w:cs="Sylfaen"/>
          <w:b/>
          <w:sz w:val="20"/>
          <w:szCs w:val="20"/>
        </w:rPr>
        <w:t xml:space="preserve">        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395E5F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B57CBB" w:rsidRPr="006C6007" w:rsidRDefault="00B57CBB" w:rsidP="00B27F1A">
      <w:pPr>
        <w:numPr>
          <w:ilvl w:val="2"/>
          <w:numId w:val="10"/>
        </w:numPr>
        <w:tabs>
          <w:tab w:val="left" w:pos="567"/>
          <w:tab w:val="left" w:pos="851"/>
          <w:tab w:val="left" w:pos="993"/>
          <w:tab w:val="left" w:pos="1418"/>
        </w:tabs>
        <w:spacing w:after="0" w:line="276" w:lineRule="auto"/>
        <w:ind w:left="1418" w:hanging="567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r w:rsidRPr="006C6007">
        <w:rPr>
          <w:rFonts w:ascii="Sylfaen" w:hAnsi="Sylfaen" w:cs="Sylfaen"/>
          <w:b/>
          <w:sz w:val="20"/>
          <w:szCs w:val="20"/>
        </w:rPr>
        <w:t>სხვა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სოციალური ქსელი</w:t>
      </w:r>
      <w:r w:rsidRPr="006C6007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395E5F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მოკლედ  აღწერეთ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B57CBB" w:rsidRPr="00297ED4" w:rsidRDefault="00B57CBB" w:rsidP="00B57CBB">
      <w:pPr>
        <w:tabs>
          <w:tab w:val="left" w:pos="567"/>
          <w:tab w:val="left" w:pos="851"/>
          <w:tab w:val="left" w:pos="993"/>
          <w:tab w:val="left" w:pos="1276"/>
        </w:tabs>
        <w:spacing w:after="0" w:line="276" w:lineRule="auto"/>
        <w:ind w:hanging="796"/>
        <w:contextualSpacing/>
        <w:jc w:val="both"/>
        <w:rPr>
          <w:rFonts w:ascii="Times New Roman" w:hAnsi="Times New Roman"/>
          <w:sz w:val="10"/>
          <w:szCs w:val="10"/>
        </w:rPr>
      </w:pPr>
    </w:p>
    <w:p w:rsidR="00B57CBB" w:rsidRPr="00614D1E" w:rsidRDefault="00B57CBB" w:rsidP="00B57CBB">
      <w:pPr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pacing w:after="0" w:line="276" w:lineRule="auto"/>
        <w:ind w:left="993" w:hanging="79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</w:t>
      </w:r>
      <w:r w:rsidRPr="00297ED4">
        <w:rPr>
          <w:rFonts w:ascii="Sylfaen" w:hAnsi="Sylfaen"/>
          <w:b/>
          <w:sz w:val="18"/>
          <w:szCs w:val="18"/>
          <w:lang w:val="ka-GE"/>
        </w:rPr>
        <w:t>PR -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საზოგადოებასთან კომუნიკაცია</w:t>
      </w:r>
      <w:r>
        <w:rPr>
          <w:rFonts w:ascii="Sylfaen" w:eastAsia="Calibri" w:hAnsi="Sylfaen"/>
          <w:b/>
          <w:sz w:val="20"/>
          <w:szCs w:val="20"/>
          <w:lang w:val="ka-GE"/>
        </w:rPr>
        <w:t xml:space="preserve">. 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მათ შორის</w:t>
      </w:r>
      <w:r w:rsidRPr="00297ED4">
        <w:rPr>
          <w:rFonts w:ascii="Sylfaen" w:hAnsi="Sylfaen"/>
          <w:b/>
          <w:sz w:val="20"/>
          <w:szCs w:val="20"/>
          <w:lang w:val="ka-GE"/>
        </w:rPr>
        <w:t>:</w:t>
      </w:r>
    </w:p>
    <w:p w:rsidR="00B57CBB" w:rsidRPr="006C6007" w:rsidRDefault="00B57CBB" w:rsidP="00975A4D">
      <w:pPr>
        <w:numPr>
          <w:ilvl w:val="2"/>
          <w:numId w:val="10"/>
        </w:numPr>
        <w:tabs>
          <w:tab w:val="left" w:pos="426"/>
          <w:tab w:val="left" w:pos="851"/>
          <w:tab w:val="left" w:pos="1418"/>
        </w:tabs>
        <w:spacing w:after="0" w:line="276" w:lineRule="auto"/>
        <w:ind w:left="1418" w:hanging="567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/>
          <w:b/>
          <w:sz w:val="20"/>
          <w:szCs w:val="20"/>
          <w:lang w:val="ka-GE"/>
        </w:rPr>
        <w:t>წინა-პრესკონფერენციის მოწვევა</w:t>
      </w:r>
      <w:r w:rsidRPr="00297ED4">
        <w:rPr>
          <w:rFonts w:ascii="Sylfaen" w:hAnsi="Sylfaen"/>
          <w:sz w:val="20"/>
          <w:szCs w:val="20"/>
          <w:lang w:val="ka-GE"/>
        </w:rPr>
        <w:t xml:space="preserve"> / </w:t>
      </w:r>
      <w:r w:rsidRPr="0008556B">
        <w:rPr>
          <w:rFonts w:ascii="Sylfaen" w:hAnsi="Sylfaen"/>
          <w:sz w:val="20"/>
          <w:szCs w:val="20"/>
          <w:lang w:val="ka-GE"/>
        </w:rPr>
        <w:t>ორგანიზება (მ</w:t>
      </w:r>
      <w:r w:rsidRPr="0008556B">
        <w:rPr>
          <w:rFonts w:ascii="Sylfaen" w:eastAsia="Calibri" w:hAnsi="Sylfaen"/>
          <w:sz w:val="20"/>
          <w:szCs w:val="20"/>
        </w:rPr>
        <w:t>.</w:t>
      </w:r>
      <w:r w:rsidRPr="0008556B">
        <w:rPr>
          <w:rFonts w:ascii="Sylfaen" w:eastAsia="Calibri" w:hAnsi="Sylfaen"/>
          <w:sz w:val="20"/>
          <w:szCs w:val="20"/>
          <w:lang w:val="ka-GE"/>
        </w:rPr>
        <w:t xml:space="preserve">შ. ოფიციალური პირების </w:t>
      </w:r>
      <w:r w:rsidRPr="0008556B">
        <w:rPr>
          <w:rFonts w:ascii="Sylfaen" w:hAnsi="Sylfaen"/>
          <w:sz w:val="20"/>
          <w:szCs w:val="20"/>
          <w:lang w:val="ka-GE"/>
        </w:rPr>
        <w:t>მონაწილეობით -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>
        <w:rPr>
          <w:rFonts w:ascii="Sylfaen" w:hAnsi="Sylfaen"/>
          <w:sz w:val="20"/>
          <w:szCs w:val="20"/>
          <w:lang w:val="ka-GE"/>
        </w:rPr>
        <w:t>სად და როგორ გეგმავთ)</w:t>
      </w:r>
      <w:r w:rsidRPr="00297ED4">
        <w:rPr>
          <w:rFonts w:ascii="Sylfaen" w:hAnsi="Sylfaen" w:cs="Sylfaen"/>
          <w:sz w:val="20"/>
          <w:szCs w:val="20"/>
        </w:rPr>
        <w:t>:</w:t>
      </w:r>
      <w:r w:rsidRPr="00297ED4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B57CBB" w:rsidRPr="0032511E" w:rsidRDefault="00B57CBB" w:rsidP="00B27F1A">
      <w:pPr>
        <w:numPr>
          <w:ilvl w:val="2"/>
          <w:numId w:val="10"/>
        </w:numPr>
        <w:tabs>
          <w:tab w:val="left" w:pos="426"/>
          <w:tab w:val="left" w:pos="851"/>
          <w:tab w:val="left" w:pos="1418"/>
        </w:tabs>
        <w:spacing w:after="0" w:line="276" w:lineRule="auto"/>
        <w:ind w:left="1418" w:hanging="567"/>
        <w:contextualSpacing/>
        <w:jc w:val="both"/>
        <w:rPr>
          <w:sz w:val="18"/>
          <w:szCs w:val="18"/>
          <w:lang w:val="ka-GE"/>
        </w:rPr>
      </w:pPr>
      <w:r w:rsidRPr="006C6007">
        <w:rPr>
          <w:rFonts w:ascii="Sylfaen" w:hAnsi="Sylfaen"/>
          <w:b/>
          <w:sz w:val="20"/>
          <w:szCs w:val="20"/>
          <w:lang w:val="ka-GE"/>
        </w:rPr>
        <w:t>გახსნის  ცერემონიის  ორგანიზება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>
        <w:rPr>
          <w:rFonts w:ascii="Sylfaen" w:hAnsi="Sylfaen"/>
          <w:sz w:val="20"/>
          <w:szCs w:val="20"/>
          <w:lang w:val="ka-GE"/>
        </w:rPr>
        <w:t>სად და როგორ გეგმავთ)</w:t>
      </w:r>
      <w:r w:rsidRPr="0032511E">
        <w:rPr>
          <w:rFonts w:ascii="Sylfaen" w:hAnsi="Sylfaen" w:cs="Sylfaen"/>
          <w:sz w:val="20"/>
          <w:szCs w:val="20"/>
        </w:rPr>
        <w:t>:</w:t>
      </w:r>
      <w:r w:rsidRPr="0032511E">
        <w:rPr>
          <w:rFonts w:ascii="Sylfaen" w:hAnsi="Sylfaen"/>
          <w:sz w:val="20"/>
          <w:szCs w:val="20"/>
          <w:lang w:val="ka-GE"/>
        </w:rPr>
        <w:t xml:space="preserve">  </w:t>
      </w:r>
    </w:p>
    <w:p w:rsidR="00B57CBB" w:rsidRPr="0032511E" w:rsidRDefault="00B57CBB" w:rsidP="00B27F1A">
      <w:pPr>
        <w:numPr>
          <w:ilvl w:val="2"/>
          <w:numId w:val="10"/>
        </w:numPr>
        <w:tabs>
          <w:tab w:val="left" w:pos="426"/>
          <w:tab w:val="left" w:pos="851"/>
          <w:tab w:val="left" w:pos="1418"/>
        </w:tabs>
        <w:spacing w:after="0" w:line="276" w:lineRule="auto"/>
        <w:ind w:left="1418" w:hanging="567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/>
          <w:b/>
          <w:sz w:val="20"/>
          <w:szCs w:val="20"/>
          <w:lang w:val="ka-GE"/>
        </w:rPr>
        <w:t>დახურვის  ცერემონიის   ორგანიზება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32511E">
        <w:rPr>
          <w:rFonts w:ascii="Sylfaen" w:hAnsi="Sylfaen"/>
          <w:sz w:val="20"/>
          <w:szCs w:val="20"/>
          <w:lang w:val="ka-GE"/>
        </w:rPr>
        <w:t xml:space="preserve"> (არსებობის შემთხვევაში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>
        <w:rPr>
          <w:rFonts w:ascii="Sylfaen" w:hAnsi="Sylfaen"/>
          <w:sz w:val="20"/>
          <w:szCs w:val="20"/>
          <w:lang w:val="ka-GE"/>
        </w:rPr>
        <w:t>სად და როგორ გეგმავთ)</w:t>
      </w:r>
      <w:r w:rsidRPr="0032511E">
        <w:rPr>
          <w:rFonts w:ascii="Sylfaen" w:hAnsi="Sylfaen" w:cs="Sylfaen"/>
          <w:sz w:val="20"/>
          <w:szCs w:val="20"/>
        </w:rPr>
        <w:t>:</w:t>
      </w:r>
      <w:r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B57CBB" w:rsidRPr="009317C7" w:rsidRDefault="00B57CBB" w:rsidP="00B27F1A">
      <w:pPr>
        <w:numPr>
          <w:ilvl w:val="2"/>
          <w:numId w:val="10"/>
        </w:numPr>
        <w:tabs>
          <w:tab w:val="left" w:pos="426"/>
          <w:tab w:val="left" w:pos="851"/>
          <w:tab w:val="left" w:pos="1418"/>
        </w:tabs>
        <w:spacing w:after="0" w:line="276" w:lineRule="auto"/>
        <w:ind w:left="1418" w:hanging="567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>
        <w:rPr>
          <w:rFonts w:ascii="Sylfaen" w:hAnsi="Sylfaen" w:cs="Sylfaen"/>
          <w:b/>
          <w:sz w:val="20"/>
          <w:szCs w:val="20"/>
          <w:lang w:val="ka-GE"/>
        </w:rPr>
        <w:t>/აქტივობების</w:t>
      </w:r>
      <w:r w:rsidRPr="00297ED4">
        <w:rPr>
          <w:rFonts w:ascii="Sylfaen" w:hAnsi="Sylfaen"/>
          <w:b/>
          <w:sz w:val="20"/>
          <w:szCs w:val="20"/>
          <w:lang w:val="ka-GE"/>
        </w:rPr>
        <w:t xml:space="preserve">  „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ლაივის</w:t>
      </w:r>
      <w:proofErr w:type="spellEnd"/>
      <w:r w:rsidRPr="00297ED4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ფორმატში  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ტრანსლიაციის</w:t>
      </w:r>
      <w:proofErr w:type="spellEnd"/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ორგანიზება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>
        <w:rPr>
          <w:rFonts w:ascii="Sylfaen" w:hAnsi="Sylfaen"/>
          <w:sz w:val="20"/>
          <w:szCs w:val="20"/>
          <w:lang w:val="ka-GE"/>
        </w:rPr>
        <w:t>სად და რომელ  ქსელზე/ბმულზე განხორციელდება)</w:t>
      </w:r>
      <w:r w:rsidRPr="0032511E">
        <w:rPr>
          <w:rFonts w:ascii="Sylfaen" w:hAnsi="Sylfaen" w:cs="Sylfaen"/>
          <w:sz w:val="20"/>
          <w:szCs w:val="20"/>
        </w:rPr>
        <w:t>:</w:t>
      </w:r>
      <w:r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9317C7" w:rsidRPr="009317C7" w:rsidRDefault="009317C7" w:rsidP="009317C7">
      <w:pPr>
        <w:tabs>
          <w:tab w:val="left" w:pos="426"/>
          <w:tab w:val="left" w:pos="851"/>
          <w:tab w:val="left" w:pos="1418"/>
        </w:tabs>
        <w:spacing w:after="0" w:line="276" w:lineRule="auto"/>
        <w:ind w:left="1418"/>
        <w:contextualSpacing/>
        <w:jc w:val="both"/>
        <w:rPr>
          <w:sz w:val="14"/>
          <w:szCs w:val="14"/>
          <w:lang w:val="ka-GE"/>
        </w:rPr>
      </w:pPr>
    </w:p>
    <w:p w:rsidR="009E05F1" w:rsidRPr="009E05F1" w:rsidRDefault="009E05F1" w:rsidP="009E05F1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ღონისძიებას გააჩნია  </w:t>
      </w:r>
      <w:r w:rsidR="00FC0F7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საკუთარ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  სოც. ქსელი  (</w:t>
      </w:r>
      <w:proofErr w:type="spellStart"/>
      <w:r w:rsidRPr="008D2D66">
        <w:rPr>
          <w:rFonts w:ascii="Sylfaen" w:eastAsia="Times New Roman" w:hAnsi="Sylfaen" w:cs="Sylfaen"/>
          <w:sz w:val="20"/>
          <w:szCs w:val="20"/>
        </w:rPr>
        <w:t>ვებგვერდი</w:t>
      </w:r>
      <w:proofErr w:type="spellEnd"/>
      <w:r>
        <w:rPr>
          <w:rFonts w:ascii="Sylfaen" w:eastAsia="Times New Roman" w:hAnsi="Sylfaen" w:cs="Sylfaen"/>
          <w:sz w:val="20"/>
          <w:szCs w:val="20"/>
          <w:lang w:val="ka-GE"/>
        </w:rPr>
        <w:t>/</w:t>
      </w:r>
      <w:proofErr w:type="spellStart"/>
      <w:r>
        <w:rPr>
          <w:rFonts w:ascii="Sylfaen" w:eastAsia="Times New Roman" w:hAnsi="Sylfaen" w:cs="Sylfaen"/>
          <w:sz w:val="20"/>
          <w:szCs w:val="20"/>
        </w:rPr>
        <w:t>facebook</w:t>
      </w:r>
      <w:proofErr w:type="spellEnd"/>
      <w:r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sz w:val="20"/>
          <w:szCs w:val="20"/>
        </w:rPr>
        <w:t>ან</w:t>
      </w:r>
      <w:proofErr w:type="spellEnd"/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8D2D66">
        <w:rPr>
          <w:rFonts w:ascii="Sylfaen" w:eastAsia="Times New Roman" w:hAnsi="Sylfaen" w:cs="Sylfaen"/>
          <w:sz w:val="20"/>
          <w:szCs w:val="20"/>
        </w:rPr>
        <w:t>Twitter</w:t>
      </w:r>
      <w:r w:rsidR="00664D00">
        <w:rPr>
          <w:rFonts w:ascii="Sylfaen" w:eastAsia="Times New Roman" w:hAnsi="Sylfaen" w:cs="Sylfaen"/>
          <w:sz w:val="20"/>
          <w:szCs w:val="20"/>
          <w:lang w:val="ka-GE"/>
        </w:rPr>
        <w:t xml:space="preserve"> / მიუთითეთ</w:t>
      </w:r>
      <w:r w:rsidR="00EA2C98">
        <w:rPr>
          <w:rFonts w:ascii="Sylfaen" w:eastAsia="Times New Roman" w:hAnsi="Sylfaen" w:cs="Sylfaen"/>
          <w:sz w:val="20"/>
          <w:szCs w:val="20"/>
          <w:lang w:val="ka-GE"/>
        </w:rPr>
        <w:t xml:space="preserve"> რომელი</w:t>
      </w:r>
      <w:r>
        <w:rPr>
          <w:rFonts w:ascii="Sylfaen" w:eastAsia="Times New Roman" w:hAnsi="Sylfaen" w:cs="Sylfaen"/>
          <w:sz w:val="20"/>
          <w:szCs w:val="20"/>
          <w:lang w:val="ka-GE"/>
        </w:rPr>
        <w:t>):</w:t>
      </w:r>
    </w:p>
    <w:p w:rsidR="00B57CBB" w:rsidRDefault="00B57CBB" w:rsidP="00B57CBB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08556B">
        <w:rPr>
          <w:rFonts w:ascii="Sylfaen" w:hAnsi="Sylfaen" w:cs="Sylfaen"/>
          <w:b/>
          <w:sz w:val="20"/>
          <w:szCs w:val="20"/>
          <w:lang w:val="ka-GE"/>
        </w:rPr>
        <w:t>ღონისძიების /</w:t>
      </w:r>
      <w:r w:rsidRPr="0008556B">
        <w:rPr>
          <w:b/>
          <w:sz w:val="20"/>
          <w:szCs w:val="20"/>
        </w:rPr>
        <w:t xml:space="preserve"> </w:t>
      </w:r>
      <w:proofErr w:type="spellStart"/>
      <w:r w:rsidRPr="0008556B">
        <w:rPr>
          <w:rFonts w:ascii="Sylfaen" w:hAnsi="Sylfaen" w:cs="Sylfaen"/>
          <w:b/>
          <w:sz w:val="20"/>
          <w:szCs w:val="20"/>
        </w:rPr>
        <w:t>აქტივობების</w:t>
      </w:r>
      <w:proofErr w:type="spellEnd"/>
      <w:r w:rsidRPr="0008556B">
        <w:rPr>
          <w:b/>
          <w:sz w:val="20"/>
          <w:szCs w:val="20"/>
        </w:rPr>
        <w:t xml:space="preserve">  </w:t>
      </w:r>
      <w:proofErr w:type="spellStart"/>
      <w:r w:rsidRPr="008B1880">
        <w:rPr>
          <w:rFonts w:ascii="Sylfaen" w:hAnsi="Sylfaen" w:cs="Sylfaen"/>
          <w:b/>
          <w:sz w:val="20"/>
          <w:szCs w:val="20"/>
        </w:rPr>
        <w:t>ინფორმაციული</w:t>
      </w:r>
      <w:proofErr w:type="spellEnd"/>
      <w:r w:rsidRPr="008B188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B1880">
        <w:rPr>
          <w:b/>
          <w:sz w:val="20"/>
          <w:szCs w:val="20"/>
        </w:rPr>
        <w:t xml:space="preserve"> </w:t>
      </w:r>
      <w:proofErr w:type="spellStart"/>
      <w:r w:rsidR="00C00804" w:rsidRPr="008B1880">
        <w:rPr>
          <w:rFonts w:ascii="Sylfaen" w:hAnsi="Sylfaen" w:cs="Sylfaen"/>
          <w:b/>
          <w:sz w:val="20"/>
          <w:szCs w:val="20"/>
        </w:rPr>
        <w:t>ადაპ</w:t>
      </w:r>
      <w:r w:rsidRPr="008B1880">
        <w:rPr>
          <w:rFonts w:ascii="Sylfaen" w:hAnsi="Sylfaen" w:cs="Sylfaen"/>
          <w:b/>
          <w:sz w:val="20"/>
          <w:szCs w:val="20"/>
        </w:rPr>
        <w:t>ტ</w:t>
      </w:r>
      <w:proofErr w:type="spellEnd"/>
      <w:r w:rsidR="008B1880" w:rsidRPr="008B1880">
        <w:rPr>
          <w:rFonts w:ascii="Sylfaen" w:hAnsi="Sylfaen" w:cs="Sylfaen"/>
          <w:b/>
          <w:sz w:val="20"/>
          <w:szCs w:val="20"/>
          <w:lang w:val="ka-GE"/>
        </w:rPr>
        <w:t>ირ</w:t>
      </w:r>
      <w:proofErr w:type="spellStart"/>
      <w:r w:rsidRPr="008B1880">
        <w:rPr>
          <w:rFonts w:ascii="Sylfaen" w:hAnsi="Sylfaen" w:cs="Sylfaen"/>
          <w:b/>
          <w:sz w:val="20"/>
          <w:szCs w:val="20"/>
        </w:rPr>
        <w:t>ება</w:t>
      </w:r>
      <w:proofErr w:type="spellEnd"/>
      <w:r w:rsidRPr="008B188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B1880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proofErr w:type="spellStart"/>
      <w:r w:rsidRPr="004362DB">
        <w:rPr>
          <w:rFonts w:ascii="Sylfaen" w:hAnsi="Sylfaen" w:cs="Sylfaen"/>
          <w:sz w:val="20"/>
          <w:szCs w:val="20"/>
        </w:rPr>
        <w:t>ინგლისურ</w:t>
      </w:r>
      <w:proofErr w:type="spellEnd"/>
      <w:r w:rsidRPr="004362DB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ან/და სხვა </w:t>
      </w:r>
      <w:proofErr w:type="spellStart"/>
      <w:r w:rsidRPr="004362DB">
        <w:rPr>
          <w:rFonts w:ascii="Sylfaen" w:hAnsi="Sylfaen" w:cs="Sylfaen"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/ კი ან არა):</w:t>
      </w:r>
    </w:p>
    <w:p w:rsidR="009317C7" w:rsidRPr="009317C7" w:rsidRDefault="009317C7" w:rsidP="009317C7">
      <w:pPr>
        <w:numPr>
          <w:ilvl w:val="1"/>
          <w:numId w:val="10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მოსალოდნელი</w:t>
      </w:r>
      <w:r w:rsidRPr="009317C7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  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შედეგები </w:t>
      </w:r>
      <w:r w:rsidRPr="009317C7">
        <w:rPr>
          <w:rFonts w:ascii="Sylfaen" w:eastAsia="Sylfaen" w:hAnsi="Sylfaen" w:cs="Sylfaen"/>
          <w:sz w:val="18"/>
          <w:szCs w:val="18"/>
          <w:lang w:val="ka-GE" w:eastAsia="ru-RU"/>
        </w:rPr>
        <w:t>(მოკლედ აღწერეთ, მოსალოდნელი შედეგები)</w:t>
      </w:r>
      <w:r w:rsidRPr="009317C7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>:</w:t>
      </w:r>
    </w:p>
    <w:p w:rsidR="00C51963" w:rsidRPr="008D2D66" w:rsidRDefault="00C51963" w:rsidP="00C51963">
      <w:pPr>
        <w:tabs>
          <w:tab w:val="left" w:pos="255"/>
          <w:tab w:val="center" w:pos="567"/>
        </w:tabs>
        <w:contextualSpacing/>
        <w:rPr>
          <w:rFonts w:ascii="Sylfaen" w:hAnsi="Sylfaen" w:cs="Sylfaen"/>
          <w:b/>
          <w:sz w:val="10"/>
          <w:szCs w:val="10"/>
          <w:lang w:val="ka-GE"/>
        </w:rPr>
      </w:pPr>
    </w:p>
    <w:p w:rsidR="009317C7" w:rsidRDefault="009317C7" w:rsidP="009317C7">
      <w:pPr>
        <w:numPr>
          <w:ilvl w:val="0"/>
          <w:numId w:val="10"/>
        </w:numPr>
        <w:tabs>
          <w:tab w:val="left" w:pos="255"/>
          <w:tab w:val="center" w:pos="567"/>
        </w:tabs>
        <w:ind w:left="284" w:firstLine="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317C7">
        <w:rPr>
          <w:rFonts w:ascii="Sylfaen" w:hAnsi="Sylfaen" w:cs="Sylfaen"/>
          <w:b/>
          <w:sz w:val="20"/>
          <w:szCs w:val="20"/>
          <w:lang w:val="ka-GE"/>
        </w:rPr>
        <w:t xml:space="preserve">ღონისძიებით  გათვალისწინებული  აქტივობების   ჩამონათვალი </w:t>
      </w:r>
      <w:r w:rsidR="00187788" w:rsidRPr="00187788">
        <w:rPr>
          <w:rFonts w:ascii="Sylfaen" w:hAnsi="Sylfaen" w:cs="Sylfaen"/>
          <w:sz w:val="20"/>
          <w:szCs w:val="20"/>
          <w:lang w:val="ka-GE"/>
        </w:rPr>
        <w:t>(</w:t>
      </w:r>
      <w:r w:rsidR="004162C7" w:rsidRPr="00187788">
        <w:rPr>
          <w:rFonts w:ascii="Sylfaen" w:hAnsi="Sylfaen" w:cs="Sylfaen"/>
          <w:sz w:val="20"/>
          <w:szCs w:val="20"/>
          <w:lang w:val="ka-GE"/>
        </w:rPr>
        <w:t>ასაკობრივის</w:t>
      </w:r>
      <w:r w:rsidR="004162C7">
        <w:rPr>
          <w:rFonts w:ascii="Sylfaen" w:hAnsi="Sylfaen" w:cs="Sylfaen"/>
          <w:sz w:val="20"/>
          <w:szCs w:val="20"/>
          <w:lang w:val="ka-GE"/>
        </w:rPr>
        <w:t xml:space="preserve"> ან/და</w:t>
      </w:r>
      <w:r w:rsidR="004162C7" w:rsidRPr="0018778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7788" w:rsidRPr="00187788">
        <w:rPr>
          <w:rFonts w:ascii="Sylfaen" w:hAnsi="Sylfaen" w:cs="Sylfaen"/>
          <w:sz w:val="20"/>
          <w:szCs w:val="20"/>
          <w:lang w:val="ka-GE"/>
        </w:rPr>
        <w:t>სახეობების</w:t>
      </w:r>
      <w:r w:rsidR="004162C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7788" w:rsidRPr="00187788">
        <w:rPr>
          <w:rFonts w:ascii="Sylfaen" w:hAnsi="Sylfaen" w:cs="Sylfaen"/>
          <w:sz w:val="20"/>
          <w:szCs w:val="20"/>
          <w:lang w:val="ka-GE"/>
        </w:rPr>
        <w:t>მიხედვით)</w:t>
      </w:r>
    </w:p>
    <w:p w:rsidR="009317C7" w:rsidRPr="009317C7" w:rsidRDefault="009317C7" w:rsidP="009317C7">
      <w:pPr>
        <w:tabs>
          <w:tab w:val="left" w:pos="255"/>
          <w:tab w:val="center" w:pos="567"/>
        </w:tabs>
        <w:ind w:left="284"/>
        <w:contextualSpacing/>
        <w:rPr>
          <w:rFonts w:ascii="Sylfaen" w:hAnsi="Sylfaen" w:cs="Sylfaen"/>
          <w:b/>
          <w:sz w:val="10"/>
          <w:szCs w:val="10"/>
          <w:lang w:val="ka-GE"/>
        </w:rPr>
      </w:pPr>
    </w:p>
    <w:tbl>
      <w:tblPr>
        <w:tblStyle w:val="TableGrid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1418"/>
      </w:tblGrid>
      <w:tr w:rsidR="009317C7" w:rsidRPr="009317C7" w:rsidTr="00C36A0C">
        <w:trPr>
          <w:cantSplit/>
          <w:trHeight w:val="724"/>
          <w:jc w:val="center"/>
        </w:trPr>
        <w:tc>
          <w:tcPr>
            <w:tcW w:w="284" w:type="dxa"/>
            <w:vMerge w:val="restart"/>
          </w:tcPr>
          <w:p w:rsidR="009317C7" w:rsidRPr="009317C7" w:rsidRDefault="009317C7" w:rsidP="009317C7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9317C7" w:rsidRPr="009317C7" w:rsidRDefault="009317C7" w:rsidP="009317C7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9317C7" w:rsidRPr="009317C7" w:rsidRDefault="009317C7" w:rsidP="009317C7">
            <w:pPr>
              <w:tabs>
                <w:tab w:val="left" w:pos="255"/>
                <w:tab w:val="center" w:pos="1753"/>
              </w:tabs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9317C7" w:rsidRPr="009317C7" w:rsidRDefault="009317C7" w:rsidP="009317C7">
            <w:pPr>
              <w:tabs>
                <w:tab w:val="left" w:pos="255"/>
                <w:tab w:val="center" w:pos="1753"/>
              </w:tabs>
              <w:ind w:hanging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17C7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55"/>
                <w:tab w:val="center" w:pos="1753"/>
              </w:tabs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9317C7" w:rsidRPr="009317C7" w:rsidRDefault="009317C7" w:rsidP="00C81276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C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აქტივობები</w:t>
            </w:r>
          </w:p>
          <w:p w:rsidR="009317C7" w:rsidRPr="009317C7" w:rsidRDefault="009317C7" w:rsidP="009317C7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317C7">
              <w:rPr>
                <w:rFonts w:ascii="Sylfaen" w:hAnsi="Sylfaen" w:cs="Sylfaen"/>
                <w:sz w:val="20"/>
                <w:szCs w:val="20"/>
                <w:lang w:val="ka-GE"/>
              </w:rPr>
              <w:t>(დასახელეთ / ჩამოთვალეთ  ღონისძიებით  გათვალისწინებული აქტივობები)</w:t>
            </w:r>
          </w:p>
        </w:tc>
        <w:tc>
          <w:tcPr>
            <w:tcW w:w="1418" w:type="dxa"/>
          </w:tcPr>
          <w:p w:rsidR="00C81276" w:rsidRDefault="00C81276" w:rsidP="00C81276">
            <w:pPr>
              <w:tabs>
                <w:tab w:val="left" w:pos="284"/>
              </w:tabs>
              <w:spacing w:line="276" w:lineRule="auto"/>
              <w:ind w:right="-114"/>
              <w:contextualSpacing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:rsidR="001F6D61" w:rsidRDefault="009317C7" w:rsidP="001F6D61">
            <w:pPr>
              <w:tabs>
                <w:tab w:val="left" w:pos="284"/>
              </w:tabs>
              <w:spacing w:line="276" w:lineRule="auto"/>
              <w:ind w:right="-114"/>
              <w:contextualSpacing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9317C7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თარიღი</w:t>
            </w:r>
          </w:p>
          <w:p w:rsidR="009317C7" w:rsidRPr="009317C7" w:rsidRDefault="001F6D61" w:rsidP="001F6D61">
            <w:pPr>
              <w:tabs>
                <w:tab w:val="left" w:pos="284"/>
              </w:tabs>
              <w:spacing w:line="276" w:lineRule="auto"/>
              <w:ind w:left="-100" w:right="-101"/>
              <w:contextualSpacing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(რიცხვი და თვე)</w:t>
            </w:r>
          </w:p>
        </w:tc>
      </w:tr>
      <w:tr w:rsidR="009317C7" w:rsidRPr="009317C7" w:rsidTr="00C36A0C">
        <w:trPr>
          <w:jc w:val="center"/>
        </w:trPr>
        <w:tc>
          <w:tcPr>
            <w:tcW w:w="284" w:type="dxa"/>
            <w:vMerge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ind w:hanging="797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ind w:left="317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9317C7" w:rsidRPr="009317C7" w:rsidTr="00C36A0C">
        <w:trPr>
          <w:jc w:val="center"/>
        </w:trPr>
        <w:tc>
          <w:tcPr>
            <w:tcW w:w="284" w:type="dxa"/>
          </w:tcPr>
          <w:p w:rsidR="009317C7" w:rsidRPr="009317C7" w:rsidRDefault="009317C7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317C7" w:rsidRPr="009317C7" w:rsidRDefault="009317C7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E96A3A" w:rsidRPr="009317C7" w:rsidTr="00C36A0C">
        <w:trPr>
          <w:jc w:val="center"/>
        </w:trPr>
        <w:tc>
          <w:tcPr>
            <w:tcW w:w="284" w:type="dxa"/>
          </w:tcPr>
          <w:p w:rsidR="00E96A3A" w:rsidRPr="009317C7" w:rsidRDefault="00E96A3A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E96A3A" w:rsidRPr="009317C7" w:rsidRDefault="00E96A3A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E96A3A" w:rsidRPr="009317C7" w:rsidRDefault="00E96A3A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E96A3A" w:rsidRPr="009317C7" w:rsidTr="00C36A0C">
        <w:trPr>
          <w:jc w:val="center"/>
        </w:trPr>
        <w:tc>
          <w:tcPr>
            <w:tcW w:w="284" w:type="dxa"/>
          </w:tcPr>
          <w:p w:rsidR="00E96A3A" w:rsidRPr="009317C7" w:rsidRDefault="00E96A3A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E96A3A" w:rsidRPr="009317C7" w:rsidRDefault="00E96A3A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E96A3A" w:rsidRPr="009317C7" w:rsidRDefault="00E96A3A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A67500" w:rsidRPr="009317C7" w:rsidTr="00C36A0C">
        <w:trPr>
          <w:jc w:val="center"/>
        </w:trPr>
        <w:tc>
          <w:tcPr>
            <w:tcW w:w="284" w:type="dxa"/>
          </w:tcPr>
          <w:p w:rsidR="00A67500" w:rsidRPr="009317C7" w:rsidRDefault="00A67500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A67500" w:rsidRPr="009317C7" w:rsidRDefault="00A67500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A67500" w:rsidRPr="009317C7" w:rsidRDefault="00A67500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A67500" w:rsidRPr="009317C7" w:rsidTr="00C36A0C">
        <w:trPr>
          <w:jc w:val="center"/>
        </w:trPr>
        <w:tc>
          <w:tcPr>
            <w:tcW w:w="284" w:type="dxa"/>
          </w:tcPr>
          <w:p w:rsidR="00A67500" w:rsidRPr="009317C7" w:rsidRDefault="00A67500" w:rsidP="009317C7">
            <w:pPr>
              <w:numPr>
                <w:ilvl w:val="0"/>
                <w:numId w:val="39"/>
              </w:numPr>
              <w:tabs>
                <w:tab w:val="left" w:pos="284"/>
              </w:tabs>
              <w:spacing w:line="276" w:lineRule="auto"/>
              <w:ind w:left="-120" w:firstLine="0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788" w:type="dxa"/>
          </w:tcPr>
          <w:p w:rsidR="00A67500" w:rsidRPr="009317C7" w:rsidRDefault="00A67500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A67500" w:rsidRPr="009317C7" w:rsidRDefault="00A67500" w:rsidP="009317C7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</w:tbl>
    <w:p w:rsidR="009317C7" w:rsidRPr="00C51963" w:rsidRDefault="009317C7" w:rsidP="00C51963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 w:rsidRPr="009317C7">
        <w:rPr>
          <w:rFonts w:ascii="Sylfaen" w:eastAsia="Times New Roman" w:hAnsi="Sylfaen" w:cs="Arial"/>
          <w:sz w:val="18"/>
          <w:szCs w:val="18"/>
          <w:lang w:val="ka-GE" w:eastAsia="ru-RU"/>
        </w:rPr>
        <w:t>(შეგიძლიათ   დაამატოთ  ან/და   გააუქმოთ  ცარიელი   გრაფები )</w:t>
      </w:r>
    </w:p>
    <w:p w:rsidR="00FC0F76" w:rsidRPr="009317C7" w:rsidRDefault="00FC0F76" w:rsidP="00C81276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</w:pPr>
    </w:p>
    <w:p w:rsidR="00A67500" w:rsidRPr="00A67500" w:rsidRDefault="009317C7" w:rsidP="0088216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Sylfaen" w:eastAsia="Calibri" w:hAnsi="Sylfaen" w:cs="Times New Roman"/>
          <w:sz w:val="20"/>
          <w:szCs w:val="20"/>
        </w:rPr>
      </w:pPr>
      <w:r w:rsidRPr="009317C7">
        <w:rPr>
          <w:rFonts w:ascii="Sylfaen" w:eastAsia="Calibri" w:hAnsi="Sylfaen" w:cs="Sylfaen"/>
          <w:b/>
          <w:sz w:val="20"/>
          <w:szCs w:val="20"/>
          <w:lang w:val="ka-GE"/>
        </w:rPr>
        <w:t>დამატებითი</w:t>
      </w:r>
      <w:r w:rsidRPr="009317C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3634BD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ინფორმაცია </w:t>
      </w:r>
      <w:r w:rsidR="00A67500" w:rsidRPr="00A67500">
        <w:rPr>
          <w:rFonts w:ascii="Sylfaen" w:hAnsi="Sylfaen"/>
          <w:sz w:val="20"/>
          <w:szCs w:val="20"/>
          <w:lang w:val="ka-GE"/>
        </w:rPr>
        <w:t>(არსებობის შემთხვევაში დაასახელეთ,  სხვა  დადებით  მხარეები / უპირატესობები, რაც  არაა  წარმოჩენილი  ზედა  პოზიციებში და  მნიშვნელოვანია   ინფორმაციულ - ანალიტიკური  თვალსაზრისით)</w:t>
      </w:r>
      <w:r w:rsidR="00A67500" w:rsidRPr="00A67500">
        <w:rPr>
          <w:rFonts w:ascii="Sylfaen" w:hAnsi="Sylfaen"/>
          <w:sz w:val="18"/>
          <w:szCs w:val="18"/>
          <w:lang w:val="ka-GE"/>
        </w:rPr>
        <w:t xml:space="preserve">  </w:t>
      </w:r>
    </w:p>
    <w:p w:rsidR="009317C7" w:rsidRPr="0088216E" w:rsidRDefault="009317C7" w:rsidP="00A67500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21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10206"/>
      </w:tblGrid>
      <w:tr w:rsidR="009317C7" w:rsidRPr="003634BD" w:rsidTr="00AA15A5">
        <w:trPr>
          <w:trHeight w:val="43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00" w:rsidRDefault="00A67500" w:rsidP="00A67500">
            <w:pPr>
              <w:spacing w:line="276" w:lineRule="auto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9317C7" w:rsidRPr="003634BD" w:rsidRDefault="009317C7" w:rsidP="00A67500">
            <w:pPr>
              <w:spacing w:line="276" w:lineRule="auto"/>
              <w:ind w:left="-113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634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7" w:rsidRPr="00A67500" w:rsidRDefault="009317C7" w:rsidP="00A67500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34BD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 ინფორმაცია</w:t>
            </w:r>
          </w:p>
        </w:tc>
      </w:tr>
      <w:tr w:rsidR="009317C7" w:rsidRPr="009317C7" w:rsidTr="00AA15A5">
        <w:trPr>
          <w:trHeight w:val="26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7" w:rsidRPr="009317C7" w:rsidRDefault="009317C7" w:rsidP="009317C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7" w:rsidRPr="009317C7" w:rsidRDefault="009317C7" w:rsidP="009317C7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317C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</w:tr>
      <w:tr w:rsidR="009317C7" w:rsidRPr="009317C7" w:rsidTr="00AA15A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7" w:rsidRPr="008D2D66" w:rsidRDefault="009317C7" w:rsidP="008D2D66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-113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7" w:rsidRPr="009317C7" w:rsidRDefault="009317C7" w:rsidP="009317C7">
            <w:pPr>
              <w:spacing w:line="276" w:lineRule="auto"/>
              <w:ind w:left="284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317C7" w:rsidRPr="009317C7" w:rsidTr="00AA15A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7" w:rsidRPr="008D2D66" w:rsidRDefault="009317C7" w:rsidP="008D2D66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-113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7" w:rsidRPr="009317C7" w:rsidRDefault="009317C7" w:rsidP="009317C7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9317C7" w:rsidRPr="009317C7" w:rsidTr="00AA15A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7" w:rsidRPr="008D2D66" w:rsidRDefault="009317C7" w:rsidP="008D2D66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-113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7" w:rsidRPr="009317C7" w:rsidRDefault="009317C7" w:rsidP="009317C7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E96A3A" w:rsidRDefault="009317C7" w:rsidP="00C51963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 w:rsidRPr="009317C7">
        <w:rPr>
          <w:rFonts w:ascii="Sylfaen" w:eastAsia="Times New Roman" w:hAnsi="Sylfaen" w:cs="Arial"/>
          <w:sz w:val="18"/>
          <w:szCs w:val="18"/>
          <w:lang w:val="ka-GE" w:eastAsia="ru-RU"/>
        </w:rPr>
        <w:t>(შეგიძლიათ   დაამატოთ  ან/და   გააუქმოთ  ცარიელი   გრაფები )</w:t>
      </w:r>
    </w:p>
    <w:p w:rsidR="00C51963" w:rsidRPr="00C51963" w:rsidRDefault="00C51963" w:rsidP="00C51963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</w:p>
    <w:p w:rsidR="00C51963" w:rsidRPr="00C51963" w:rsidRDefault="009317C7" w:rsidP="00C51963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  <w:r w:rsidRPr="009317C7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ხარჯთაღრიცხვა </w:t>
      </w:r>
    </w:p>
    <w:p w:rsidR="009317C7" w:rsidRPr="009317C7" w:rsidRDefault="009317C7" w:rsidP="009317C7">
      <w:pPr>
        <w:ind w:left="284"/>
        <w:jc w:val="both"/>
        <w:rPr>
          <w:sz w:val="20"/>
          <w:szCs w:val="20"/>
        </w:rPr>
      </w:pPr>
      <w:r w:rsidRPr="009317C7">
        <w:rPr>
          <w:rFonts w:ascii="Sylfaen" w:hAnsi="Sylfaen" w:cs="Sylfaen"/>
          <w:sz w:val="20"/>
          <w:szCs w:val="20"/>
          <w:lang w:val="ka-GE"/>
        </w:rPr>
        <w:lastRenderedPageBreak/>
        <w:t>ღონისძიების</w:t>
      </w:r>
      <w:r w:rsidRPr="009317C7">
        <w:rPr>
          <w:sz w:val="20"/>
          <w:szCs w:val="20"/>
        </w:rPr>
        <w:t xml:space="preserve"> </w:t>
      </w:r>
      <w:proofErr w:type="spellStart"/>
      <w:r w:rsidRPr="009317C7">
        <w:rPr>
          <w:rFonts w:ascii="Sylfaen" w:hAnsi="Sylfaen" w:cs="Sylfaen"/>
          <w:sz w:val="20"/>
          <w:szCs w:val="20"/>
        </w:rPr>
        <w:t>ბიუჯეტი</w:t>
      </w:r>
      <w:proofErr w:type="spellEnd"/>
      <w:r w:rsidRPr="009317C7">
        <w:rPr>
          <w:rFonts w:ascii="Sylfaen" w:hAnsi="Sylfaen" w:cs="Sylfaen"/>
          <w:sz w:val="20"/>
          <w:szCs w:val="20"/>
          <w:lang w:val="ka-GE"/>
        </w:rPr>
        <w:t xml:space="preserve">რების პროცესი უნდა ეყრდნობოდეს </w:t>
      </w:r>
      <w:proofErr w:type="spellStart"/>
      <w:r w:rsidRPr="009317C7">
        <w:rPr>
          <w:rFonts w:ascii="Sylfaen" w:hAnsi="Sylfaen" w:cs="Sylfaen"/>
          <w:sz w:val="20"/>
          <w:szCs w:val="20"/>
        </w:rPr>
        <w:t>საბაზრო</w:t>
      </w:r>
      <w:proofErr w:type="spellEnd"/>
      <w:r w:rsidRPr="009317C7">
        <w:rPr>
          <w:sz w:val="20"/>
          <w:szCs w:val="20"/>
        </w:rPr>
        <w:t xml:space="preserve"> </w:t>
      </w:r>
      <w:proofErr w:type="spellStart"/>
      <w:r w:rsidRPr="009317C7">
        <w:rPr>
          <w:rFonts w:ascii="Sylfaen" w:hAnsi="Sylfaen" w:cs="Sylfaen"/>
          <w:sz w:val="20"/>
          <w:szCs w:val="20"/>
        </w:rPr>
        <w:t>კვლევებს</w:t>
      </w:r>
      <w:proofErr w:type="spellEnd"/>
      <w:r w:rsidRPr="009317C7">
        <w:rPr>
          <w:rFonts w:ascii="Sylfaen" w:hAnsi="Sylfaen" w:cs="Sylfaen"/>
          <w:sz w:val="20"/>
          <w:szCs w:val="20"/>
          <w:lang w:val="ka-GE"/>
        </w:rPr>
        <w:t>. საჭიროების შემთხვევაში უნდა წარმოადგინოთ შესაბამისი დოკუმენტაცია</w:t>
      </w:r>
      <w:r w:rsidRPr="009317C7">
        <w:rPr>
          <w:rFonts w:ascii="Sylfaen" w:hAnsi="Sylfaen" w:cs="Sylfaen"/>
          <w:sz w:val="20"/>
          <w:szCs w:val="20"/>
        </w:rPr>
        <w:t xml:space="preserve"> </w:t>
      </w:r>
    </w:p>
    <w:tbl>
      <w:tblPr>
        <w:tblStyle w:val="TableGrid121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824"/>
        <w:gridCol w:w="567"/>
        <w:gridCol w:w="850"/>
        <w:gridCol w:w="851"/>
        <w:gridCol w:w="567"/>
        <w:gridCol w:w="850"/>
        <w:gridCol w:w="851"/>
        <w:gridCol w:w="850"/>
      </w:tblGrid>
      <w:tr w:rsidR="009317C7" w:rsidRPr="009317C7" w:rsidTr="00AA15A5">
        <w:trPr>
          <w:cantSplit/>
          <w:trHeight w:val="1408"/>
          <w:jc w:val="center"/>
        </w:trPr>
        <w:tc>
          <w:tcPr>
            <w:tcW w:w="426" w:type="dxa"/>
            <w:vMerge w:val="restart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Calibri" w:hAnsi="Calibri" w:cs="Calibri"/>
                <w:b/>
                <w:sz w:val="20"/>
                <w:szCs w:val="20"/>
                <w:lang w:val="ka-GE" w:eastAsia="ru-RU"/>
              </w:rPr>
              <w:t>N</w:t>
            </w:r>
          </w:p>
        </w:tc>
        <w:tc>
          <w:tcPr>
            <w:tcW w:w="4824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9317C7" w:rsidRPr="009317C7" w:rsidRDefault="009317C7" w:rsidP="009317C7">
            <w:pPr>
              <w:spacing w:line="276" w:lineRule="auto"/>
              <w:contextualSpacing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სამუშაოების / </w:t>
            </w:r>
            <w:r w:rsidRPr="009317C7">
              <w:rPr>
                <w:rFonts w:ascii="Sylfaen" w:hAnsi="Sylfaen" w:cs="Sylfaen"/>
                <w:b/>
                <w:sz w:val="20"/>
                <w:szCs w:val="20"/>
                <w:lang w:val="it-IT" w:eastAsia="ru-RU"/>
              </w:rPr>
              <w:t>მომსახურების</w:t>
            </w:r>
            <w:r w:rsidRPr="009317C7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/ საქონლის</w:t>
            </w:r>
            <w:r w:rsidRPr="009317C7">
              <w:rPr>
                <w:rFonts w:ascii="Sylfae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:rsidR="009317C7" w:rsidRPr="009317C7" w:rsidRDefault="009317C7" w:rsidP="009317C7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დასახელება</w:t>
            </w:r>
          </w:p>
          <w:p w:rsidR="009317C7" w:rsidRPr="009317C7" w:rsidRDefault="009317C7" w:rsidP="009317C7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9317C7" w:rsidRPr="009317C7" w:rsidRDefault="009317C7" w:rsidP="009317C7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extDirection w:val="btLr"/>
          </w:tcPr>
          <w:p w:rsidR="009317C7" w:rsidRPr="009317C7" w:rsidRDefault="009317C7" w:rsidP="009E05F1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850" w:type="dxa"/>
            <w:textDirection w:val="btLr"/>
          </w:tcPr>
          <w:p w:rsidR="009317C7" w:rsidRPr="009317C7" w:rsidRDefault="009317C7" w:rsidP="009E05F1">
            <w:pPr>
              <w:ind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ერთეულის</w:t>
            </w:r>
          </w:p>
          <w:p w:rsidR="009317C7" w:rsidRPr="009317C7" w:rsidRDefault="009317C7" w:rsidP="009E05F1">
            <w:pPr>
              <w:ind w:right="-105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ფასი </w:t>
            </w:r>
            <w:r w:rsidRPr="009317C7">
              <w:rPr>
                <w:rFonts w:ascii="Sylfaen" w:hAnsi="Sylfaen" w:cs="Arial"/>
                <w:sz w:val="20"/>
                <w:szCs w:val="20"/>
                <w:lang w:val="ka-GE" w:eastAsia="ru-RU"/>
              </w:rPr>
              <w:t>(ლარი)</w:t>
            </w:r>
          </w:p>
          <w:p w:rsidR="009317C7" w:rsidRPr="009317C7" w:rsidRDefault="009317C7" w:rsidP="009E05F1">
            <w:pPr>
              <w:ind w:right="-105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51" w:type="dxa"/>
            <w:textDirection w:val="btLr"/>
          </w:tcPr>
          <w:p w:rsidR="009317C7" w:rsidRPr="009317C7" w:rsidRDefault="009317C7" w:rsidP="009E05F1">
            <w:pPr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საერთო ფასი </w:t>
            </w:r>
            <w:r w:rsidRPr="009317C7">
              <w:rPr>
                <w:rFonts w:ascii="Sylfaen" w:hAnsi="Sylfaen" w:cs="Arial"/>
                <w:sz w:val="20"/>
                <w:szCs w:val="20"/>
                <w:lang w:val="ka-GE" w:eastAsia="ru-RU"/>
              </w:rPr>
              <w:t>ლარი)</w:t>
            </w:r>
          </w:p>
          <w:p w:rsidR="009317C7" w:rsidRPr="009317C7" w:rsidRDefault="009317C7" w:rsidP="009E05F1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extDirection w:val="btLr"/>
          </w:tcPr>
          <w:p w:rsidR="009317C7" w:rsidRPr="009317C7" w:rsidRDefault="009317C7" w:rsidP="009E05F1">
            <w:pPr>
              <w:ind w:left="113"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%  </w:t>
            </w:r>
            <w:r w:rsidRPr="009317C7">
              <w:rPr>
                <w:rFonts w:ascii="Sylfaen" w:hAnsi="Sylfaen" w:cs="Arial"/>
                <w:sz w:val="20"/>
                <w:szCs w:val="20"/>
                <w:lang w:val="ka-GE" w:eastAsia="ru-RU"/>
              </w:rPr>
              <w:t>(მთლიან ბიუჯეტში)</w:t>
            </w:r>
          </w:p>
        </w:tc>
        <w:tc>
          <w:tcPr>
            <w:tcW w:w="850" w:type="dxa"/>
            <w:textDirection w:val="btLr"/>
          </w:tcPr>
          <w:p w:rsidR="009317C7" w:rsidRPr="009317C7" w:rsidRDefault="009317C7" w:rsidP="009E05F1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საკუთარი სახსრები</w:t>
            </w:r>
          </w:p>
        </w:tc>
        <w:tc>
          <w:tcPr>
            <w:tcW w:w="851" w:type="dxa"/>
            <w:textDirection w:val="btLr"/>
          </w:tcPr>
          <w:p w:rsidR="009317C7" w:rsidRPr="009317C7" w:rsidRDefault="009E05F1" w:rsidP="009E05F1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სხვა წყარო </w:t>
            </w:r>
            <w:r w:rsidRPr="009317C7">
              <w:rPr>
                <w:rFonts w:ascii="Sylfaen" w:hAnsi="Sylfaen" w:cs="Arial"/>
                <w:sz w:val="20"/>
                <w:szCs w:val="20"/>
                <w:lang w:val="ka-GE" w:eastAsia="ru-RU"/>
              </w:rPr>
              <w:t>(კერძო   თუ სახელმწიფო...)</w:t>
            </w:r>
          </w:p>
          <w:p w:rsidR="009317C7" w:rsidRPr="009317C7" w:rsidRDefault="009317C7" w:rsidP="009E05F1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50" w:type="dxa"/>
            <w:textDirection w:val="btLr"/>
          </w:tcPr>
          <w:p w:rsidR="009317C7" w:rsidRPr="009317C7" w:rsidRDefault="00CB312E" w:rsidP="009E05F1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მერ</w:t>
            </w:r>
            <w:r w:rsidR="009E05F1"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ია</w:t>
            </w:r>
          </w:p>
        </w:tc>
      </w:tr>
      <w:tr w:rsidR="009317C7" w:rsidRPr="009317C7" w:rsidTr="00AA15A5">
        <w:trPr>
          <w:jc w:val="center"/>
        </w:trPr>
        <w:tc>
          <w:tcPr>
            <w:tcW w:w="426" w:type="dxa"/>
            <w:vMerge/>
          </w:tcPr>
          <w:p w:rsidR="009317C7" w:rsidRPr="009317C7" w:rsidRDefault="009317C7" w:rsidP="009317C7">
            <w:pPr>
              <w:spacing w:line="276" w:lineRule="auto"/>
              <w:ind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9317C7">
            <w:pPr>
              <w:ind w:left="720" w:right="-108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567" w:type="dxa"/>
          </w:tcPr>
          <w:p w:rsidR="009317C7" w:rsidRPr="00C00804" w:rsidRDefault="009317C7" w:rsidP="009317C7">
            <w:pPr>
              <w:spacing w:line="276" w:lineRule="auto"/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00804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850" w:type="dxa"/>
          </w:tcPr>
          <w:p w:rsidR="009317C7" w:rsidRPr="00C00804" w:rsidRDefault="009317C7" w:rsidP="009317C7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00804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851" w:type="dxa"/>
          </w:tcPr>
          <w:p w:rsidR="009317C7" w:rsidRPr="00C00804" w:rsidRDefault="009317C7" w:rsidP="009317C7">
            <w:pPr>
              <w:spacing w:line="276" w:lineRule="auto"/>
              <w:ind w:left="360" w:right="-105"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00804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567" w:type="dxa"/>
          </w:tcPr>
          <w:p w:rsidR="009317C7" w:rsidRPr="00C00804" w:rsidRDefault="009317C7" w:rsidP="009317C7">
            <w:pPr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00804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850" w:type="dxa"/>
          </w:tcPr>
          <w:p w:rsidR="009317C7" w:rsidRPr="00C00804" w:rsidRDefault="009317C7" w:rsidP="009317C7">
            <w:pPr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00804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851" w:type="dxa"/>
          </w:tcPr>
          <w:p w:rsidR="009317C7" w:rsidRPr="00C00804" w:rsidRDefault="009317C7" w:rsidP="009317C7">
            <w:pPr>
              <w:spacing w:line="276" w:lineRule="auto"/>
              <w:ind w:left="-113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00804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850" w:type="dxa"/>
          </w:tcPr>
          <w:p w:rsidR="009317C7" w:rsidRPr="00C00804" w:rsidRDefault="009317C7" w:rsidP="009317C7">
            <w:pPr>
              <w:spacing w:line="276" w:lineRule="auto"/>
              <w:ind w:left="-10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00804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8</w:t>
            </w: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659" w:type="dxa"/>
            <w:gridSpan w:val="5"/>
          </w:tcPr>
          <w:p w:rsidR="009317C7" w:rsidRPr="009317C7" w:rsidRDefault="009317C7" w:rsidP="009317C7">
            <w:pPr>
              <w:ind w:left="-104"/>
              <w:contextualSpacing/>
              <w:jc w:val="right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პროექტის    მთლიანი   ბიუჯეტი:          ლარი.    მათ   შორის:</w:t>
            </w: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ლ.</w:t>
            </w: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ლ.</w:t>
            </w: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ლ.</w:t>
            </w: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9317C7">
            <w:pPr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სახელფასო ფონდი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ind w:right="-105"/>
              <w:contextualSpacing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ind w:left="-104"/>
              <w:contextualSpacing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9317C7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ჰონორარი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9317C7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საქონელი და მომსახურება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4.1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spacing w:line="276" w:lineRule="auto"/>
              <w:ind w:right="-108"/>
              <w:contextualSpacing/>
              <w:jc w:val="both"/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  <w:r w:rsidRPr="00FD1608">
              <w:rPr>
                <w:rFonts w:ascii="Sylfaen" w:hAnsi="Sylfaen" w:cs="Sylfaen"/>
                <w:sz w:val="18"/>
                <w:szCs w:val="18"/>
                <w:lang w:val="ru-RU" w:eastAsia="ru-RU"/>
              </w:rPr>
              <w:t>კვების ხარჯები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ind w:right="-108"/>
              <w:contextualSpacing/>
              <w:jc w:val="both"/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  <w:r w:rsidRPr="00FD1608">
              <w:rPr>
                <w:rFonts w:ascii="Sylfaen" w:hAnsi="Sylfaen" w:cs="Arial"/>
                <w:sz w:val="18"/>
                <w:szCs w:val="18"/>
                <w:lang w:val="ka-GE" w:eastAsia="ru-RU"/>
              </w:rPr>
              <w:t>საკანცელარიო, საწერ-სახაზავი ქაღალდის, საბუღალტრო ბლანკების, ბიულეტენების,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ind w:right="-108"/>
              <w:contextualSpacing/>
              <w:jc w:val="both"/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  <w:r w:rsidRPr="00FD1608">
              <w:rPr>
                <w:rFonts w:ascii="Sylfaen" w:hAnsi="Sylfaen" w:cs="Sylfaen"/>
                <w:sz w:val="18"/>
                <w:szCs w:val="18"/>
                <w:lang w:val="ru-RU" w:eastAsia="ru-RU"/>
              </w:rPr>
              <w:t>საცნობარო და სპეციალური ლიტერატურის, ჟურნალ-გაზეთების შეძენა და ამავე მიზნებთან დაკავშირებული</w:t>
            </w:r>
            <w:r w:rsidRPr="00FD1608">
              <w:rPr>
                <w:rFonts w:ascii="Sylfaen" w:hAnsi="Sylfaen" w:cs="Sylfaen"/>
                <w:sz w:val="18"/>
                <w:szCs w:val="18"/>
                <w:lang w:val="ka-GE" w:eastAsia="ru-RU"/>
              </w:rPr>
              <w:t xml:space="preserve"> </w:t>
            </w:r>
            <w:r w:rsidRPr="00FD1608">
              <w:rPr>
                <w:rFonts w:ascii="Sylfaen" w:hAnsi="Sylfaen" w:cs="Sylfaen"/>
                <w:sz w:val="18"/>
                <w:szCs w:val="18"/>
                <w:lang w:val="ru-RU" w:eastAsia="ru-RU"/>
              </w:rPr>
              <w:t>საგამომცემლო</w:t>
            </w:r>
            <w:r w:rsidRPr="00FD1608">
              <w:rPr>
                <w:rFonts w:ascii="Sylfaen" w:hAnsi="Sylfaen" w:cs="Sylfaen"/>
                <w:sz w:val="18"/>
                <w:szCs w:val="18"/>
                <w:lang w:val="ka-GE" w:eastAsia="ru-RU"/>
              </w:rPr>
              <w:t xml:space="preserve"> </w:t>
            </w:r>
            <w:r w:rsidRPr="00FD1608">
              <w:rPr>
                <w:rFonts w:ascii="Sylfaen" w:hAnsi="Sylfaen" w:cs="Sylfaen"/>
                <w:sz w:val="18"/>
                <w:szCs w:val="18"/>
                <w:lang w:val="ru-RU" w:eastAsia="ru-RU"/>
              </w:rPr>
              <w:t>-</w:t>
            </w:r>
            <w:r w:rsidRPr="00FD1608">
              <w:rPr>
                <w:rFonts w:ascii="Sylfaen" w:hAnsi="Sylfaen" w:cs="Sylfaen"/>
                <w:sz w:val="18"/>
                <w:szCs w:val="18"/>
                <w:lang w:val="ka-GE" w:eastAsia="ru-RU"/>
              </w:rPr>
              <w:t xml:space="preserve"> </w:t>
            </w:r>
            <w:r w:rsidRPr="00FD1608">
              <w:rPr>
                <w:rFonts w:ascii="Sylfaen" w:hAnsi="Sylfaen" w:cs="Sylfaen"/>
                <w:sz w:val="18"/>
                <w:szCs w:val="18"/>
                <w:lang w:val="ru-RU" w:eastAsia="ru-RU"/>
              </w:rPr>
              <w:t xml:space="preserve">სასტამბო </w:t>
            </w:r>
            <w:r w:rsidRPr="00FD1608">
              <w:rPr>
                <w:rFonts w:ascii="Sylfaen" w:hAnsi="Sylfaen" w:cs="Sylfaen"/>
                <w:sz w:val="18"/>
                <w:szCs w:val="18"/>
                <w:lang w:val="ka-GE" w:eastAsia="ru-RU"/>
              </w:rPr>
              <w:t xml:space="preserve">და </w:t>
            </w:r>
            <w:r w:rsidRPr="00FD1608">
              <w:rPr>
                <w:rFonts w:ascii="Sylfaen" w:hAnsi="Sylfaen" w:cs="Arial"/>
                <w:sz w:val="18"/>
                <w:szCs w:val="18"/>
                <w:lang w:val="ka-GE" w:eastAsia="ru-RU"/>
              </w:rPr>
              <w:t xml:space="preserve">ბეჭდური პროდუქციის </w:t>
            </w:r>
            <w:r w:rsidRPr="00FD1608">
              <w:rPr>
                <w:rFonts w:ascii="Sylfaen" w:hAnsi="Sylfaen" w:cs="Sylfaen"/>
                <w:sz w:val="18"/>
                <w:szCs w:val="18"/>
                <w:lang w:val="ru-RU" w:eastAsia="ru-RU"/>
              </w:rPr>
              <w:t xml:space="preserve"> ხარჯები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8B1880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8B188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4824" w:type="dxa"/>
          </w:tcPr>
          <w:p w:rsidR="009317C7" w:rsidRPr="008B1880" w:rsidRDefault="009317C7" w:rsidP="009317C7">
            <w:pPr>
              <w:ind w:right="-108"/>
              <w:contextualSpacing/>
              <w:jc w:val="both"/>
              <w:rPr>
                <w:rFonts w:ascii="Sylfaen" w:hAnsi="Sylfaen" w:cs="Arial"/>
                <w:sz w:val="18"/>
                <w:szCs w:val="18"/>
                <w:lang w:val="ka-GE" w:eastAsia="ru-RU"/>
              </w:rPr>
            </w:pPr>
            <w:r w:rsidRPr="008B1880">
              <w:rPr>
                <w:rFonts w:ascii="Sylfaen" w:hAnsi="Sylfaen" w:cs="Arial"/>
                <w:sz w:val="18"/>
                <w:szCs w:val="18"/>
                <w:u w:val="single"/>
                <w:lang w:val="ka-GE" w:eastAsia="ru-RU"/>
              </w:rPr>
              <w:t>სპორტული</w:t>
            </w:r>
            <w:r w:rsidRPr="008B1880">
              <w:rPr>
                <w:rFonts w:ascii="Sylfaen" w:hAnsi="Sylfaen" w:cs="Arial"/>
                <w:sz w:val="18"/>
                <w:szCs w:val="18"/>
                <w:lang w:val="ka-GE" w:eastAsia="ru-RU"/>
              </w:rPr>
              <w:t xml:space="preserve"> საქონელის შეძენა</w:t>
            </w:r>
          </w:p>
        </w:tc>
        <w:tc>
          <w:tcPr>
            <w:tcW w:w="567" w:type="dxa"/>
          </w:tcPr>
          <w:p w:rsidR="009317C7" w:rsidRPr="008B1880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EA4F38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EA4F38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EA4F38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EA4F38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EA4F38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EA4F38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8B1880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8B188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4.5</w:t>
            </w:r>
          </w:p>
        </w:tc>
        <w:tc>
          <w:tcPr>
            <w:tcW w:w="4824" w:type="dxa"/>
          </w:tcPr>
          <w:p w:rsidR="009317C7" w:rsidRPr="008B1880" w:rsidRDefault="009317C7" w:rsidP="00FD1608">
            <w:pPr>
              <w:ind w:right="-108"/>
              <w:contextualSpacing/>
              <w:jc w:val="both"/>
              <w:rPr>
                <w:rFonts w:ascii="Sylfaen" w:hAnsi="Sylfaen" w:cs="Arial"/>
                <w:sz w:val="18"/>
                <w:szCs w:val="18"/>
                <w:lang w:val="ka-GE" w:eastAsia="ru-RU"/>
              </w:rPr>
            </w:pPr>
            <w:r w:rsidRPr="008B1880">
              <w:rPr>
                <w:rFonts w:ascii="Sylfaen" w:hAnsi="Sylfaen" w:cs="Arial"/>
                <w:sz w:val="18"/>
                <w:szCs w:val="18"/>
                <w:lang w:val="ka-GE" w:eastAsia="ru-RU"/>
              </w:rPr>
              <w:t>ტრანსპორტის დაქირავების) ხარჯი</w:t>
            </w:r>
          </w:p>
        </w:tc>
        <w:tc>
          <w:tcPr>
            <w:tcW w:w="567" w:type="dxa"/>
          </w:tcPr>
          <w:p w:rsidR="009317C7" w:rsidRPr="008B1880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ind w:right="-108"/>
              <w:contextualSpacing/>
              <w:jc w:val="both"/>
              <w:rPr>
                <w:rFonts w:ascii="Sylfaen" w:hAnsi="Sylfaen" w:cs="Arial"/>
                <w:sz w:val="18"/>
                <w:szCs w:val="18"/>
                <w:lang w:val="ka-GE" w:eastAsia="ru-RU"/>
              </w:rPr>
            </w:pPr>
            <w:r w:rsidRPr="00FD1608">
              <w:rPr>
                <w:rFonts w:ascii="Sylfaen" w:hAnsi="Sylfaen" w:cs="Arial"/>
                <w:sz w:val="18"/>
                <w:szCs w:val="18"/>
                <w:lang w:val="ka-GE" w:eastAsia="ru-RU"/>
              </w:rPr>
              <w:t>რეკლამის ხარჯი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ind w:right="-108"/>
              <w:contextualSpacing/>
              <w:jc w:val="both"/>
              <w:rPr>
                <w:rFonts w:ascii="Sylfaen" w:hAnsi="Sylfaen" w:cs="Arial"/>
                <w:sz w:val="18"/>
                <w:szCs w:val="18"/>
                <w:lang w:val="ka-GE" w:eastAsia="ru-RU"/>
              </w:rPr>
            </w:pPr>
            <w:r w:rsidRPr="00FD1608">
              <w:rPr>
                <w:rFonts w:ascii="Sylfaen" w:hAnsi="Sylfaen" w:cs="Arial"/>
                <w:sz w:val="18"/>
                <w:szCs w:val="18"/>
                <w:lang w:val="ka-GE" w:eastAsia="ru-RU"/>
              </w:rPr>
              <w:t>სესიების, კონფერენციების, სემინარების და სხვა სამუშაო შეხვედრების ორგანიზების ხარჯი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ind w:right="-108"/>
              <w:contextualSpacing/>
              <w:jc w:val="both"/>
              <w:rPr>
                <w:rFonts w:ascii="Sylfaen" w:hAnsi="Sylfaen" w:cs="Arial"/>
                <w:sz w:val="18"/>
                <w:szCs w:val="18"/>
                <w:lang w:val="ka-GE" w:eastAsia="ru-RU"/>
              </w:rPr>
            </w:pPr>
            <w:r w:rsidRPr="00FD1608">
              <w:rPr>
                <w:rFonts w:ascii="Sylfaen" w:hAnsi="Sylfaen" w:cs="Arial"/>
                <w:sz w:val="18"/>
                <w:szCs w:val="18"/>
                <w:lang w:val="ka-GE" w:eastAsia="ru-RU"/>
              </w:rPr>
              <w:t>კულტურული, სპორტული, საგანმანათლებლო და საგამოფენო ღონისძიებების ხარჯები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4.9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ind w:right="-108"/>
              <w:contextualSpacing/>
              <w:jc w:val="both"/>
              <w:rPr>
                <w:rFonts w:ascii="Sylfaen" w:hAnsi="Sylfaen" w:cs="Arial"/>
                <w:sz w:val="18"/>
                <w:szCs w:val="18"/>
                <w:lang w:val="ka-GE" w:eastAsia="ru-RU"/>
              </w:rPr>
            </w:pPr>
            <w:proofErr w:type="spellStart"/>
            <w:r w:rsidRPr="00FD1608">
              <w:rPr>
                <w:rFonts w:ascii="Sylfaen" w:hAnsi="Sylfaen" w:cs="Sylfaen"/>
                <w:sz w:val="18"/>
                <w:szCs w:val="18"/>
              </w:rPr>
              <w:t>იჯარა</w:t>
            </w:r>
            <w:proofErr w:type="spellEnd"/>
            <w:r w:rsidRPr="00FD160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8B1880" w:rsidP="009317C7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4.10</w:t>
            </w:r>
          </w:p>
        </w:tc>
        <w:tc>
          <w:tcPr>
            <w:tcW w:w="4824" w:type="dxa"/>
          </w:tcPr>
          <w:p w:rsidR="009317C7" w:rsidRPr="00FD1608" w:rsidRDefault="009317C7" w:rsidP="009317C7">
            <w:pPr>
              <w:ind w:right="-108"/>
              <w:contextualSpacing/>
              <w:jc w:val="both"/>
              <w:rPr>
                <w:rFonts w:ascii="Sylfaen" w:hAnsi="Sylfaen" w:cs="Arial"/>
                <w:sz w:val="18"/>
                <w:szCs w:val="18"/>
                <w:lang w:val="ka-GE" w:eastAsia="ru-RU"/>
              </w:rPr>
            </w:pPr>
            <w:r w:rsidRPr="00FD1608">
              <w:rPr>
                <w:rFonts w:ascii="Sylfaen" w:hAnsi="Sylfaen" w:cs="Arial"/>
                <w:sz w:val="18"/>
                <w:szCs w:val="18"/>
                <w:lang w:val="ka-GE" w:eastAsia="ru-RU"/>
              </w:rPr>
              <w:t>სატრანსპორტო ტრანსფერი (ავიაბილეთი...)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9317C7">
            <w:pPr>
              <w:ind w:right="-108"/>
              <w:contextualSpacing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სასტუმრო ხარჯი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8B1880">
            <w:pPr>
              <w:ind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წარმომადგენლობითი  ხარჯები  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24" w:type="dxa"/>
          </w:tcPr>
          <w:p w:rsidR="009317C7" w:rsidRPr="009317C7" w:rsidRDefault="009E05F1" w:rsidP="009E05F1">
            <w:pPr>
              <w:spacing w:line="276" w:lineRule="auto"/>
              <w:ind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ფულადი    ჯილდოები  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spacing w:line="276" w:lineRule="auto"/>
              <w:ind w:left="-30" w:right="-108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9317C7">
            <w:pPr>
              <w:spacing w:line="276" w:lineRule="auto"/>
              <w:ind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ვაუჩერის,    პრიზების    შეძენის   ხარჯი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317C7" w:rsidRPr="009317C7" w:rsidTr="00AA15A5">
        <w:trPr>
          <w:jc w:val="center"/>
        </w:trPr>
        <w:tc>
          <w:tcPr>
            <w:tcW w:w="426" w:type="dxa"/>
          </w:tcPr>
          <w:p w:rsidR="009317C7" w:rsidRPr="009317C7" w:rsidRDefault="009317C7" w:rsidP="009317C7">
            <w:pPr>
              <w:numPr>
                <w:ilvl w:val="0"/>
                <w:numId w:val="12"/>
              </w:numPr>
              <w:ind w:left="-30" w:right="-108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24" w:type="dxa"/>
          </w:tcPr>
          <w:p w:rsidR="009317C7" w:rsidRPr="009317C7" w:rsidRDefault="009317C7" w:rsidP="009317C7">
            <w:pPr>
              <w:ind w:left="-113" w:right="-108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317C7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სხვა ხარჯი </w:t>
            </w:r>
            <w:r w:rsidRPr="009317C7">
              <w:rPr>
                <w:rFonts w:ascii="Sylfaen" w:hAnsi="Sylfaen" w:cs="Arial"/>
                <w:sz w:val="20"/>
                <w:szCs w:val="20"/>
                <w:lang w:val="ka-GE" w:eastAsia="ru-RU"/>
              </w:rPr>
              <w:t>(რაც ზემოთ არაა დასახელებული)</w:t>
            </w: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317C7" w:rsidRPr="009317C7" w:rsidRDefault="009317C7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9E05F1" w:rsidRPr="009317C7" w:rsidTr="00AA15A5">
        <w:trPr>
          <w:jc w:val="center"/>
        </w:trPr>
        <w:tc>
          <w:tcPr>
            <w:tcW w:w="426" w:type="dxa"/>
          </w:tcPr>
          <w:p w:rsidR="009E05F1" w:rsidRPr="009317C7" w:rsidRDefault="009E05F1" w:rsidP="009317C7">
            <w:pPr>
              <w:numPr>
                <w:ilvl w:val="0"/>
                <w:numId w:val="12"/>
              </w:numPr>
              <w:ind w:left="-30" w:right="-108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659" w:type="dxa"/>
            <w:gridSpan w:val="5"/>
          </w:tcPr>
          <w:p w:rsidR="009E05F1" w:rsidRPr="009E05F1" w:rsidRDefault="009E05F1" w:rsidP="000F222D">
            <w:pPr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                                                                   </w:t>
            </w:r>
            <w:r w:rsidR="000F222D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                           </w:t>
            </w: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სულ</w:t>
            </w:r>
            <w:r w:rsidR="000F222D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:                     </w:t>
            </w:r>
          </w:p>
        </w:tc>
        <w:tc>
          <w:tcPr>
            <w:tcW w:w="850" w:type="dxa"/>
          </w:tcPr>
          <w:p w:rsidR="009E05F1" w:rsidRPr="009317C7" w:rsidRDefault="009E05F1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9E05F1" w:rsidRPr="009317C7" w:rsidRDefault="009E05F1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9E05F1" w:rsidRPr="009317C7" w:rsidRDefault="009E05F1" w:rsidP="009317C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9317C7" w:rsidRPr="009317C7" w:rsidRDefault="009317C7" w:rsidP="009317C7">
      <w:pPr>
        <w:widowControl w:val="0"/>
        <w:autoSpaceDE w:val="0"/>
        <w:autoSpaceDN w:val="0"/>
        <w:spacing w:after="0" w:line="280" w:lineRule="auto"/>
        <w:ind w:left="142" w:right="142"/>
        <w:jc w:val="both"/>
        <w:rPr>
          <w:rFonts w:ascii="Sylfaen" w:eastAsia="Sylfaen" w:hAnsi="Sylfaen" w:cs="Sylfaen"/>
          <w:sz w:val="18"/>
          <w:szCs w:val="18"/>
          <w:lang w:val="ka-GE"/>
        </w:rPr>
      </w:pPr>
      <w:r w:rsidRPr="009317C7">
        <w:rPr>
          <w:rFonts w:ascii="Sylfaen" w:eastAsia="Sylfaen" w:hAnsi="Sylfaen" w:cs="Sylfaen"/>
          <w:sz w:val="18"/>
          <w:szCs w:val="18"/>
        </w:rPr>
        <w:t>(</w:t>
      </w:r>
      <w:proofErr w:type="spellStart"/>
      <w:proofErr w:type="gramStart"/>
      <w:r w:rsidRPr="009317C7">
        <w:rPr>
          <w:rFonts w:ascii="Sylfaen" w:eastAsia="Sylfaen" w:hAnsi="Sylfaen" w:cs="Sylfaen"/>
          <w:sz w:val="18"/>
          <w:szCs w:val="18"/>
        </w:rPr>
        <w:t>ბიუჯეტი</w:t>
      </w:r>
      <w:proofErr w:type="spellEnd"/>
      <w:proofErr w:type="gram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უნდა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შეიცავდეს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მხოლოდ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იმ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სამუშაოებს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/</w:t>
      </w:r>
      <w:r w:rsidRPr="009317C7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მომსახურების</w:t>
      </w:r>
      <w:proofErr w:type="spellEnd"/>
      <w:r w:rsidRPr="009317C7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9317C7">
        <w:rPr>
          <w:rFonts w:ascii="Sylfaen" w:eastAsia="Sylfaen" w:hAnsi="Sylfaen" w:cs="Sylfaen"/>
          <w:sz w:val="18"/>
          <w:szCs w:val="18"/>
        </w:rPr>
        <w:t>/</w:t>
      </w:r>
      <w:r w:rsidRPr="009317C7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საქონელის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შესყიდვის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სფეროებს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,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რომლებიც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შეესაბამება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პროექტის</w:t>
      </w:r>
      <w:proofErr w:type="spellEnd"/>
      <w:r w:rsidRPr="009317C7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მიზნებს</w:t>
      </w:r>
      <w:proofErr w:type="spellEnd"/>
      <w:r w:rsidRPr="009317C7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9317C7">
        <w:rPr>
          <w:rFonts w:ascii="Sylfaen" w:eastAsia="Sylfaen" w:hAnsi="Sylfaen" w:cs="Sylfaen"/>
          <w:sz w:val="18"/>
          <w:szCs w:val="18"/>
        </w:rPr>
        <w:t>/</w:t>
      </w:r>
      <w:r w:rsidRPr="009317C7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9317C7">
        <w:rPr>
          <w:rFonts w:ascii="Sylfaen" w:eastAsia="Sylfaen" w:hAnsi="Sylfaen" w:cs="Sylfaen"/>
          <w:sz w:val="18"/>
          <w:szCs w:val="18"/>
        </w:rPr>
        <w:t>ამოცანებს</w:t>
      </w:r>
      <w:proofErr w:type="spellEnd"/>
      <w:r w:rsidRPr="009317C7">
        <w:rPr>
          <w:rFonts w:ascii="Sylfaen" w:eastAsia="Sylfaen" w:hAnsi="Sylfaen" w:cs="Sylfaen"/>
          <w:sz w:val="18"/>
          <w:szCs w:val="18"/>
          <w:lang w:val="ka-GE"/>
        </w:rPr>
        <w:t xml:space="preserve"> და  უნდა შეავსოთ  მხოლოდ  ის  პოზიციები,  რომელიც  პროექტითაა  გათვალისწინებული</w:t>
      </w:r>
      <w:r w:rsidR="009376C4">
        <w:rPr>
          <w:rFonts w:ascii="Sylfaen" w:eastAsia="Sylfaen" w:hAnsi="Sylfaen" w:cs="Sylfaen"/>
          <w:sz w:val="18"/>
          <w:szCs w:val="18"/>
          <w:lang w:val="ka-GE"/>
        </w:rPr>
        <w:t>. ცარიელი გრაფები შეგიძლიათ გააუქმოთ</w:t>
      </w:r>
      <w:r w:rsidRPr="009317C7">
        <w:rPr>
          <w:rFonts w:ascii="Sylfaen" w:eastAsia="Sylfaen" w:hAnsi="Sylfaen" w:cs="Sylfaen"/>
          <w:sz w:val="18"/>
          <w:szCs w:val="18"/>
        </w:rPr>
        <w:t>)</w:t>
      </w:r>
    </w:p>
    <w:p w:rsidR="009317C7" w:rsidRPr="009317C7" w:rsidRDefault="009317C7" w:rsidP="009317C7">
      <w:pPr>
        <w:shd w:val="clear" w:color="auto" w:fill="FFFFFF"/>
        <w:tabs>
          <w:tab w:val="left" w:pos="284"/>
        </w:tabs>
        <w:spacing w:after="0" w:line="276" w:lineRule="auto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9317C7" w:rsidRPr="009317C7" w:rsidRDefault="009317C7" w:rsidP="009317C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9317C7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პროექტის  მთლიანი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9317C7">
        <w:rPr>
          <w:rFonts w:ascii="Sylfaen" w:eastAsia="Sylfaen" w:hAnsi="Sylfaen" w:cs="Sylfaen"/>
          <w:b/>
          <w:bCs/>
          <w:spacing w:val="-19"/>
          <w:sz w:val="20"/>
          <w:szCs w:val="20"/>
          <w:lang w:val="ru-RU" w:eastAsia="ru-RU"/>
        </w:rPr>
        <w:t xml:space="preserve"> 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 xml:space="preserve">ბიუჯეტი:  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                                                                                  ლარი.  </w:t>
      </w:r>
    </w:p>
    <w:p w:rsidR="009317C7" w:rsidRPr="009317C7" w:rsidRDefault="009317C7" w:rsidP="009317C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საკუთარი  თანხა:                                                                                                                                           ლარი.</w:t>
      </w:r>
    </w:p>
    <w:p w:rsidR="009317C7" w:rsidRPr="009317C7" w:rsidRDefault="009317C7" w:rsidP="009317C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მოზიდული  თანხა </w:t>
      </w:r>
      <w:r w:rsidRPr="009317C7">
        <w:rPr>
          <w:rFonts w:ascii="Sylfaen" w:eastAsia="Sylfaen" w:hAnsi="Sylfaen" w:cs="Sylfaen"/>
          <w:bCs/>
          <w:sz w:val="20"/>
          <w:szCs w:val="20"/>
          <w:lang w:val="ka-GE" w:eastAsia="ru-RU"/>
        </w:rPr>
        <w:t>(კერძო/სახელმწიფო, გარდა მერიიდან მოთხოვნილი თანხისა):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ლარი. </w:t>
      </w:r>
    </w:p>
    <w:p w:rsidR="009317C7" w:rsidRPr="009317C7" w:rsidRDefault="009317C7" w:rsidP="009317C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firstLine="0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9317C7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მერიიდან  მოთხოვნილი</w:t>
      </w:r>
      <w:r w:rsidRPr="009317C7">
        <w:rPr>
          <w:rFonts w:ascii="Sylfaen" w:eastAsia="Sylfaen" w:hAnsi="Sylfaen" w:cs="Sylfaen"/>
          <w:b/>
          <w:bCs/>
          <w:spacing w:val="-19"/>
          <w:sz w:val="20"/>
          <w:szCs w:val="20"/>
          <w:lang w:val="ru-RU" w:eastAsia="ru-RU"/>
        </w:rPr>
        <w:t xml:space="preserve"> </w:t>
      </w:r>
      <w:r w:rsidRPr="009317C7">
        <w:rPr>
          <w:rFonts w:ascii="Sylfaen" w:eastAsia="Sylfaen" w:hAnsi="Sylfaen" w:cs="Sylfaen"/>
          <w:b/>
          <w:bCs/>
          <w:spacing w:val="-19"/>
          <w:sz w:val="20"/>
          <w:szCs w:val="20"/>
          <w:lang w:val="ka-GE" w:eastAsia="ru-RU"/>
        </w:rPr>
        <w:t xml:space="preserve">  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თანხა: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                                                                                    ლარი. </w:t>
      </w:r>
    </w:p>
    <w:p w:rsidR="009317C7" w:rsidRPr="009317C7" w:rsidRDefault="009317C7" w:rsidP="009317C7">
      <w:pPr>
        <w:numPr>
          <w:ilvl w:val="0"/>
          <w:numId w:val="10"/>
        </w:numPr>
        <w:shd w:val="clear" w:color="auto" w:fill="FFFFFF"/>
        <w:spacing w:after="0" w:line="360" w:lineRule="auto"/>
        <w:ind w:left="284" w:firstLine="0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9317C7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დაგეგმილი   შემოსავალი   </w:t>
      </w:r>
      <w:r w:rsidRPr="009317C7">
        <w:rPr>
          <w:rFonts w:ascii="Sylfaen" w:eastAsia="Times New Roman" w:hAnsi="Sylfaen" w:cs="Arial"/>
          <w:sz w:val="20"/>
          <w:szCs w:val="20"/>
          <w:lang w:val="ka-GE" w:eastAsia="ru-RU"/>
        </w:rPr>
        <w:t>(ფინანსური / არსებობის შემთხვევაში):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                      ლარი. </w:t>
      </w:r>
    </w:p>
    <w:p w:rsidR="009317C7" w:rsidRPr="009317C7" w:rsidRDefault="009317C7" w:rsidP="009317C7">
      <w:pPr>
        <w:numPr>
          <w:ilvl w:val="0"/>
          <w:numId w:val="10"/>
        </w:numPr>
        <w:shd w:val="clear" w:color="auto" w:fill="FFFFFF"/>
        <w:spacing w:after="0" w:line="360" w:lineRule="auto"/>
        <w:ind w:left="284" w:firstLine="0"/>
        <w:contextualSpacing/>
        <w:jc w:val="both"/>
        <w:rPr>
          <w:rFonts w:ascii="Sylfaen" w:eastAsia="Times New Roman" w:hAnsi="Sylfaen" w:cs="Arial"/>
          <w:b/>
          <w:color w:val="FF0000"/>
          <w:sz w:val="20"/>
          <w:szCs w:val="20"/>
          <w:lang w:val="ka-GE" w:eastAsia="ru-RU"/>
        </w:rPr>
      </w:pPr>
      <w:r w:rsidRPr="009317C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საშუალო  დანახარჯი   ერთ   მონაწილეზე:                                                                                              ლარი.</w:t>
      </w:r>
    </w:p>
    <w:p w:rsidR="008B1880" w:rsidRDefault="009317C7" w:rsidP="00FC0F76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9317C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</w:p>
    <w:p w:rsidR="009317C7" w:rsidRPr="00F82F8C" w:rsidRDefault="009317C7" w:rsidP="008F01C0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9317C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ვადასტურებ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რომ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ზემოაღნიშნული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ინფორმაცია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შეესაბამება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სინამდვილეს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და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საჭიროების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შემთხვევაში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შემიძლია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წარმოვადგინო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სათანადო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დამადასტურებელი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დოკუმენტი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3347D6" w:rsidRDefault="003347D6" w:rsidP="00C81276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20"/>
          <w:szCs w:val="20"/>
        </w:rPr>
      </w:pPr>
    </w:p>
    <w:p w:rsidR="009317C7" w:rsidRPr="009317C7" w:rsidRDefault="009317C7" w:rsidP="00C81276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proofErr w:type="spellStart"/>
      <w:proofErr w:type="gramStart"/>
      <w:r w:rsidRPr="009317C7">
        <w:rPr>
          <w:rFonts w:ascii="Sylfaen" w:eastAsia="Sylfaen" w:hAnsi="Sylfaen" w:cs="Sylfaen"/>
          <w:b/>
          <w:bCs/>
          <w:sz w:val="20"/>
          <w:szCs w:val="20"/>
        </w:rPr>
        <w:lastRenderedPageBreak/>
        <w:t>განმცხადებლის</w:t>
      </w:r>
      <w:proofErr w:type="spellEnd"/>
      <w:proofErr w:type="gramEnd"/>
      <w:r w:rsidRPr="009317C7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r w:rsidRPr="009317C7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9317C7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9317C7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9317C7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 </w:t>
      </w:r>
      <w:proofErr w:type="spellStart"/>
      <w:r w:rsidRPr="009317C7">
        <w:rPr>
          <w:rFonts w:ascii="Sylfaen" w:eastAsia="Sylfaen" w:hAnsi="Sylfaen" w:cs="Sylfaen"/>
          <w:b/>
          <w:bCs/>
          <w:sz w:val="20"/>
          <w:szCs w:val="20"/>
        </w:rPr>
        <w:t>ბ.ა</w:t>
      </w:r>
      <w:proofErr w:type="spellEnd"/>
      <w:r w:rsidRPr="009317C7">
        <w:rPr>
          <w:rFonts w:ascii="Sylfaen" w:eastAsia="Sylfaen" w:hAnsi="Sylfaen" w:cs="Sylfaen"/>
          <w:b/>
          <w:bCs/>
          <w:sz w:val="20"/>
          <w:szCs w:val="20"/>
        </w:rPr>
        <w:t>.</w:t>
      </w:r>
      <w:r w:rsidRPr="009317C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88216E" w:rsidRDefault="009317C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9317C7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82C07" w:rsidRDefault="00082C07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CB312E" w:rsidRDefault="00CB312E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CB312E" w:rsidRPr="004E1CD6" w:rsidRDefault="00CB312E" w:rsidP="004E1CD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8D2D66" w:rsidRPr="008D2D66" w:rsidRDefault="008D2D66" w:rsidP="008D2D66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8D2D66">
        <w:rPr>
          <w:rFonts w:ascii="Sylfaen" w:eastAsia="Times New Roman" w:hAnsi="Sylfaen" w:cs="Times New Roman"/>
          <w:b/>
          <w:sz w:val="20"/>
          <w:szCs w:val="20"/>
          <w:lang w:val="ka-GE"/>
        </w:rPr>
        <w:lastRenderedPageBreak/>
        <w:t>აპლიკაციის  ფორმა</w:t>
      </w:r>
      <w:r w:rsidRPr="008D2D66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8D2D66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8D2D66">
        <w:rPr>
          <w:rFonts w:ascii="Sylfaen" w:eastAsia="Times New Roman" w:hAnsi="Sylfaen" w:cs="Times New Roman"/>
          <w:b/>
          <w:sz w:val="20"/>
          <w:szCs w:val="20"/>
        </w:rPr>
        <w:t>2</w:t>
      </w:r>
    </w:p>
    <w:p w:rsidR="007E16DD" w:rsidRDefault="007E16DD" w:rsidP="008D2D66">
      <w:pPr>
        <w:tabs>
          <w:tab w:val="left" w:pos="709"/>
        </w:tabs>
        <w:spacing w:after="0" w:line="276" w:lineRule="auto"/>
        <w:jc w:val="center"/>
        <w:rPr>
          <w:rFonts w:ascii="Sylfaen" w:hAnsi="Sylfaen"/>
          <w:b/>
          <w:sz w:val="14"/>
          <w:szCs w:val="14"/>
          <w:lang w:val="ka-GE"/>
        </w:rPr>
      </w:pPr>
    </w:p>
    <w:p w:rsidR="00237B03" w:rsidRPr="008D2D66" w:rsidRDefault="00237B03" w:rsidP="008D2D66">
      <w:pPr>
        <w:tabs>
          <w:tab w:val="left" w:pos="709"/>
        </w:tabs>
        <w:spacing w:after="0" w:line="276" w:lineRule="auto"/>
        <w:jc w:val="center"/>
        <w:rPr>
          <w:rFonts w:ascii="Sylfaen" w:hAnsi="Sylfaen"/>
          <w:b/>
          <w:sz w:val="14"/>
          <w:szCs w:val="14"/>
          <w:lang w:val="ka-GE"/>
        </w:rPr>
      </w:pPr>
    </w:p>
    <w:p w:rsidR="00CC102E" w:rsidRPr="008D2D66" w:rsidRDefault="00CC102E" w:rsidP="00CC102E">
      <w:pPr>
        <w:tabs>
          <w:tab w:val="left" w:pos="709"/>
        </w:tabs>
        <w:spacing w:after="0"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8D2D66">
        <w:rPr>
          <w:rFonts w:ascii="Sylfaen" w:hAnsi="Sylfaen"/>
          <w:b/>
          <w:sz w:val="20"/>
          <w:szCs w:val="20"/>
          <w:lang w:val="ka-GE"/>
        </w:rPr>
        <w:t>პირველადი   საკვალიფიკაციო   შეფასების  კრიტერიუმები</w:t>
      </w:r>
    </w:p>
    <w:p w:rsidR="008D2D66" w:rsidRPr="008D2D66" w:rsidRDefault="008D2D66" w:rsidP="008D2D66">
      <w:pPr>
        <w:tabs>
          <w:tab w:val="left" w:pos="709"/>
        </w:tabs>
        <w:spacing w:after="0"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8D2D66">
        <w:rPr>
          <w:rFonts w:ascii="Sylfaen" w:hAnsi="Sylfaen"/>
          <w:b/>
          <w:sz w:val="20"/>
          <w:szCs w:val="20"/>
          <w:lang w:val="ka-GE"/>
        </w:rPr>
        <w:t>თანაბარი   შესაძლებლობები</w:t>
      </w:r>
      <w:r w:rsidRPr="008D2D66">
        <w:rPr>
          <w:rFonts w:ascii="Sylfaen" w:hAnsi="Sylfaen"/>
          <w:b/>
          <w:sz w:val="20"/>
          <w:szCs w:val="20"/>
        </w:rPr>
        <w:t xml:space="preserve"> </w:t>
      </w:r>
      <w:r w:rsidRPr="008D2D66">
        <w:rPr>
          <w:rFonts w:ascii="Sylfaen" w:hAnsi="Sylfaen"/>
          <w:b/>
          <w:sz w:val="20"/>
          <w:szCs w:val="20"/>
          <w:lang w:val="ka-GE"/>
        </w:rPr>
        <w:t xml:space="preserve"> -   განვითარების   </w:t>
      </w:r>
      <w:r w:rsidR="00C51963" w:rsidRPr="00C51963">
        <w:rPr>
          <w:rFonts w:ascii="Sylfaen" w:hAnsi="Sylfaen"/>
          <w:b/>
          <w:sz w:val="20"/>
          <w:szCs w:val="20"/>
          <w:lang w:val="ka-GE"/>
        </w:rPr>
        <w:t>ინიციატივები</w:t>
      </w:r>
    </w:p>
    <w:p w:rsidR="00D5760C" w:rsidRPr="00237B03" w:rsidRDefault="008D2D66" w:rsidP="00237B03">
      <w:pPr>
        <w:tabs>
          <w:tab w:val="left" w:pos="709"/>
        </w:tabs>
        <w:spacing w:after="0" w:line="276" w:lineRule="auto"/>
        <w:rPr>
          <w:rFonts w:ascii="Sylfaen" w:hAnsi="Sylfaen"/>
          <w:b/>
          <w:sz w:val="10"/>
          <w:szCs w:val="10"/>
          <w:lang w:val="ka-GE"/>
        </w:rPr>
      </w:pPr>
      <w:r w:rsidRPr="008D2D66">
        <w:rPr>
          <w:rFonts w:ascii="Sylfaen" w:hAnsi="Sylfaen"/>
          <w:lang w:val="ka-GE"/>
        </w:rPr>
        <w:t xml:space="preserve">      </w:t>
      </w:r>
    </w:p>
    <w:p w:rsidR="008D2D66" w:rsidRPr="008D2D66" w:rsidRDefault="008D2D66" w:rsidP="008D2D66">
      <w:pPr>
        <w:spacing w:after="0" w:line="276" w:lineRule="auto"/>
        <w:ind w:left="426" w:hanging="284"/>
        <w:contextualSpacing/>
        <w:rPr>
          <w:rFonts w:ascii="Sylfaen" w:eastAsia="Calibri" w:hAnsi="Sylfaen" w:cs="Times New Roman"/>
          <w:color w:val="0070C0"/>
          <w:sz w:val="10"/>
          <w:szCs w:val="10"/>
          <w:lang w:val="ka-GE"/>
        </w:rPr>
      </w:pPr>
    </w:p>
    <w:p w:rsidR="008D2D66" w:rsidRPr="00D2001F" w:rsidRDefault="008D2D66" w:rsidP="008D2D66">
      <w:pPr>
        <w:numPr>
          <w:ilvl w:val="0"/>
          <w:numId w:val="28"/>
        </w:numPr>
        <w:tabs>
          <w:tab w:val="left" w:pos="709"/>
        </w:tabs>
        <w:spacing w:after="0" w:line="276" w:lineRule="auto"/>
        <w:ind w:left="426" w:hanging="284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8D2D66">
        <w:rPr>
          <w:rFonts w:ascii="Sylfaen" w:hAnsi="Sylfaen" w:cs="Sylfaen"/>
          <w:b/>
          <w:sz w:val="20"/>
          <w:szCs w:val="20"/>
          <w:lang w:val="ka-GE"/>
        </w:rPr>
        <w:t xml:space="preserve">პროექტის </w:t>
      </w:r>
      <w:r w:rsidRPr="008D2D66">
        <w:rPr>
          <w:rFonts w:ascii="Sylfaen" w:hAnsi="Sylfaen"/>
          <w:b/>
          <w:sz w:val="20"/>
          <w:szCs w:val="20"/>
          <w:lang w:val="ka-GE"/>
        </w:rPr>
        <w:t xml:space="preserve"> განხორციელების  ხანგრძლივობა  </w:t>
      </w:r>
      <w:r w:rsidRPr="008D2D66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8D2D66">
        <w:rPr>
          <w:rFonts w:ascii="Sylfaen" w:hAnsi="Sylfaen"/>
          <w:sz w:val="20"/>
          <w:szCs w:val="20"/>
        </w:rPr>
        <w:t>შეფასება</w:t>
      </w:r>
      <w:proofErr w:type="spellEnd"/>
      <w:r w:rsidRPr="008D2D66">
        <w:rPr>
          <w:rFonts w:ascii="Sylfaen" w:hAnsi="Sylfaen"/>
          <w:sz w:val="20"/>
          <w:szCs w:val="20"/>
        </w:rPr>
        <w:t xml:space="preserve"> - </w:t>
      </w:r>
      <w:r w:rsidRPr="008D2D66">
        <w:rPr>
          <w:rFonts w:ascii="Sylfaen" w:hAnsi="Sylfaen" w:cs="Sylfaen"/>
          <w:sz w:val="20"/>
          <w:szCs w:val="20"/>
          <w:lang w:val="ka-GE"/>
        </w:rPr>
        <w:t xml:space="preserve">0.5 ქულა = ერთი   / 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>ნიშნული  - 1 ქულა):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                    </w:t>
      </w:r>
    </w:p>
    <w:p w:rsidR="008D2D66" w:rsidRPr="00D2001F" w:rsidRDefault="008D2D66" w:rsidP="008D2D66">
      <w:pPr>
        <w:tabs>
          <w:tab w:val="left" w:pos="709"/>
        </w:tabs>
        <w:spacing w:after="0" w:line="276" w:lineRule="auto"/>
        <w:ind w:left="426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D2D66" w:rsidRPr="00D2001F" w:rsidRDefault="008D2D66" w:rsidP="008D2D66">
      <w:pPr>
        <w:numPr>
          <w:ilvl w:val="0"/>
          <w:numId w:val="28"/>
        </w:numPr>
        <w:tabs>
          <w:tab w:val="left" w:pos="709"/>
        </w:tabs>
        <w:spacing w:after="0" w:line="276" w:lineRule="auto"/>
        <w:ind w:left="426" w:hanging="284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D2001F">
        <w:rPr>
          <w:rFonts w:ascii="Sylfaen" w:hAnsi="Sylfaen" w:cs="Sylfaen"/>
          <w:b/>
          <w:sz w:val="20"/>
          <w:szCs w:val="20"/>
          <w:lang w:val="ka-GE"/>
        </w:rPr>
        <w:t>ღონისძიების  აქტივობები  (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0.2 ქულა = ერთი აქტივობა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 /  ნიშნული  -  2 ქულა / </w:t>
      </w:r>
      <w:r w:rsidRPr="00D2001F">
        <w:rPr>
          <w:rFonts w:ascii="Sylfaen" w:hAnsi="Sylfaen" w:cs="Sylfaen"/>
          <w:sz w:val="20"/>
          <w:szCs w:val="20"/>
          <w:lang w:val="ka-GE"/>
        </w:rPr>
        <w:t>მინიმალური  რაოდენობა):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8D2D66" w:rsidRPr="008D2D66" w:rsidRDefault="008D2D66" w:rsidP="008D2D66">
      <w:pPr>
        <w:tabs>
          <w:tab w:val="left" w:pos="709"/>
        </w:tabs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D2D66" w:rsidRPr="0082041B" w:rsidRDefault="008D2D66" w:rsidP="00F4031B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8D2D66">
        <w:rPr>
          <w:rFonts w:ascii="Sylfaen" w:hAnsi="Sylfaen" w:cs="Sylfaen"/>
          <w:b/>
          <w:sz w:val="20"/>
          <w:szCs w:val="20"/>
          <w:lang w:val="ka-GE"/>
        </w:rPr>
        <w:t>პროექტის განხორციელების პერიოდი</w:t>
      </w:r>
      <w:r w:rsidRPr="008D2D6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D2D66">
        <w:rPr>
          <w:rFonts w:ascii="Sylfaen" w:hAnsi="Sylfaen"/>
          <w:b/>
          <w:sz w:val="18"/>
          <w:szCs w:val="18"/>
          <w:lang w:val="ka-GE"/>
        </w:rPr>
        <w:t>(</w:t>
      </w:r>
      <w:r w:rsidRPr="008D2D66">
        <w:rPr>
          <w:rFonts w:ascii="Sylfaen" w:hAnsi="Sylfaen"/>
          <w:sz w:val="18"/>
          <w:szCs w:val="18"/>
          <w:lang w:val="ka-GE"/>
        </w:rPr>
        <w:t>ტურისტული სეზონის გახანგრძლივების, ტურისტების მოზიდვის მიზნით, ქალაქის რეკლამირებისა და პოპულარიზაციის თვალსაზრისით, უპირატესობა ენიჭება, ეგრეთწოდებულ არასეზონურ პერიოდში დაგეგმილ ღონისძიებას...</w:t>
      </w:r>
      <w:r w:rsidRPr="008D2D66">
        <w:rPr>
          <w:rFonts w:ascii="Sylfaen" w:hAnsi="Sylfaen"/>
          <w:sz w:val="18"/>
          <w:szCs w:val="18"/>
        </w:rPr>
        <w:t xml:space="preserve"> </w:t>
      </w:r>
      <w:proofErr w:type="spellStart"/>
      <w:r w:rsidRPr="008D2D66">
        <w:rPr>
          <w:rFonts w:ascii="Sylfaen" w:hAnsi="Sylfaen"/>
          <w:sz w:val="18"/>
          <w:szCs w:val="18"/>
        </w:rPr>
        <w:t>ამასთან</w:t>
      </w:r>
      <w:proofErr w:type="spellEnd"/>
      <w:r w:rsidRPr="008D2D66">
        <w:rPr>
          <w:rFonts w:ascii="Sylfaen" w:hAnsi="Sylfaen"/>
          <w:sz w:val="18"/>
          <w:szCs w:val="18"/>
        </w:rPr>
        <w:t xml:space="preserve">, </w:t>
      </w:r>
      <w:proofErr w:type="spellStart"/>
      <w:r w:rsidRPr="008D2D66">
        <w:rPr>
          <w:rFonts w:ascii="Sylfaen" w:hAnsi="Sylfaen"/>
          <w:sz w:val="18"/>
          <w:szCs w:val="18"/>
        </w:rPr>
        <w:t>ნაკლებად</w:t>
      </w:r>
      <w:proofErr w:type="spellEnd"/>
      <w:r w:rsidRPr="008D2D66">
        <w:rPr>
          <w:rFonts w:ascii="Sylfaen" w:hAnsi="Sylfaen"/>
          <w:sz w:val="18"/>
          <w:szCs w:val="18"/>
        </w:rPr>
        <w:t xml:space="preserve"> </w:t>
      </w:r>
      <w:r w:rsidRPr="008D2D66">
        <w:rPr>
          <w:rFonts w:ascii="Sylfaen" w:hAnsi="Sylfaen"/>
          <w:sz w:val="18"/>
          <w:szCs w:val="18"/>
          <w:lang w:val="ka-GE"/>
        </w:rPr>
        <w:t xml:space="preserve">აქტიურ </w:t>
      </w:r>
      <w:proofErr w:type="spellStart"/>
      <w:r w:rsidRPr="008D2D66">
        <w:rPr>
          <w:rFonts w:ascii="Sylfaen" w:hAnsi="Sylfaen"/>
          <w:sz w:val="18"/>
          <w:szCs w:val="18"/>
        </w:rPr>
        <w:t>ტურისტულ</w:t>
      </w:r>
      <w:proofErr w:type="spellEnd"/>
      <w:r w:rsidRPr="008D2D66">
        <w:rPr>
          <w:rFonts w:ascii="Sylfaen" w:hAnsi="Sylfaen"/>
          <w:sz w:val="18"/>
          <w:szCs w:val="18"/>
          <w:lang w:val="ka-GE"/>
        </w:rPr>
        <w:t xml:space="preserve"> პერიოდში, შედარებით დაბალია ავია ბილეთები, სასტუმრო... სხვა ტურისტული მომსახურების პრუდუქტები</w:t>
      </w:r>
      <w:r w:rsidRPr="008D2D66">
        <w:rPr>
          <w:rFonts w:ascii="Sylfaen" w:hAnsi="Sylfaen"/>
          <w:sz w:val="18"/>
          <w:szCs w:val="18"/>
        </w:rPr>
        <w:t xml:space="preserve">, </w:t>
      </w:r>
      <w:proofErr w:type="spellStart"/>
      <w:r w:rsidRPr="008D2D66">
        <w:rPr>
          <w:rFonts w:ascii="Sylfaen" w:hAnsi="Sylfaen"/>
          <w:sz w:val="18"/>
          <w:szCs w:val="18"/>
        </w:rPr>
        <w:t>რაც</w:t>
      </w:r>
      <w:proofErr w:type="spellEnd"/>
      <w:r w:rsidRPr="008D2D66">
        <w:rPr>
          <w:rFonts w:ascii="Sylfaen" w:hAnsi="Sylfaen"/>
          <w:sz w:val="18"/>
          <w:szCs w:val="18"/>
        </w:rPr>
        <w:t xml:space="preserve"> </w:t>
      </w:r>
      <w:r w:rsidRPr="008D2D66">
        <w:rPr>
          <w:rFonts w:ascii="Sylfaen" w:hAnsi="Sylfaen"/>
          <w:sz w:val="18"/>
          <w:szCs w:val="18"/>
          <w:lang w:val="ka-GE"/>
        </w:rPr>
        <w:t xml:space="preserve"> მნიშვნელოვნად  </w:t>
      </w:r>
      <w:proofErr w:type="spellStart"/>
      <w:r w:rsidRPr="008D2D66">
        <w:rPr>
          <w:rFonts w:ascii="Sylfaen" w:hAnsi="Sylfaen"/>
          <w:sz w:val="18"/>
          <w:szCs w:val="18"/>
        </w:rPr>
        <w:t>გააიაფებს</w:t>
      </w:r>
      <w:proofErr w:type="spellEnd"/>
      <w:r w:rsidRPr="008D2D66">
        <w:rPr>
          <w:rFonts w:ascii="Sylfaen" w:hAnsi="Sylfaen"/>
          <w:sz w:val="18"/>
          <w:szCs w:val="18"/>
        </w:rPr>
        <w:t xml:space="preserve"> </w:t>
      </w:r>
      <w:r w:rsidRPr="008D2D66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8D2D66">
        <w:rPr>
          <w:rFonts w:ascii="Sylfaen" w:hAnsi="Sylfaen"/>
          <w:sz w:val="18"/>
          <w:szCs w:val="18"/>
        </w:rPr>
        <w:t>პროექტს</w:t>
      </w:r>
      <w:proofErr w:type="spellEnd"/>
      <w:r w:rsidRPr="008D2D66">
        <w:rPr>
          <w:rFonts w:ascii="Sylfaen" w:hAnsi="Sylfaen"/>
          <w:sz w:val="18"/>
          <w:szCs w:val="18"/>
          <w:lang w:val="ka-GE"/>
        </w:rPr>
        <w:t xml:space="preserve">   </w:t>
      </w:r>
      <w:r w:rsidRPr="008D2D66">
        <w:rPr>
          <w:rFonts w:ascii="Sylfaen" w:hAnsi="Sylfaen"/>
          <w:b/>
          <w:sz w:val="18"/>
          <w:szCs w:val="18"/>
          <w:lang w:val="ka-GE"/>
        </w:rPr>
        <w:t xml:space="preserve">/   </w:t>
      </w:r>
      <w:r w:rsidRPr="008D2D66">
        <w:rPr>
          <w:rFonts w:ascii="Sylfaen" w:hAnsi="Sylfaen" w:cs="Sylfaen"/>
          <w:b/>
          <w:sz w:val="20"/>
          <w:szCs w:val="20"/>
          <w:lang w:val="ka-GE"/>
        </w:rPr>
        <w:t xml:space="preserve">ნიშნული  </w:t>
      </w:r>
      <w:r w:rsidRPr="008D2D66">
        <w:rPr>
          <w:rFonts w:ascii="Sylfaen" w:hAnsi="Sylfaen"/>
          <w:b/>
          <w:sz w:val="20"/>
          <w:szCs w:val="20"/>
          <w:lang w:val="ka-GE"/>
        </w:rPr>
        <w:t xml:space="preserve">-   </w:t>
      </w:r>
      <w:r w:rsidR="0082041B" w:rsidRPr="0082041B">
        <w:rPr>
          <w:rFonts w:ascii="Sylfaen" w:hAnsi="Sylfaen"/>
          <w:b/>
          <w:sz w:val="20"/>
          <w:szCs w:val="20"/>
          <w:lang w:val="ka-GE"/>
        </w:rPr>
        <w:t>6</w:t>
      </w:r>
      <w:r w:rsidR="00577CB2">
        <w:rPr>
          <w:rFonts w:ascii="Sylfaen" w:hAnsi="Sylfaen"/>
          <w:b/>
          <w:sz w:val="20"/>
          <w:szCs w:val="20"/>
          <w:lang w:val="ka-GE"/>
        </w:rPr>
        <w:t xml:space="preserve"> ქულა</w:t>
      </w:r>
      <w:r w:rsidRPr="0082041B">
        <w:rPr>
          <w:rFonts w:ascii="Sylfaen" w:hAnsi="Sylfaen"/>
          <w:sz w:val="18"/>
          <w:szCs w:val="18"/>
          <w:lang w:val="ka-GE"/>
        </w:rPr>
        <w:t>):</w:t>
      </w:r>
    </w:p>
    <w:p w:rsidR="008D2D66" w:rsidRPr="008D2D66" w:rsidRDefault="008D2D66" w:rsidP="008D2D66">
      <w:pPr>
        <w:tabs>
          <w:tab w:val="left" w:pos="709"/>
        </w:tabs>
        <w:spacing w:after="0" w:line="276" w:lineRule="auto"/>
        <w:ind w:left="426" w:hanging="284"/>
        <w:contextualSpacing/>
        <w:jc w:val="both"/>
        <w:rPr>
          <w:rFonts w:ascii="Sylfaen" w:hAnsi="Sylfaen"/>
          <w:sz w:val="10"/>
          <w:szCs w:val="10"/>
          <w:lang w:val="ka-GE"/>
        </w:rPr>
      </w:pPr>
    </w:p>
    <w:tbl>
      <w:tblPr>
        <w:tblStyle w:val="TableGrid4"/>
        <w:tblW w:w="9634" w:type="dxa"/>
        <w:jc w:val="center"/>
        <w:tblLook w:val="04A0" w:firstRow="1" w:lastRow="0" w:firstColumn="1" w:lastColumn="0" w:noHBand="0" w:noVBand="1"/>
      </w:tblPr>
      <w:tblGrid>
        <w:gridCol w:w="504"/>
        <w:gridCol w:w="3967"/>
        <w:gridCol w:w="1804"/>
        <w:gridCol w:w="3359"/>
      </w:tblGrid>
      <w:tr w:rsidR="008D2D66" w:rsidRPr="008D2D66" w:rsidTr="00B34D22">
        <w:trPr>
          <w:jc w:val="center"/>
        </w:trPr>
        <w:tc>
          <w:tcPr>
            <w:tcW w:w="426" w:type="dxa"/>
            <w:vMerge w:val="restart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განხორციელების  პერიოდი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right="-111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შეფასება (ქულა)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პროექტით გათვალისწინებული</w:t>
            </w:r>
          </w:p>
        </w:tc>
      </w:tr>
      <w:tr w:rsidR="008D2D66" w:rsidRPr="008D2D66" w:rsidTr="00B34D22">
        <w:trPr>
          <w:jc w:val="center"/>
        </w:trPr>
        <w:tc>
          <w:tcPr>
            <w:tcW w:w="426" w:type="dxa"/>
            <w:vMerge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numPr>
                <w:ilvl w:val="0"/>
                <w:numId w:val="3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</w:tcPr>
          <w:p w:rsidR="008D2D66" w:rsidRPr="008D2D66" w:rsidRDefault="008D2D66" w:rsidP="008D2D66">
            <w:pPr>
              <w:numPr>
                <w:ilvl w:val="0"/>
                <w:numId w:val="3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76" w:type="dxa"/>
          </w:tcPr>
          <w:p w:rsidR="008D2D66" w:rsidRPr="008D2D66" w:rsidRDefault="008D2D66" w:rsidP="008D2D66">
            <w:pPr>
              <w:numPr>
                <w:ilvl w:val="0"/>
                <w:numId w:val="3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იანვარი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თებერვალი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9.5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right="-109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მარტი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აპრილი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8.5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მაისი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ივნისი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7.5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ივლისი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აგვისტო</w:t>
            </w:r>
          </w:p>
        </w:tc>
        <w:tc>
          <w:tcPr>
            <w:tcW w:w="1820" w:type="dxa"/>
          </w:tcPr>
          <w:p w:rsidR="008D2D66" w:rsidRPr="008D2D66" w:rsidRDefault="0082041B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სექტემბერი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ოქტომბერი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7.5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ნოემბერი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8D2D66" w:rsidRPr="008D2D66" w:rsidTr="00B34D22">
        <w:trPr>
          <w:jc w:val="center"/>
        </w:trPr>
        <w:tc>
          <w:tcPr>
            <w:tcW w:w="426" w:type="dxa"/>
          </w:tcPr>
          <w:p w:rsidR="008D2D66" w:rsidRPr="008D2D66" w:rsidRDefault="008D2D66" w:rsidP="008D2D66">
            <w:pPr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012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დეკემბერი</w:t>
            </w:r>
          </w:p>
        </w:tc>
        <w:tc>
          <w:tcPr>
            <w:tcW w:w="1820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D2D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376" w:type="dxa"/>
          </w:tcPr>
          <w:p w:rsidR="008D2D66" w:rsidRPr="008D2D66" w:rsidRDefault="008D2D66" w:rsidP="008D2D66">
            <w:pPr>
              <w:tabs>
                <w:tab w:val="left" w:pos="709"/>
              </w:tabs>
              <w:spacing w:line="276" w:lineRule="auto"/>
              <w:ind w:left="426" w:hanging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8D2D66" w:rsidRPr="008D2D66" w:rsidRDefault="008D2D66" w:rsidP="008D2D66">
      <w:pPr>
        <w:tabs>
          <w:tab w:val="left" w:pos="709"/>
        </w:tabs>
        <w:spacing w:after="0" w:line="276" w:lineRule="auto"/>
        <w:ind w:left="426" w:hanging="284"/>
        <w:contextualSpacing/>
        <w:jc w:val="both"/>
        <w:rPr>
          <w:rFonts w:ascii="Sylfaen" w:hAnsi="Sylfaen"/>
          <w:b/>
          <w:sz w:val="10"/>
          <w:szCs w:val="10"/>
          <w:lang w:val="ka-GE"/>
        </w:rPr>
      </w:pPr>
    </w:p>
    <w:p w:rsidR="008D2D66" w:rsidRPr="008D2D66" w:rsidRDefault="008D2D66" w:rsidP="008D2D66">
      <w:pPr>
        <w:tabs>
          <w:tab w:val="left" w:pos="567"/>
          <w:tab w:val="left" w:pos="709"/>
        </w:tabs>
        <w:spacing w:after="0" w:line="276" w:lineRule="auto"/>
        <w:ind w:left="426" w:hanging="284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8D2D66" w:rsidRPr="00D2001F" w:rsidRDefault="008D2D66" w:rsidP="008D2D66">
      <w:pPr>
        <w:numPr>
          <w:ilvl w:val="0"/>
          <w:numId w:val="3"/>
        </w:numPr>
        <w:tabs>
          <w:tab w:val="left" w:pos="709"/>
          <w:tab w:val="left" w:pos="1560"/>
        </w:tabs>
        <w:spacing w:after="0"/>
        <w:ind w:left="360" w:hanging="218"/>
        <w:contextualSpacing/>
        <w:jc w:val="both"/>
        <w:rPr>
          <w:sz w:val="18"/>
          <w:szCs w:val="18"/>
          <w:lang w:val="ka-GE"/>
        </w:rPr>
      </w:pPr>
      <w:r w:rsidRPr="008D2D66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8D2D66">
        <w:rPr>
          <w:rFonts w:ascii="Sylfaen" w:hAnsi="Sylfaen"/>
          <w:b/>
          <w:sz w:val="20"/>
          <w:szCs w:val="20"/>
          <w:lang w:val="ka-GE"/>
        </w:rPr>
        <w:t xml:space="preserve">  პარტნიორთა / მხარდამჭერთა </w:t>
      </w:r>
      <w:r w:rsidRPr="008D2D66">
        <w:rPr>
          <w:rFonts w:ascii="Sylfaen" w:eastAsia="Calibri" w:hAnsi="Sylfaen" w:cs="Times New Roman"/>
          <w:b/>
          <w:sz w:val="20"/>
          <w:szCs w:val="20"/>
          <w:lang w:val="ka-GE"/>
        </w:rPr>
        <w:t>რაოდენობა</w:t>
      </w:r>
      <w:r w:rsidRPr="008D2D6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D2D66">
        <w:rPr>
          <w:rFonts w:ascii="Sylfaen" w:hAnsi="Sylfaen"/>
          <w:sz w:val="20"/>
          <w:szCs w:val="20"/>
          <w:lang w:val="ka-GE"/>
        </w:rPr>
        <w:t xml:space="preserve">(პარტნიორი / მხარდამჭერი - ოფიციალური, გენერალური  ტექნიკური, ინსტიტუციონალური  თუ  სხვა  </w:t>
      </w:r>
      <w:r w:rsidRPr="00D2001F">
        <w:rPr>
          <w:rFonts w:ascii="Sylfaen" w:hAnsi="Sylfaen"/>
          <w:sz w:val="20"/>
          <w:szCs w:val="20"/>
          <w:lang w:val="ka-GE"/>
        </w:rPr>
        <w:t xml:space="preserve">სტატუსით / 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>ნიშნული  - 1 ქულა)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D2001F">
        <w:rPr>
          <w:rFonts w:ascii="Sylfaen" w:hAnsi="Sylfaen"/>
          <w:sz w:val="20"/>
          <w:szCs w:val="20"/>
          <w:lang w:val="ka-GE"/>
        </w:rPr>
        <w:t xml:space="preserve"> </w:t>
      </w:r>
      <w:r w:rsidRPr="00D2001F">
        <w:rPr>
          <w:rFonts w:ascii="Sylfaen" w:hAnsi="Sylfaen"/>
          <w:b/>
          <w:sz w:val="20"/>
          <w:szCs w:val="20"/>
          <w:lang w:val="ka-GE"/>
        </w:rPr>
        <w:t>მათ  შორის:</w:t>
      </w:r>
    </w:p>
    <w:p w:rsidR="008D2D66" w:rsidRPr="00D2001F" w:rsidRDefault="008D2D66" w:rsidP="00192E94">
      <w:pPr>
        <w:numPr>
          <w:ilvl w:val="1"/>
          <w:numId w:val="41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D2001F">
        <w:rPr>
          <w:rFonts w:ascii="Sylfaen" w:hAnsi="Sylfaen"/>
          <w:b/>
          <w:sz w:val="20"/>
          <w:szCs w:val="20"/>
          <w:lang w:val="ka-GE"/>
        </w:rPr>
        <w:t xml:space="preserve">პარტნიორი </w:t>
      </w:r>
      <w:r w:rsidRPr="00D2001F">
        <w:rPr>
          <w:rFonts w:ascii="Sylfaen" w:eastAsia="Calibri" w:hAnsi="Sylfaen" w:cs="Times New Roman"/>
          <w:b/>
          <w:sz w:val="20"/>
          <w:szCs w:val="20"/>
          <w:lang w:val="ka-GE"/>
        </w:rPr>
        <w:t>ქვეყნის გარეთ</w:t>
      </w:r>
      <w:r w:rsidRPr="00D2001F"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D2001F">
        <w:rPr>
          <w:rFonts w:ascii="Sylfaen" w:hAnsi="Sylfaen"/>
          <w:sz w:val="18"/>
          <w:szCs w:val="18"/>
          <w:lang w:val="ka-GE"/>
        </w:rPr>
        <w:t xml:space="preserve"> შეფასება - </w:t>
      </w:r>
      <w:r w:rsidRPr="00D2001F">
        <w:rPr>
          <w:rFonts w:ascii="Sylfaen" w:hAnsi="Sylfaen" w:cs="Sylfaen"/>
          <w:sz w:val="20"/>
          <w:szCs w:val="20"/>
        </w:rPr>
        <w:t xml:space="preserve">0,5 </w:t>
      </w:r>
      <w:proofErr w:type="spellStart"/>
      <w:r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Pr="00D2001F">
        <w:rPr>
          <w:rFonts w:ascii="Sylfaen" w:hAnsi="Sylfaen" w:cs="Sylfaen"/>
          <w:sz w:val="20"/>
          <w:szCs w:val="20"/>
        </w:rPr>
        <w:t xml:space="preserve"> = </w:t>
      </w:r>
      <w:proofErr w:type="spellStart"/>
      <w:r w:rsidRPr="00D2001F">
        <w:rPr>
          <w:rFonts w:ascii="Sylfaen" w:hAnsi="Sylfaen" w:cs="Sylfaen"/>
          <w:sz w:val="20"/>
          <w:szCs w:val="20"/>
        </w:rPr>
        <w:t>ერთი</w:t>
      </w:r>
      <w:proofErr w:type="spellEnd"/>
      <w:r w:rsidRPr="00D2001F">
        <w:rPr>
          <w:rFonts w:ascii="Sylfaen" w:hAnsi="Sylfaen" w:cs="Sylfaen"/>
          <w:sz w:val="20"/>
          <w:szCs w:val="20"/>
        </w:rPr>
        <w:t xml:space="preserve"> 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უცხოელი </w:t>
      </w:r>
      <w:proofErr w:type="spellStart"/>
      <w:r w:rsidRPr="00D2001F">
        <w:rPr>
          <w:rFonts w:ascii="Sylfaen" w:hAnsi="Sylfaen" w:cs="Sylfaen"/>
          <w:sz w:val="20"/>
          <w:szCs w:val="20"/>
        </w:rPr>
        <w:t>პარტნიორი</w:t>
      </w:r>
      <w:proofErr w:type="spellEnd"/>
      <w:r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/ </w:t>
      </w:r>
      <w:r w:rsidRPr="00D2001F">
        <w:rPr>
          <w:rFonts w:ascii="Sylfaen" w:hAnsi="Sylfaen" w:cs="Sylfaen"/>
          <w:sz w:val="20"/>
          <w:szCs w:val="20"/>
          <w:lang w:val="ka-GE"/>
        </w:rPr>
        <w:t>მინი. რაოდენობა):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8D2D66" w:rsidRPr="00D2001F" w:rsidRDefault="008D2D66" w:rsidP="00192E94">
      <w:pPr>
        <w:numPr>
          <w:ilvl w:val="1"/>
          <w:numId w:val="41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D2001F">
        <w:rPr>
          <w:rFonts w:ascii="Sylfaen" w:hAnsi="Sylfaen" w:cs="Sylfaen"/>
          <w:b/>
          <w:sz w:val="20"/>
          <w:szCs w:val="20"/>
          <w:lang w:val="ka-GE"/>
        </w:rPr>
        <w:t>პარტნიორი ადგილობრივი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001F">
        <w:rPr>
          <w:rFonts w:ascii="Sylfaen" w:eastAsia="Calibri" w:hAnsi="Sylfaen" w:cs="Times New Roman"/>
          <w:sz w:val="20"/>
          <w:szCs w:val="20"/>
          <w:lang w:val="ka-GE"/>
        </w:rPr>
        <w:t>(</w:t>
      </w:r>
      <w:r w:rsidRPr="00D2001F">
        <w:rPr>
          <w:rFonts w:ascii="Sylfaen" w:hAnsi="Sylfaen"/>
          <w:sz w:val="18"/>
          <w:szCs w:val="18"/>
          <w:lang w:val="ka-GE"/>
        </w:rPr>
        <w:t>შეფასება -</w:t>
      </w:r>
      <w:r w:rsidRPr="00D2001F">
        <w:rPr>
          <w:rFonts w:ascii="Sylfaen" w:hAnsi="Sylfaen" w:cs="Sylfaen"/>
          <w:sz w:val="20"/>
          <w:szCs w:val="20"/>
        </w:rPr>
        <w:t xml:space="preserve">0,2 </w:t>
      </w:r>
      <w:proofErr w:type="spellStart"/>
      <w:r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Pr="00D2001F">
        <w:rPr>
          <w:rFonts w:ascii="Sylfaen" w:hAnsi="Sylfaen" w:cs="Sylfaen"/>
          <w:sz w:val="20"/>
          <w:szCs w:val="20"/>
        </w:rPr>
        <w:t xml:space="preserve"> = </w:t>
      </w:r>
      <w:proofErr w:type="spellStart"/>
      <w:r w:rsidRPr="00D2001F">
        <w:rPr>
          <w:rFonts w:ascii="Sylfaen" w:hAnsi="Sylfaen" w:cs="Sylfaen"/>
          <w:sz w:val="20"/>
          <w:szCs w:val="20"/>
        </w:rPr>
        <w:t>ერთი</w:t>
      </w:r>
      <w:proofErr w:type="spellEnd"/>
      <w:r w:rsidRPr="00D2001F">
        <w:rPr>
          <w:rFonts w:ascii="Sylfaen" w:hAnsi="Sylfaen" w:cs="Sylfaen"/>
          <w:sz w:val="20"/>
          <w:szCs w:val="20"/>
          <w:lang w:val="ka-GE"/>
        </w:rPr>
        <w:t xml:space="preserve"> ადგილობრივი</w:t>
      </w:r>
      <w:r w:rsidRPr="00D2001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D2001F">
        <w:rPr>
          <w:rFonts w:ascii="Sylfaen" w:hAnsi="Sylfaen" w:cs="Sylfaen"/>
          <w:sz w:val="20"/>
          <w:szCs w:val="20"/>
        </w:rPr>
        <w:t>პარტნიორი</w:t>
      </w:r>
      <w:proofErr w:type="spellEnd"/>
      <w:r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/ </w:t>
      </w:r>
      <w:r w:rsidRPr="00D2001F">
        <w:rPr>
          <w:rFonts w:ascii="Sylfaen" w:hAnsi="Sylfaen" w:cs="Sylfaen"/>
          <w:sz w:val="20"/>
          <w:szCs w:val="20"/>
          <w:lang w:val="ka-GE"/>
        </w:rPr>
        <w:t>მინი. რაოდენობა):</w:t>
      </w:r>
      <w:r w:rsidRPr="00D2001F">
        <w:rPr>
          <w:rFonts w:ascii="Sylfaen" w:hAnsi="Sylfaen"/>
          <w:sz w:val="20"/>
          <w:szCs w:val="20"/>
          <w:lang w:val="ka-GE"/>
        </w:rPr>
        <w:t xml:space="preserve">  </w:t>
      </w:r>
    </w:p>
    <w:p w:rsidR="008D2D66" w:rsidRPr="00D2001F" w:rsidRDefault="008D2D66" w:rsidP="00192E94">
      <w:pPr>
        <w:numPr>
          <w:ilvl w:val="1"/>
          <w:numId w:val="41"/>
        </w:numPr>
        <w:tabs>
          <w:tab w:val="left" w:pos="851"/>
        </w:tabs>
        <w:spacing w:after="0" w:line="360" w:lineRule="auto"/>
        <w:ind w:left="851" w:hanging="425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პარტნიორის   გარეშე   </w:t>
      </w:r>
      <w:r w:rsidRPr="00D2001F">
        <w:rPr>
          <w:rFonts w:ascii="Sylfaen" w:eastAsia="Calibri" w:hAnsi="Sylfaen" w:cs="Times New Roman"/>
          <w:sz w:val="20"/>
          <w:szCs w:val="20"/>
          <w:lang w:val="ka-GE"/>
        </w:rPr>
        <w:t>(</w:t>
      </w:r>
      <w:r w:rsidRPr="00D2001F">
        <w:rPr>
          <w:rFonts w:ascii="Sylfaen" w:hAnsi="Sylfaen"/>
          <w:sz w:val="18"/>
          <w:szCs w:val="18"/>
          <w:lang w:val="ka-GE"/>
        </w:rPr>
        <w:t xml:space="preserve">შეფასება -  </w:t>
      </w:r>
      <w:r w:rsidRPr="00D2001F">
        <w:rPr>
          <w:rFonts w:ascii="Sylfaen" w:hAnsi="Sylfaen" w:cs="Sylfaen"/>
          <w:sz w:val="20"/>
          <w:szCs w:val="20"/>
        </w:rPr>
        <w:t xml:space="preserve">0 </w:t>
      </w:r>
      <w:proofErr w:type="spellStart"/>
      <w:r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Pr="00D2001F">
        <w:rPr>
          <w:rFonts w:ascii="Sylfaen" w:hAnsi="Sylfaen" w:cs="Sylfaen"/>
          <w:sz w:val="20"/>
          <w:szCs w:val="20"/>
          <w:lang w:val="ka-GE"/>
        </w:rPr>
        <w:t>).</w:t>
      </w:r>
    </w:p>
    <w:p w:rsidR="008D2D66" w:rsidRPr="00D2001F" w:rsidRDefault="008D2D66" w:rsidP="008D2D66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360" w:hanging="218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2001F">
        <w:rPr>
          <w:rFonts w:ascii="Sylfaen" w:eastAsia="Calibri" w:hAnsi="Sylfaen"/>
          <w:b/>
          <w:sz w:val="20"/>
          <w:szCs w:val="20"/>
          <w:lang w:val="ka-GE"/>
        </w:rPr>
        <w:t xml:space="preserve">ქვეყანა  ( </w:t>
      </w:r>
      <w:r w:rsidRPr="00D2001F">
        <w:rPr>
          <w:rFonts w:ascii="Sylfaen" w:hAnsi="Sylfaen" w:cs="Sylfaen"/>
          <w:sz w:val="20"/>
          <w:szCs w:val="20"/>
        </w:rPr>
        <w:t xml:space="preserve">1 </w:t>
      </w:r>
      <w:proofErr w:type="spellStart"/>
      <w:r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Pr="00D2001F">
        <w:rPr>
          <w:rFonts w:ascii="Sylfaen" w:hAnsi="Sylfaen" w:cs="Sylfaen"/>
          <w:sz w:val="20"/>
          <w:szCs w:val="20"/>
        </w:rPr>
        <w:t xml:space="preserve"> =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 ერთი  მონაწილე  ქვეყანა  /  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ნიშნული  -  7 ქულა  /  </w:t>
      </w:r>
      <w:r w:rsidRPr="00D2001F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Pr="00D2001F">
        <w:rPr>
          <w:rFonts w:ascii="Sylfaen" w:hAnsi="Sylfaen"/>
          <w:sz w:val="20"/>
          <w:szCs w:val="20"/>
          <w:lang w:val="ka-GE"/>
        </w:rPr>
        <w:t xml:space="preserve">  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    </w:t>
      </w:r>
    </w:p>
    <w:p w:rsidR="00FE0552" w:rsidRPr="00D2001F" w:rsidRDefault="00FE0552" w:rsidP="008D2D66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426" w:hanging="284"/>
        <w:jc w:val="both"/>
        <w:rPr>
          <w:rFonts w:ascii="Sylfaen" w:hAnsi="Sylfaen"/>
          <w:sz w:val="20"/>
          <w:szCs w:val="20"/>
          <w:lang w:val="ka-GE"/>
        </w:rPr>
      </w:pPr>
      <w:r w:rsidRPr="00D2001F">
        <w:rPr>
          <w:rFonts w:ascii="Sylfaen" w:hAnsi="Sylfaen" w:cs="Sylfaen"/>
          <w:b/>
          <w:sz w:val="20"/>
          <w:szCs w:val="20"/>
          <w:lang w:val="ka-GE"/>
        </w:rPr>
        <w:t>უ</w:t>
      </w:r>
      <w:proofErr w:type="spellStart"/>
      <w:r w:rsidRPr="00D2001F">
        <w:rPr>
          <w:rFonts w:ascii="Sylfaen" w:hAnsi="Sylfaen" w:cs="Sylfaen"/>
          <w:b/>
          <w:sz w:val="20"/>
          <w:szCs w:val="20"/>
        </w:rPr>
        <w:t>ცხოელ</w:t>
      </w:r>
      <w:proofErr w:type="spellEnd"/>
      <w:r w:rsidRPr="00D2001F">
        <w:rPr>
          <w:rFonts w:ascii="Sylfaen" w:hAnsi="Sylfaen" w:cs="Sylfaen"/>
          <w:b/>
          <w:sz w:val="20"/>
          <w:szCs w:val="20"/>
        </w:rPr>
        <w:t xml:space="preserve"> 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სპორტსმენთა </w:t>
      </w:r>
      <w:r w:rsidRPr="00D2001F">
        <w:rPr>
          <w:rFonts w:ascii="Sylfaen" w:hAnsi="Sylfaen" w:cs="Sylfaen"/>
          <w:b/>
          <w:sz w:val="20"/>
          <w:szCs w:val="20"/>
        </w:rPr>
        <w:t xml:space="preserve"> </w:t>
      </w:r>
      <w:r w:rsidRPr="00D2001F">
        <w:rPr>
          <w:rFonts w:ascii="Sylfaen" w:eastAsia="Calibri" w:hAnsi="Sylfaen"/>
          <w:b/>
          <w:sz w:val="20"/>
          <w:szCs w:val="20"/>
          <w:lang w:val="ka-GE"/>
        </w:rPr>
        <w:t xml:space="preserve">რაოდენობა </w:t>
      </w:r>
      <w:r w:rsidRPr="00D2001F">
        <w:rPr>
          <w:rFonts w:ascii="Sylfaen" w:hAnsi="Sylfaen" w:cs="Sylfaen"/>
          <w:b/>
          <w:sz w:val="20"/>
          <w:szCs w:val="20"/>
        </w:rPr>
        <w:t xml:space="preserve"> ( </w:t>
      </w:r>
      <w:r w:rsidRPr="00D2001F">
        <w:rPr>
          <w:rFonts w:ascii="Sylfaen" w:hAnsi="Sylfaen" w:cs="Sylfaen"/>
          <w:sz w:val="20"/>
          <w:szCs w:val="20"/>
        </w:rPr>
        <w:t xml:space="preserve">0,2 </w:t>
      </w:r>
      <w:proofErr w:type="spellStart"/>
      <w:r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sz w:val="20"/>
          <w:szCs w:val="20"/>
        </w:rPr>
        <w:t xml:space="preserve"> =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sz w:val="20"/>
          <w:szCs w:val="20"/>
        </w:rPr>
        <w:t xml:space="preserve"> 1 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D2001F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="00373B9B" w:rsidRPr="00D2001F">
        <w:rPr>
          <w:rFonts w:ascii="Sylfaen" w:hAnsi="Sylfaen" w:cs="Sylfaen"/>
          <w:sz w:val="20"/>
          <w:szCs w:val="20"/>
          <w:lang w:val="ka-GE"/>
        </w:rPr>
        <w:t xml:space="preserve"> / </w:t>
      </w:r>
      <w:r w:rsidR="00525485" w:rsidRPr="00D2001F">
        <w:rPr>
          <w:rFonts w:ascii="Sylfaen" w:hAnsi="Sylfaen" w:cs="Sylfaen"/>
          <w:b/>
          <w:sz w:val="20"/>
          <w:szCs w:val="20"/>
          <w:lang w:val="ka-GE"/>
        </w:rPr>
        <w:t xml:space="preserve">ნიშნული </w:t>
      </w:r>
      <w:r w:rsidR="008D2D66" w:rsidRPr="00D2001F">
        <w:rPr>
          <w:rFonts w:ascii="Sylfaen" w:hAnsi="Sylfaen" w:cs="Sylfaen"/>
          <w:b/>
          <w:sz w:val="20"/>
          <w:szCs w:val="20"/>
          <w:lang w:val="ka-GE"/>
        </w:rPr>
        <w:t>- 3</w:t>
      </w:r>
      <w:r w:rsidR="00373B9B" w:rsidRPr="00D2001F">
        <w:rPr>
          <w:rFonts w:ascii="Sylfaen" w:hAnsi="Sylfaen" w:cs="Sylfaen"/>
          <w:b/>
          <w:sz w:val="20"/>
          <w:szCs w:val="20"/>
          <w:lang w:val="ka-GE"/>
        </w:rPr>
        <w:t xml:space="preserve"> ქულა</w:t>
      </w:r>
      <w:r w:rsidR="008D2D66" w:rsidRPr="00D2001F">
        <w:rPr>
          <w:rFonts w:ascii="Sylfaen" w:hAnsi="Sylfaen" w:cs="Sylfaen"/>
          <w:b/>
          <w:sz w:val="20"/>
          <w:szCs w:val="20"/>
          <w:lang w:val="ka-GE"/>
        </w:rPr>
        <w:t xml:space="preserve"> / </w:t>
      </w:r>
      <w:r w:rsidR="008D2D66" w:rsidRPr="00D2001F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="008D2D66" w:rsidRPr="00D2001F">
        <w:rPr>
          <w:rFonts w:ascii="Sylfaen" w:hAnsi="Sylfaen"/>
          <w:sz w:val="20"/>
          <w:szCs w:val="20"/>
          <w:lang w:val="ka-GE"/>
        </w:rPr>
        <w:t xml:space="preserve">  </w:t>
      </w:r>
      <w:r w:rsidR="008D2D66" w:rsidRPr="00D2001F">
        <w:rPr>
          <w:rFonts w:ascii="Sylfaen" w:hAnsi="Sylfaen" w:cs="Sylfaen"/>
          <w:sz w:val="20"/>
          <w:szCs w:val="20"/>
          <w:lang w:val="ka-GE"/>
        </w:rPr>
        <w:t xml:space="preserve">            </w:t>
      </w:r>
      <w:r w:rsidR="00373B9B" w:rsidRPr="00D2001F">
        <w:rPr>
          <w:rFonts w:ascii="Sylfaen" w:hAnsi="Sylfaen" w:cs="Sylfaen"/>
          <w:sz w:val="20"/>
          <w:szCs w:val="20"/>
          <w:lang w:val="ka-GE"/>
        </w:rPr>
        <w:t xml:space="preserve">    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       </w:t>
      </w:r>
    </w:p>
    <w:p w:rsidR="00FE0552" w:rsidRPr="00D2001F" w:rsidRDefault="00FE0552" w:rsidP="008D2D66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426" w:hanging="284"/>
        <w:jc w:val="both"/>
        <w:rPr>
          <w:rFonts w:ascii="Sylfaen" w:hAnsi="Sylfaen"/>
          <w:sz w:val="20"/>
          <w:szCs w:val="20"/>
          <w:lang w:val="ka-GE"/>
        </w:rPr>
      </w:pP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ადგილობრივ </w:t>
      </w:r>
      <w:r w:rsidRPr="00D2001F">
        <w:rPr>
          <w:rFonts w:ascii="Sylfaen" w:hAnsi="Sylfaen" w:cs="Sylfaen"/>
          <w:b/>
          <w:sz w:val="20"/>
          <w:szCs w:val="20"/>
        </w:rPr>
        <w:t xml:space="preserve">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>სპორტსმენთა</w:t>
      </w:r>
      <w:r w:rsidR="008D2D66"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01F">
        <w:rPr>
          <w:rFonts w:ascii="Sylfaen" w:eastAsia="Calibri" w:hAnsi="Sylfaen"/>
          <w:b/>
          <w:sz w:val="20"/>
          <w:szCs w:val="20"/>
          <w:lang w:val="ka-GE"/>
        </w:rPr>
        <w:t>რაოდენობა</w:t>
      </w:r>
      <w:r w:rsidRPr="00D2001F">
        <w:rPr>
          <w:rFonts w:ascii="Sylfaen" w:hAnsi="Sylfaen" w:cs="Sylfaen"/>
          <w:b/>
          <w:sz w:val="20"/>
          <w:szCs w:val="20"/>
        </w:rPr>
        <w:t xml:space="preserve">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b/>
          <w:sz w:val="20"/>
          <w:szCs w:val="20"/>
        </w:rPr>
        <w:t xml:space="preserve">( </w:t>
      </w:r>
      <w:r w:rsidRPr="00D2001F">
        <w:rPr>
          <w:rFonts w:ascii="Sylfaen" w:hAnsi="Sylfaen" w:cs="Sylfaen"/>
          <w:sz w:val="20"/>
          <w:szCs w:val="20"/>
        </w:rPr>
        <w:t xml:space="preserve">0,1 </w:t>
      </w:r>
      <w:proofErr w:type="spellStart"/>
      <w:r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sz w:val="20"/>
          <w:szCs w:val="20"/>
        </w:rPr>
        <w:t xml:space="preserve">= 1 </w:t>
      </w:r>
      <w:proofErr w:type="spellStart"/>
      <w:r w:rsidRPr="00D2001F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="00525485"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D2D66" w:rsidRPr="00D2001F">
        <w:rPr>
          <w:rFonts w:ascii="Sylfaen" w:hAnsi="Sylfaen" w:cs="Sylfaen"/>
          <w:sz w:val="20"/>
          <w:szCs w:val="20"/>
          <w:lang w:val="ka-GE"/>
        </w:rPr>
        <w:t>/</w:t>
      </w:r>
      <w:r w:rsidR="00525485"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25485" w:rsidRPr="00D2001F">
        <w:rPr>
          <w:rFonts w:ascii="Sylfaen" w:hAnsi="Sylfaen" w:cs="Sylfaen"/>
          <w:b/>
          <w:sz w:val="20"/>
          <w:szCs w:val="20"/>
          <w:lang w:val="ka-GE"/>
        </w:rPr>
        <w:t>ნიშნული</w:t>
      </w:r>
      <w:r w:rsidR="008D2D66"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73B9B" w:rsidRPr="00D2001F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="008B3370" w:rsidRPr="00D2001F">
        <w:rPr>
          <w:rFonts w:ascii="Sylfaen" w:hAnsi="Sylfaen" w:cs="Sylfaen"/>
          <w:b/>
          <w:sz w:val="20"/>
          <w:szCs w:val="20"/>
          <w:lang w:val="ka-GE"/>
        </w:rPr>
        <w:t>4</w:t>
      </w:r>
      <w:r w:rsidR="00D06F8C"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73B9B" w:rsidRPr="00D2001F">
        <w:rPr>
          <w:rFonts w:ascii="Sylfaen" w:hAnsi="Sylfaen" w:cs="Sylfaen"/>
          <w:b/>
          <w:sz w:val="20"/>
          <w:szCs w:val="20"/>
          <w:lang w:val="ka-GE"/>
        </w:rPr>
        <w:t>ქულა</w:t>
      </w:r>
      <w:r w:rsidR="008D2D66" w:rsidRPr="00D2001F">
        <w:rPr>
          <w:rFonts w:ascii="Sylfaen" w:hAnsi="Sylfaen" w:cs="Sylfaen"/>
          <w:b/>
          <w:sz w:val="20"/>
          <w:szCs w:val="20"/>
          <w:lang w:val="ka-GE"/>
        </w:rPr>
        <w:t xml:space="preserve"> / </w:t>
      </w:r>
      <w:r w:rsidR="008D2D66" w:rsidRPr="00D2001F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="008D2D66" w:rsidRPr="00D2001F">
        <w:rPr>
          <w:rFonts w:ascii="Sylfaen" w:hAnsi="Sylfaen"/>
          <w:sz w:val="20"/>
          <w:szCs w:val="20"/>
          <w:lang w:val="ka-GE"/>
        </w:rPr>
        <w:t xml:space="preserve">  </w:t>
      </w:r>
      <w:r w:rsidR="008D2D66" w:rsidRPr="00D2001F">
        <w:rPr>
          <w:rFonts w:ascii="Sylfaen" w:hAnsi="Sylfaen" w:cs="Sylfaen"/>
          <w:sz w:val="20"/>
          <w:szCs w:val="20"/>
          <w:lang w:val="ka-GE"/>
        </w:rPr>
        <w:t xml:space="preserve">                        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:rsidR="00600D08" w:rsidRPr="00D2001F" w:rsidRDefault="003375AD" w:rsidP="008D2D66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426" w:hanging="284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2001F">
        <w:rPr>
          <w:rFonts w:ascii="Sylfaen" w:hAnsi="Sylfaen" w:cs="Sylfaen"/>
          <w:b/>
          <w:sz w:val="20"/>
          <w:szCs w:val="20"/>
        </w:rPr>
        <w:t>მოხალისე</w:t>
      </w:r>
      <w:proofErr w:type="spellEnd"/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ების  </w:t>
      </w:r>
      <w:r w:rsidRPr="00D2001F">
        <w:rPr>
          <w:rFonts w:ascii="Sylfaen" w:eastAsia="Calibri" w:hAnsi="Sylfaen" w:cs="Times New Roman"/>
          <w:b/>
          <w:sz w:val="20"/>
          <w:szCs w:val="20"/>
          <w:lang w:val="ka-GE"/>
        </w:rPr>
        <w:t>რაოდენობა</w:t>
      </w:r>
      <w:r w:rsidR="00A75D21" w:rsidRPr="00D2001F">
        <w:rPr>
          <w:rFonts w:ascii="Sylfaen" w:hAnsi="Sylfaen" w:cs="Sylfaen"/>
          <w:b/>
          <w:sz w:val="20"/>
          <w:szCs w:val="20"/>
        </w:rPr>
        <w:t xml:space="preserve">  </w:t>
      </w:r>
      <w:r w:rsidR="00A75D21" w:rsidRPr="00D2001F">
        <w:rPr>
          <w:rFonts w:ascii="Sylfaen" w:hAnsi="Sylfaen" w:cs="Sylfaen"/>
          <w:sz w:val="20"/>
          <w:szCs w:val="20"/>
        </w:rPr>
        <w:t>(</w:t>
      </w:r>
      <w:r w:rsidR="00E505CC" w:rsidRPr="00D2001F">
        <w:rPr>
          <w:rFonts w:ascii="Sylfaen" w:hAnsi="Sylfaen"/>
          <w:sz w:val="18"/>
          <w:szCs w:val="18"/>
          <w:lang w:val="ka-GE"/>
        </w:rPr>
        <w:t>შეფასება</w:t>
      </w:r>
      <w:r w:rsidR="00A11310" w:rsidRPr="00D2001F">
        <w:rPr>
          <w:rFonts w:ascii="Sylfaen" w:hAnsi="Sylfaen"/>
          <w:sz w:val="18"/>
          <w:szCs w:val="18"/>
          <w:lang w:val="ka-GE"/>
        </w:rPr>
        <w:t xml:space="preserve"> </w:t>
      </w:r>
      <w:r w:rsidR="00E505CC" w:rsidRPr="00D2001F">
        <w:rPr>
          <w:rFonts w:ascii="Sylfaen" w:hAnsi="Sylfaen"/>
          <w:sz w:val="18"/>
          <w:szCs w:val="18"/>
          <w:lang w:val="ka-GE"/>
        </w:rPr>
        <w:t xml:space="preserve"> </w:t>
      </w:r>
      <w:r w:rsidR="00D2252E" w:rsidRPr="00D2001F">
        <w:rPr>
          <w:rFonts w:ascii="Sylfaen" w:hAnsi="Sylfaen" w:cs="Sylfaen"/>
          <w:sz w:val="20"/>
          <w:szCs w:val="20"/>
          <w:lang w:val="ka-GE"/>
        </w:rPr>
        <w:t xml:space="preserve">-  </w:t>
      </w:r>
      <w:r w:rsidR="00C80567" w:rsidRPr="00D2001F">
        <w:rPr>
          <w:rFonts w:ascii="Sylfaen" w:hAnsi="Sylfaen" w:cs="Sylfaen"/>
          <w:sz w:val="20"/>
          <w:szCs w:val="20"/>
        </w:rPr>
        <w:t>0.3</w:t>
      </w:r>
      <w:r w:rsidR="00A75D21" w:rsidRPr="00D2001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A75D21"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="00EE16F6" w:rsidRPr="00D2001F">
        <w:rPr>
          <w:rFonts w:ascii="Sylfaen" w:hAnsi="Sylfaen" w:cs="Sylfaen"/>
          <w:sz w:val="20"/>
          <w:szCs w:val="20"/>
        </w:rPr>
        <w:t xml:space="preserve"> = </w:t>
      </w:r>
      <w:proofErr w:type="spellStart"/>
      <w:r w:rsidR="00EE16F6" w:rsidRPr="00D2001F">
        <w:rPr>
          <w:rFonts w:ascii="Sylfaen" w:hAnsi="Sylfaen" w:cs="Sylfaen"/>
          <w:sz w:val="20"/>
          <w:szCs w:val="20"/>
        </w:rPr>
        <w:t>ერთი</w:t>
      </w:r>
      <w:proofErr w:type="spellEnd"/>
      <w:r w:rsidR="00A75D21" w:rsidRPr="00D2001F">
        <w:rPr>
          <w:rFonts w:ascii="Sylfaen" w:hAnsi="Sylfaen" w:cs="Sylfaen"/>
          <w:sz w:val="20"/>
          <w:szCs w:val="20"/>
        </w:rPr>
        <w:t xml:space="preserve"> </w:t>
      </w:r>
      <w:r w:rsidR="00EE16F6" w:rsidRPr="00D2001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E16F6" w:rsidRPr="00D2001F">
        <w:rPr>
          <w:rFonts w:ascii="Sylfaen" w:hAnsi="Sylfaen" w:cs="Sylfaen"/>
          <w:sz w:val="20"/>
          <w:szCs w:val="20"/>
        </w:rPr>
        <w:t>მოხალისე</w:t>
      </w:r>
      <w:proofErr w:type="spellEnd"/>
      <w:r w:rsidR="00525485"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C383D" w:rsidRPr="00D2001F">
        <w:rPr>
          <w:rFonts w:ascii="Sylfaen" w:hAnsi="Sylfaen" w:cs="Sylfaen"/>
          <w:sz w:val="20"/>
          <w:szCs w:val="20"/>
          <w:lang w:val="ka-GE"/>
        </w:rPr>
        <w:t xml:space="preserve"> / </w:t>
      </w:r>
      <w:r w:rsidR="00525485"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25485" w:rsidRPr="00D2001F">
        <w:rPr>
          <w:rFonts w:ascii="Sylfaen" w:hAnsi="Sylfaen" w:cs="Sylfaen"/>
          <w:b/>
          <w:sz w:val="20"/>
          <w:szCs w:val="20"/>
          <w:lang w:val="ka-GE"/>
        </w:rPr>
        <w:t xml:space="preserve">ნიშნული  </w:t>
      </w:r>
      <w:r w:rsidR="008B3370" w:rsidRPr="00D2001F">
        <w:rPr>
          <w:rFonts w:ascii="Sylfaen" w:hAnsi="Sylfaen" w:cs="Sylfaen"/>
          <w:b/>
          <w:sz w:val="20"/>
          <w:szCs w:val="20"/>
          <w:lang w:val="ka-GE"/>
        </w:rPr>
        <w:t>- 1</w:t>
      </w:r>
      <w:r w:rsidR="007C383D" w:rsidRPr="00D2001F">
        <w:rPr>
          <w:rFonts w:ascii="Sylfaen" w:hAnsi="Sylfaen" w:cs="Sylfaen"/>
          <w:b/>
          <w:sz w:val="20"/>
          <w:szCs w:val="20"/>
          <w:lang w:val="ka-GE"/>
        </w:rPr>
        <w:t xml:space="preserve"> ქულა)</w:t>
      </w:r>
      <w:r w:rsidR="007C383D" w:rsidRPr="00D2001F">
        <w:rPr>
          <w:rFonts w:ascii="Sylfaen" w:hAnsi="Sylfaen" w:cs="Sylfaen"/>
          <w:sz w:val="20"/>
          <w:szCs w:val="20"/>
          <w:lang w:val="ka-GE"/>
        </w:rPr>
        <w:t xml:space="preserve">:      </w:t>
      </w:r>
      <w:r w:rsidR="00AB072C" w:rsidRPr="00D2001F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600D08" w:rsidRPr="00D2001F" w:rsidRDefault="00600D08" w:rsidP="008D2D66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426" w:hanging="284"/>
        <w:jc w:val="both"/>
        <w:rPr>
          <w:rFonts w:ascii="Sylfaen" w:hAnsi="Sylfaen"/>
          <w:sz w:val="20"/>
          <w:szCs w:val="20"/>
          <w:lang w:val="ka-GE"/>
        </w:rPr>
      </w:pPr>
      <w:r w:rsidRPr="00D2001F">
        <w:rPr>
          <w:rFonts w:ascii="Sylfaen" w:hAnsi="Sylfaen"/>
          <w:b/>
          <w:sz w:val="20"/>
          <w:szCs w:val="20"/>
          <w:lang w:val="ka-GE"/>
        </w:rPr>
        <w:t xml:space="preserve">შემეცნებითი   </w:t>
      </w:r>
      <w:proofErr w:type="spellStart"/>
      <w:r w:rsidRPr="00D2001F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 w:rsidR="00186FA7" w:rsidRPr="00D2001F">
        <w:rPr>
          <w:rFonts w:ascii="Sylfaen" w:hAnsi="Sylfaen" w:cs="Sylfaen"/>
          <w:sz w:val="20"/>
          <w:szCs w:val="20"/>
          <w:lang w:val="ka-GE"/>
        </w:rPr>
        <w:t xml:space="preserve">  (</w:t>
      </w:r>
      <w:r w:rsidR="00A94060"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4060" w:rsidRPr="00D2001F">
        <w:rPr>
          <w:rFonts w:ascii="Sylfaen" w:hAnsi="Sylfaen" w:cs="Sylfaen"/>
          <w:b/>
          <w:sz w:val="20"/>
          <w:szCs w:val="20"/>
          <w:lang w:val="ka-GE"/>
        </w:rPr>
        <w:t xml:space="preserve">ნიშნული  </w:t>
      </w:r>
      <w:r w:rsidR="00950711" w:rsidRPr="00D2001F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="008B3370" w:rsidRPr="00D2001F">
        <w:rPr>
          <w:rFonts w:ascii="Sylfaen" w:hAnsi="Sylfaen" w:cs="Sylfaen"/>
          <w:b/>
          <w:sz w:val="20"/>
          <w:szCs w:val="20"/>
          <w:lang w:val="ka-GE"/>
        </w:rPr>
        <w:t>3</w:t>
      </w:r>
      <w:r w:rsidR="00186FA7" w:rsidRPr="00D2001F">
        <w:rPr>
          <w:rFonts w:ascii="Sylfaen" w:hAnsi="Sylfaen" w:cs="Sylfaen"/>
          <w:b/>
          <w:sz w:val="20"/>
          <w:szCs w:val="20"/>
          <w:lang w:val="ka-GE"/>
        </w:rPr>
        <w:t xml:space="preserve"> ქულა)</w:t>
      </w:r>
      <w:r w:rsidR="00D2001F">
        <w:rPr>
          <w:rFonts w:ascii="Sylfaen" w:hAnsi="Sylfaen" w:cs="Sylfaen"/>
          <w:b/>
          <w:sz w:val="20"/>
          <w:szCs w:val="20"/>
          <w:lang w:val="ka-GE"/>
        </w:rPr>
        <w:t>.</w:t>
      </w:r>
      <w:r w:rsidR="00186FA7" w:rsidRPr="00D2001F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186FA7" w:rsidRPr="00D2001F">
        <w:rPr>
          <w:rFonts w:ascii="Sylfaen" w:hAnsi="Sylfaen" w:cs="Sylfaen"/>
          <w:b/>
          <w:sz w:val="20"/>
          <w:szCs w:val="20"/>
          <w:lang w:val="ka-GE"/>
        </w:rPr>
        <w:t>მათ შორის:</w:t>
      </w:r>
      <w:r w:rsidR="00186FA7" w:rsidRPr="00D2001F">
        <w:rPr>
          <w:rFonts w:ascii="Sylfaen" w:hAnsi="Sylfaen"/>
          <w:sz w:val="20"/>
          <w:szCs w:val="20"/>
          <w:lang w:val="ka-GE"/>
        </w:rPr>
        <w:t xml:space="preserve"> </w:t>
      </w:r>
      <w:r w:rsidR="00186FA7" w:rsidRPr="00D2001F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:rsidR="0082169A" w:rsidRPr="0082169A" w:rsidRDefault="008D2D66" w:rsidP="0082169A">
      <w:pPr>
        <w:pStyle w:val="ListParagraph"/>
        <w:numPr>
          <w:ilvl w:val="1"/>
          <w:numId w:val="45"/>
        </w:numPr>
        <w:tabs>
          <w:tab w:val="left" w:pos="851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D2001F">
        <w:rPr>
          <w:rFonts w:ascii="Sylfaen" w:eastAsia="+mn-ea" w:hAnsi="Sylfaen" w:cs="+mn-cs"/>
          <w:b/>
          <w:sz w:val="20"/>
          <w:szCs w:val="20"/>
          <w:lang w:val="ka-GE"/>
        </w:rPr>
        <w:t>შემეცნებითი სპორტულ - კულტურული  ღონისძიებები</w:t>
      </w:r>
      <w:r w:rsidRPr="00D2001F">
        <w:rPr>
          <w:rFonts w:ascii="Sylfaen" w:eastAsia="+mn-ea" w:hAnsi="Sylfaen" w:cs="+mn-cs"/>
          <w:sz w:val="20"/>
          <w:szCs w:val="20"/>
          <w:lang w:val="ka-GE"/>
        </w:rPr>
        <w:t xml:space="preserve"> ან/და </w:t>
      </w:r>
      <w:proofErr w:type="spellStart"/>
      <w:r w:rsidRPr="00D2001F">
        <w:rPr>
          <w:rFonts w:ascii="Sylfaen" w:hAnsi="Sylfaen" w:cs="Sylfaen"/>
          <w:b/>
          <w:sz w:val="20"/>
          <w:szCs w:val="20"/>
        </w:rPr>
        <w:t>ინკლუზიურ</w:t>
      </w:r>
      <w:proofErr w:type="spellEnd"/>
      <w:r w:rsidRPr="00D2001F">
        <w:rPr>
          <w:rFonts w:ascii="Sylfaen" w:hAnsi="Sylfaen" w:cs="Sylfaen"/>
          <w:b/>
          <w:sz w:val="20"/>
          <w:szCs w:val="20"/>
          <w:lang w:val="ka-GE"/>
        </w:rPr>
        <w:t>/შშმ პირებ</w:t>
      </w:r>
      <w:proofErr w:type="spellStart"/>
      <w:r w:rsidRPr="00D2001F">
        <w:rPr>
          <w:rFonts w:ascii="Sylfaen" w:hAnsi="Sylfaen" w:cs="Sylfaen"/>
          <w:b/>
          <w:sz w:val="20"/>
          <w:szCs w:val="20"/>
        </w:rPr>
        <w:t>ზე</w:t>
      </w:r>
      <w:proofErr w:type="spellEnd"/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D2001F">
        <w:rPr>
          <w:rFonts w:ascii="Sylfaen" w:hAnsi="Sylfaen" w:cs="Sylfaen"/>
          <w:b/>
          <w:sz w:val="20"/>
          <w:szCs w:val="20"/>
        </w:rPr>
        <w:t>ორიენტირებული</w:t>
      </w:r>
      <w:proofErr w:type="spellEnd"/>
      <w:r w:rsidRPr="00D2001F">
        <w:rPr>
          <w:rFonts w:ascii="Sylfaen" w:hAnsi="Sylfaen" w:cs="Sylfaen"/>
          <w:b/>
          <w:sz w:val="20"/>
          <w:szCs w:val="20"/>
        </w:rPr>
        <w:t xml:space="preserve">   </w:t>
      </w:r>
      <w:proofErr w:type="spellStart"/>
      <w:r w:rsidRPr="00D2001F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 w:rsidRPr="00D2001F">
        <w:rPr>
          <w:rFonts w:ascii="Sylfaen" w:eastAsia="+mn-ea" w:hAnsi="Sylfaen" w:cs="+mn-cs"/>
          <w:sz w:val="20"/>
          <w:szCs w:val="20"/>
          <w:lang w:val="ka-GE"/>
        </w:rPr>
        <w:t xml:space="preserve"> (მასტერ კლასები, არაფორმალური განათლება, სპორტულ - კულტურული (ექსკურისიები, შემეცნებითი და ა.შ.) აქტივობები ან/და ჯანსაღის ცხოვრების წესის დამკვიდრების პოპულარიზაცია, რეკლამირება - 1 ქულა=ერთი აქტივობა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>/</w:t>
      </w:r>
      <w:r w:rsidRPr="00D2001F">
        <w:rPr>
          <w:rFonts w:ascii="Sylfaen" w:eastAsia="+mn-ea" w:hAnsi="Sylfaen" w:cs="+mn-cs"/>
          <w:sz w:val="20"/>
          <w:szCs w:val="20"/>
          <w:lang w:val="ka-GE"/>
        </w:rPr>
        <w:t xml:space="preserve">არსებობის შემთხვევაში - აქტივობების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2001F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Pr="00D2001F">
        <w:rPr>
          <w:rFonts w:ascii="Sylfaen" w:hAnsi="Sylfaen"/>
          <w:sz w:val="20"/>
          <w:szCs w:val="20"/>
          <w:lang w:val="ka-GE"/>
        </w:rPr>
        <w:t xml:space="preserve">  </w:t>
      </w:r>
      <w:r w:rsidRPr="00D2001F">
        <w:rPr>
          <w:rFonts w:ascii="Sylfaen" w:eastAsia="+mn-ea" w:hAnsi="Sylfaen" w:cs="+mn-cs"/>
          <w:sz w:val="20"/>
          <w:szCs w:val="20"/>
          <w:lang w:val="ka-GE"/>
        </w:rPr>
        <w:t xml:space="preserve"> </w:t>
      </w:r>
    </w:p>
    <w:p w:rsidR="0082169A" w:rsidRPr="0082169A" w:rsidRDefault="0082169A" w:rsidP="0082169A">
      <w:pPr>
        <w:pStyle w:val="ListParagraph"/>
        <w:tabs>
          <w:tab w:val="left" w:pos="851"/>
        </w:tabs>
        <w:spacing w:after="0" w:line="276" w:lineRule="auto"/>
        <w:ind w:left="851"/>
        <w:jc w:val="both"/>
        <w:rPr>
          <w:sz w:val="20"/>
          <w:szCs w:val="20"/>
        </w:rPr>
      </w:pPr>
    </w:p>
    <w:p w:rsidR="008D2D66" w:rsidRPr="0082169A" w:rsidRDefault="008D2D66" w:rsidP="0082169A">
      <w:pPr>
        <w:pStyle w:val="ListParagraph"/>
        <w:numPr>
          <w:ilvl w:val="1"/>
          <w:numId w:val="45"/>
        </w:numPr>
        <w:tabs>
          <w:tab w:val="left" w:pos="851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82169A">
        <w:rPr>
          <w:rFonts w:ascii="Sylfaen" w:eastAsia="+mn-ea" w:hAnsi="Sylfaen" w:cs="+mn-cs"/>
          <w:b/>
          <w:sz w:val="20"/>
          <w:szCs w:val="20"/>
          <w:lang w:val="ka-GE"/>
        </w:rPr>
        <w:lastRenderedPageBreak/>
        <w:t>გამოკითხვა / კვლევები / სტატისტიკა / ანალიზი</w:t>
      </w:r>
      <w:r w:rsidRPr="0082169A">
        <w:rPr>
          <w:rFonts w:ascii="Sylfaen" w:eastAsia="+mn-ea" w:hAnsi="Sylfaen" w:cs="+mn-cs"/>
          <w:sz w:val="20"/>
          <w:szCs w:val="20"/>
          <w:lang w:val="ka-GE"/>
        </w:rPr>
        <w:t xml:space="preserve"> (არსებობის შემთხვევაში - ღონისძიების შეფასების მიზნით, პროექტის მონაწილეთა/დამსწრეთა გამოკითხვის  დაწესება - 0.2 ქულა  =  ერთი  რესპონდენტი  </w:t>
      </w:r>
      <w:r w:rsidRPr="0082169A">
        <w:rPr>
          <w:rFonts w:ascii="Sylfaen" w:hAnsi="Sylfaen" w:cs="Sylfaen"/>
          <w:b/>
          <w:sz w:val="20"/>
          <w:szCs w:val="20"/>
          <w:lang w:val="ka-GE"/>
        </w:rPr>
        <w:t xml:space="preserve">/ </w:t>
      </w:r>
      <w:r w:rsidRPr="0082169A">
        <w:rPr>
          <w:rFonts w:ascii="Sylfaen" w:eastAsia="+mn-ea" w:hAnsi="Sylfaen" w:cs="+mn-cs"/>
          <w:sz w:val="20"/>
          <w:szCs w:val="20"/>
          <w:lang w:val="ka-GE"/>
        </w:rPr>
        <w:t xml:space="preserve">დაასახელეთ რესპონდენტთა  </w:t>
      </w:r>
      <w:r w:rsidRPr="0082169A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Pr="0082169A">
        <w:rPr>
          <w:rFonts w:ascii="Sylfaen" w:hAnsi="Sylfaen"/>
          <w:sz w:val="20"/>
          <w:szCs w:val="20"/>
          <w:lang w:val="ka-GE"/>
        </w:rPr>
        <w:t xml:space="preserve">  </w:t>
      </w:r>
    </w:p>
    <w:p w:rsidR="00600D08" w:rsidRPr="00D2001F" w:rsidRDefault="00600D08" w:rsidP="0050451E">
      <w:pPr>
        <w:tabs>
          <w:tab w:val="left" w:pos="567"/>
          <w:tab w:val="left" w:pos="1134"/>
          <w:tab w:val="left" w:pos="1418"/>
        </w:tabs>
        <w:spacing w:after="0" w:line="276" w:lineRule="auto"/>
        <w:rPr>
          <w:sz w:val="10"/>
          <w:szCs w:val="10"/>
        </w:rPr>
      </w:pPr>
    </w:p>
    <w:p w:rsidR="008D2D66" w:rsidRPr="0082169A" w:rsidRDefault="00192E94" w:rsidP="00192E94">
      <w:pPr>
        <w:pStyle w:val="ListParagraph"/>
        <w:numPr>
          <w:ilvl w:val="0"/>
          <w:numId w:val="3"/>
        </w:numPr>
        <w:tabs>
          <w:tab w:val="left" w:pos="426"/>
          <w:tab w:val="left" w:pos="709"/>
        </w:tabs>
        <w:spacing w:after="0" w:line="360" w:lineRule="auto"/>
        <w:ind w:left="567" w:hanging="425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8D2D66" w:rsidRPr="0082169A">
        <w:rPr>
          <w:rFonts w:ascii="Sylfaen" w:eastAsia="Times New Roman" w:hAnsi="Sylfaen" w:cs="Sylfaen"/>
          <w:b/>
          <w:sz w:val="20"/>
          <w:szCs w:val="20"/>
          <w:lang w:val="ka-GE"/>
        </w:rPr>
        <w:t>მას</w:t>
      </w:r>
      <w:proofErr w:type="spellStart"/>
      <w:r w:rsidR="008D2D66" w:rsidRPr="0082169A">
        <w:rPr>
          <w:rFonts w:ascii="Sylfaen" w:eastAsia="Times New Roman" w:hAnsi="Sylfaen" w:cs="Sylfaen"/>
          <w:b/>
          <w:sz w:val="20"/>
          <w:szCs w:val="20"/>
        </w:rPr>
        <w:t>მედიის</w:t>
      </w:r>
      <w:proofErr w:type="spellEnd"/>
      <w:r w:rsidR="008D2D66" w:rsidRPr="0082169A">
        <w:rPr>
          <w:rFonts w:ascii="Sylfaen" w:eastAsia="Times New Roman" w:hAnsi="Sylfaen" w:cs="Sylfaen"/>
          <w:b/>
          <w:sz w:val="20"/>
          <w:szCs w:val="20"/>
        </w:rPr>
        <w:t xml:space="preserve">  </w:t>
      </w:r>
      <w:proofErr w:type="spellStart"/>
      <w:r w:rsidR="008D2D66" w:rsidRPr="0082169A">
        <w:rPr>
          <w:rFonts w:ascii="Sylfaen" w:eastAsia="Times New Roman" w:hAnsi="Sylfaen" w:cs="Sylfaen"/>
          <w:b/>
          <w:sz w:val="20"/>
          <w:szCs w:val="20"/>
        </w:rPr>
        <w:t>ჩართულობა</w:t>
      </w:r>
      <w:proofErr w:type="spellEnd"/>
      <w:r w:rsidR="008D2D66" w:rsidRPr="0082169A">
        <w:rPr>
          <w:rFonts w:ascii="Sylfaen" w:eastAsia="Times New Roman" w:hAnsi="Sylfaen" w:cs="Sylfaen"/>
          <w:sz w:val="20"/>
          <w:szCs w:val="20"/>
          <w:lang w:val="ka-GE"/>
        </w:rPr>
        <w:t xml:space="preserve">  </w:t>
      </w:r>
      <w:r w:rsidR="008D2D66" w:rsidRPr="0082169A">
        <w:rPr>
          <w:rFonts w:ascii="Sylfaen" w:eastAsia="+mn-ea" w:hAnsi="Sylfaen" w:cs="+mn-cs"/>
          <w:b/>
          <w:sz w:val="20"/>
          <w:szCs w:val="20"/>
          <w:lang w:val="ka-GE"/>
        </w:rPr>
        <w:t xml:space="preserve">( </w:t>
      </w:r>
      <w:r w:rsidR="008D2D66" w:rsidRPr="0082169A">
        <w:rPr>
          <w:rFonts w:ascii="Sylfaen" w:hAnsi="Sylfaen" w:cs="Sylfaen"/>
          <w:b/>
          <w:sz w:val="20"/>
          <w:szCs w:val="20"/>
          <w:lang w:val="ka-GE"/>
        </w:rPr>
        <w:t>ნიშნული  - 4 ქულა)</w:t>
      </w:r>
      <w:r w:rsidR="008D2D66"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. </w:t>
      </w:r>
      <w:r w:rsidR="008D2D66" w:rsidRPr="0082169A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8D2D66"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მათ  შორის:  </w:t>
      </w:r>
    </w:p>
    <w:p w:rsidR="0082169A" w:rsidRPr="0082169A" w:rsidRDefault="008D2D66" w:rsidP="0082169A">
      <w:pPr>
        <w:pStyle w:val="ListParagraph"/>
        <w:numPr>
          <w:ilvl w:val="1"/>
          <w:numId w:val="12"/>
        </w:numPr>
        <w:tabs>
          <w:tab w:val="left" w:pos="567"/>
          <w:tab w:val="left" w:pos="851"/>
          <w:tab w:val="left" w:pos="1276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82169A">
        <w:rPr>
          <w:rFonts w:ascii="Sylfaen" w:eastAsia="Times New Roman" w:hAnsi="Sylfaen" w:cs="Sylfaen"/>
          <w:b/>
          <w:sz w:val="20"/>
          <w:szCs w:val="20"/>
        </w:rPr>
        <w:t xml:space="preserve">TV </w:t>
      </w:r>
      <w:proofErr w:type="spellStart"/>
      <w:r w:rsidRPr="0082169A">
        <w:rPr>
          <w:rFonts w:ascii="Sylfaen" w:eastAsia="Times New Roman" w:hAnsi="Sylfaen" w:cs="Sylfaen"/>
          <w:b/>
          <w:sz w:val="20"/>
          <w:szCs w:val="20"/>
        </w:rPr>
        <w:t>ტრანსლიაცია</w:t>
      </w:r>
      <w:proofErr w:type="spellEnd"/>
      <w:r w:rsidRPr="0082169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/ </w:t>
      </w:r>
      <w:proofErr w:type="spellStart"/>
      <w:r w:rsidRPr="0082169A">
        <w:rPr>
          <w:rFonts w:ascii="Sylfaen" w:eastAsia="Times New Roman" w:hAnsi="Sylfaen" w:cs="Sylfaen"/>
          <w:b/>
          <w:sz w:val="20"/>
          <w:szCs w:val="20"/>
        </w:rPr>
        <w:t>გადაცემა</w:t>
      </w:r>
      <w:proofErr w:type="spellEnd"/>
      <w:r w:rsidRPr="0082169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/ </w:t>
      </w:r>
      <w:proofErr w:type="spellStart"/>
      <w:r w:rsidRPr="0082169A">
        <w:rPr>
          <w:rFonts w:ascii="Sylfaen" w:eastAsia="Times New Roman" w:hAnsi="Sylfaen" w:cs="Sylfaen"/>
          <w:b/>
          <w:sz w:val="20"/>
          <w:szCs w:val="20"/>
        </w:rPr>
        <w:t>სიუჟეტი</w:t>
      </w:r>
      <w:proofErr w:type="spellEnd"/>
      <w:r w:rsidRPr="0082169A">
        <w:rPr>
          <w:rFonts w:ascii="Sylfaen" w:eastAsia="Times New Roman" w:hAnsi="Sylfaen" w:cs="Sylfaen"/>
          <w:sz w:val="20"/>
          <w:szCs w:val="20"/>
        </w:rPr>
        <w:t xml:space="preserve"> </w:t>
      </w:r>
      <w:r w:rsidRPr="0082169A">
        <w:rPr>
          <w:rFonts w:ascii="Sylfaen" w:eastAsia="Times New Roman" w:hAnsi="Sylfaen" w:cs="Sylfaen"/>
          <w:sz w:val="20"/>
          <w:szCs w:val="20"/>
          <w:lang w:val="ka-GE"/>
        </w:rPr>
        <w:t xml:space="preserve">... </w:t>
      </w:r>
      <w:proofErr w:type="gramStart"/>
      <w:r w:rsidRPr="0082169A">
        <w:rPr>
          <w:rFonts w:ascii="Sylfaen" w:eastAsia="Times New Roman" w:hAnsi="Sylfaen" w:cs="Sylfaen"/>
          <w:sz w:val="20"/>
          <w:szCs w:val="20"/>
          <w:lang w:val="ka-GE"/>
        </w:rPr>
        <w:t>(</w:t>
      </w:r>
      <w:r w:rsidRPr="0082169A">
        <w:rPr>
          <w:rFonts w:ascii="Sylfaen" w:hAnsi="Sylfaen" w:cs="Sylfaen"/>
          <w:sz w:val="20"/>
          <w:szCs w:val="20"/>
        </w:rPr>
        <w:t xml:space="preserve"> 2</w:t>
      </w:r>
      <w:proofErr w:type="gramEnd"/>
      <w:r w:rsidRPr="0082169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82169A">
        <w:rPr>
          <w:rFonts w:ascii="Sylfaen" w:hAnsi="Sylfaen" w:cs="Sylfaen"/>
          <w:sz w:val="20"/>
          <w:szCs w:val="20"/>
        </w:rPr>
        <w:t>ქულა</w:t>
      </w:r>
      <w:proofErr w:type="spellEnd"/>
      <w:r w:rsidRPr="0082169A">
        <w:rPr>
          <w:rFonts w:ascii="Sylfaen" w:hAnsi="Sylfaen" w:cs="Sylfaen"/>
          <w:sz w:val="20"/>
          <w:szCs w:val="20"/>
        </w:rPr>
        <w:t xml:space="preserve"> = </w:t>
      </w:r>
      <w:proofErr w:type="spellStart"/>
      <w:r w:rsidRPr="0082169A">
        <w:rPr>
          <w:rFonts w:ascii="Sylfaen" w:hAnsi="Sylfaen" w:cs="Sylfaen"/>
          <w:sz w:val="20"/>
          <w:szCs w:val="20"/>
        </w:rPr>
        <w:t>ერთი</w:t>
      </w:r>
      <w:proofErr w:type="spellEnd"/>
      <w:r w:rsidRPr="0082169A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82169A">
        <w:rPr>
          <w:rFonts w:ascii="Sylfaen" w:hAnsi="Sylfaen" w:cs="Sylfaen"/>
          <w:sz w:val="20"/>
          <w:szCs w:val="20"/>
        </w:rPr>
        <w:t>აქტივობა</w:t>
      </w:r>
      <w:proofErr w:type="spellEnd"/>
      <w:r w:rsidRPr="0082169A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82169A">
        <w:rPr>
          <w:rFonts w:ascii="Sylfaen" w:hAnsi="Sylfaen" w:cs="Sylfaen"/>
          <w:b/>
          <w:sz w:val="20"/>
          <w:szCs w:val="20"/>
          <w:lang w:val="ka-GE"/>
        </w:rPr>
        <w:t xml:space="preserve">/  </w:t>
      </w:r>
      <w:r w:rsidRPr="0082169A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Pr="0082169A">
        <w:rPr>
          <w:rFonts w:ascii="Sylfaen" w:hAnsi="Sylfaen"/>
          <w:sz w:val="20"/>
          <w:szCs w:val="20"/>
          <w:lang w:val="ka-GE"/>
        </w:rPr>
        <w:t xml:space="preserve">  </w:t>
      </w:r>
    </w:p>
    <w:p w:rsidR="0082169A" w:rsidRPr="0082169A" w:rsidRDefault="008D2D66" w:rsidP="0082169A">
      <w:pPr>
        <w:pStyle w:val="ListParagraph"/>
        <w:numPr>
          <w:ilvl w:val="1"/>
          <w:numId w:val="12"/>
        </w:numPr>
        <w:tabs>
          <w:tab w:val="left" w:pos="567"/>
          <w:tab w:val="left" w:pos="851"/>
          <w:tab w:val="left" w:pos="1276"/>
        </w:tabs>
        <w:spacing w:after="0" w:line="360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82169A">
        <w:rPr>
          <w:rFonts w:ascii="Sylfaen" w:eastAsia="Times New Roman" w:hAnsi="Sylfaen" w:cs="Sylfaen"/>
          <w:b/>
          <w:sz w:val="20"/>
          <w:szCs w:val="20"/>
          <w:lang w:val="ka-GE"/>
        </w:rPr>
        <w:t>საგაზეთო  სტატია</w:t>
      </w:r>
      <w:r w:rsidRPr="0082169A">
        <w:rPr>
          <w:rFonts w:ascii="Sylfaen" w:eastAsia="Times New Roman" w:hAnsi="Sylfaen" w:cs="Sylfaen"/>
          <w:sz w:val="20"/>
          <w:szCs w:val="20"/>
        </w:rPr>
        <w:t xml:space="preserve"> </w:t>
      </w:r>
      <w:r w:rsidRPr="0082169A">
        <w:rPr>
          <w:rFonts w:ascii="Sylfaen" w:eastAsia="Times New Roman" w:hAnsi="Sylfaen" w:cs="Sylfaen"/>
          <w:sz w:val="20"/>
          <w:szCs w:val="20"/>
          <w:lang w:val="ka-GE"/>
        </w:rPr>
        <w:t xml:space="preserve">                                        </w:t>
      </w:r>
      <w:r w:rsidRPr="0082169A">
        <w:rPr>
          <w:rFonts w:ascii="Sylfaen" w:eastAsia="Times New Roman" w:hAnsi="Sylfaen" w:cs="Sylfaen"/>
          <w:sz w:val="20"/>
          <w:szCs w:val="20"/>
        </w:rPr>
        <w:t xml:space="preserve">  </w:t>
      </w:r>
      <w:r w:rsidRPr="0082169A">
        <w:rPr>
          <w:rFonts w:ascii="Sylfaen" w:eastAsia="Times New Roman" w:hAnsi="Sylfaen" w:cs="Sylfaen"/>
          <w:sz w:val="20"/>
          <w:szCs w:val="20"/>
          <w:lang w:val="ka-GE"/>
        </w:rPr>
        <w:t>(</w:t>
      </w:r>
      <w:r w:rsidRPr="0082169A">
        <w:rPr>
          <w:rFonts w:ascii="Sylfaen" w:hAnsi="Sylfaen" w:cs="Sylfaen"/>
          <w:sz w:val="20"/>
          <w:szCs w:val="20"/>
        </w:rPr>
        <w:t xml:space="preserve"> 1 </w:t>
      </w:r>
      <w:proofErr w:type="spellStart"/>
      <w:r w:rsidRPr="0082169A">
        <w:rPr>
          <w:rFonts w:ascii="Sylfaen" w:hAnsi="Sylfaen" w:cs="Sylfaen"/>
          <w:sz w:val="20"/>
          <w:szCs w:val="20"/>
        </w:rPr>
        <w:t>ქულა</w:t>
      </w:r>
      <w:proofErr w:type="spellEnd"/>
      <w:r w:rsidRPr="0082169A">
        <w:rPr>
          <w:rFonts w:ascii="Sylfaen" w:hAnsi="Sylfaen" w:cs="Sylfaen"/>
          <w:sz w:val="20"/>
          <w:szCs w:val="20"/>
        </w:rPr>
        <w:t xml:space="preserve"> = </w:t>
      </w:r>
      <w:proofErr w:type="spellStart"/>
      <w:r w:rsidRPr="0082169A">
        <w:rPr>
          <w:rFonts w:ascii="Sylfaen" w:hAnsi="Sylfaen" w:cs="Sylfaen"/>
          <w:sz w:val="20"/>
          <w:szCs w:val="20"/>
        </w:rPr>
        <w:t>ერთი</w:t>
      </w:r>
      <w:proofErr w:type="spellEnd"/>
      <w:r w:rsidRPr="0082169A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82169A">
        <w:rPr>
          <w:rFonts w:ascii="Sylfaen" w:hAnsi="Sylfaen" w:cs="Sylfaen"/>
          <w:sz w:val="20"/>
          <w:szCs w:val="20"/>
        </w:rPr>
        <w:t>აქტივობა</w:t>
      </w:r>
      <w:proofErr w:type="spellEnd"/>
      <w:r w:rsidRPr="0082169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2169A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82169A">
        <w:rPr>
          <w:rFonts w:ascii="Sylfaen" w:hAnsi="Sylfaen" w:cs="Sylfaen"/>
          <w:b/>
          <w:sz w:val="20"/>
          <w:szCs w:val="20"/>
          <w:lang w:val="ka-GE"/>
        </w:rPr>
        <w:t xml:space="preserve">/ </w:t>
      </w:r>
      <w:r w:rsidRPr="0082169A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Pr="0082169A">
        <w:rPr>
          <w:rFonts w:ascii="Sylfaen" w:hAnsi="Sylfaen"/>
          <w:sz w:val="20"/>
          <w:szCs w:val="20"/>
          <w:lang w:val="ka-GE"/>
        </w:rPr>
        <w:t xml:space="preserve">  </w:t>
      </w:r>
      <w:r w:rsidRPr="0082169A"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                         </w:t>
      </w:r>
    </w:p>
    <w:p w:rsidR="00433555" w:rsidRPr="0082169A" w:rsidRDefault="008D2D66" w:rsidP="0082169A">
      <w:pPr>
        <w:pStyle w:val="ListParagraph"/>
        <w:numPr>
          <w:ilvl w:val="1"/>
          <w:numId w:val="12"/>
        </w:numPr>
        <w:tabs>
          <w:tab w:val="left" w:pos="567"/>
          <w:tab w:val="left" w:pos="851"/>
          <w:tab w:val="left" w:pos="1276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2169A">
        <w:rPr>
          <w:rFonts w:ascii="Sylfaen" w:eastAsia="Times New Roman" w:hAnsi="Sylfaen" w:cs="Sylfaen"/>
          <w:b/>
          <w:sz w:val="20"/>
          <w:szCs w:val="20"/>
        </w:rPr>
        <w:t>სოციალური</w:t>
      </w:r>
      <w:proofErr w:type="spellEnd"/>
      <w:r w:rsidRPr="0082169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82169A">
        <w:rPr>
          <w:rFonts w:ascii="Sylfaen" w:eastAsia="Times New Roman" w:hAnsi="Sylfaen" w:cs="Sylfaen"/>
          <w:b/>
          <w:sz w:val="20"/>
          <w:szCs w:val="20"/>
        </w:rPr>
        <w:t xml:space="preserve"> </w:t>
      </w:r>
      <w:proofErr w:type="spellStart"/>
      <w:r w:rsidRPr="0082169A">
        <w:rPr>
          <w:rFonts w:ascii="Sylfaen" w:eastAsia="Times New Roman" w:hAnsi="Sylfaen" w:cs="Sylfaen"/>
          <w:b/>
          <w:sz w:val="20"/>
          <w:szCs w:val="20"/>
        </w:rPr>
        <w:t>ქსელით</w:t>
      </w:r>
      <w:proofErr w:type="spellEnd"/>
      <w:r w:rsidRPr="0082169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82169A">
        <w:rPr>
          <w:rFonts w:ascii="Sylfaen" w:eastAsia="Times New Roman" w:hAnsi="Sylfaen" w:cs="Sylfaen"/>
          <w:b/>
          <w:sz w:val="20"/>
          <w:szCs w:val="20"/>
        </w:rPr>
        <w:t xml:space="preserve"> </w:t>
      </w:r>
      <w:r w:rsidRPr="0082169A">
        <w:rPr>
          <w:rFonts w:ascii="Sylfaen" w:eastAsia="Times New Roman" w:hAnsi="Sylfaen" w:cs="Sylfaen"/>
          <w:sz w:val="20"/>
          <w:szCs w:val="20"/>
          <w:lang w:val="ka-GE"/>
        </w:rPr>
        <w:t>(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ვებგვერდი</w:t>
      </w:r>
      <w:proofErr w:type="spellEnd"/>
      <w:r w:rsidRPr="0082169A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facebook</w:t>
      </w:r>
      <w:proofErr w:type="spellEnd"/>
      <w:r w:rsidRPr="0082169A">
        <w:rPr>
          <w:rFonts w:ascii="Sylfaen" w:eastAsia="Times New Roman" w:hAnsi="Sylfaen" w:cs="Sylfaen"/>
          <w:sz w:val="20"/>
          <w:szCs w:val="20"/>
        </w:rPr>
        <w:t xml:space="preserve">, Twitter 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ან</w:t>
      </w:r>
      <w:proofErr w:type="spellEnd"/>
      <w:r w:rsidRPr="0082169A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სხვა</w:t>
      </w:r>
      <w:proofErr w:type="spellEnd"/>
      <w:r w:rsidRPr="0082169A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2169A">
        <w:rPr>
          <w:rFonts w:ascii="Sylfaen" w:hAnsi="Sylfaen" w:cs="Sylfaen"/>
          <w:sz w:val="20"/>
          <w:szCs w:val="20"/>
        </w:rPr>
        <w:t>ინტერნეტით</w:t>
      </w:r>
      <w:proofErr w:type="spellEnd"/>
      <w:r w:rsidRPr="0082169A">
        <w:rPr>
          <w:rFonts w:ascii="Sylfaen" w:hAnsi="Sylfaen" w:cs="Sylfaen"/>
          <w:sz w:val="20"/>
          <w:szCs w:val="20"/>
        </w:rPr>
        <w:t xml:space="preserve"> </w:t>
      </w:r>
      <w:r w:rsidRPr="0082169A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82169A">
        <w:rPr>
          <w:rFonts w:ascii="Sylfaen" w:hAnsi="Sylfaen" w:cs="Sylfaen"/>
          <w:sz w:val="20"/>
          <w:szCs w:val="20"/>
        </w:rPr>
        <w:t>გავრცელება</w:t>
      </w:r>
      <w:proofErr w:type="spellEnd"/>
      <w:r w:rsidRPr="0082169A">
        <w:rPr>
          <w:rFonts w:ascii="Sylfaen" w:hAnsi="Sylfaen" w:cs="Sylfaen"/>
          <w:sz w:val="20"/>
          <w:szCs w:val="20"/>
          <w:lang w:val="ka-GE"/>
        </w:rPr>
        <w:t>,</w:t>
      </w:r>
      <w:r w:rsidRPr="0082169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პერმანენტული</w:t>
      </w:r>
      <w:proofErr w:type="spellEnd"/>
      <w:r w:rsidRPr="0082169A">
        <w:rPr>
          <w:rFonts w:ascii="Sylfaen" w:eastAsia="Times New Roman" w:hAnsi="Sylfaen" w:cs="Sylfaen"/>
          <w:sz w:val="20"/>
          <w:szCs w:val="20"/>
        </w:rPr>
        <w:t xml:space="preserve"> </w:t>
      </w:r>
      <w:r w:rsidRPr="0082169A">
        <w:rPr>
          <w:rFonts w:ascii="Sylfaen" w:eastAsia="Times New Roman" w:hAnsi="Sylfaen" w:cs="Sylfaen"/>
          <w:sz w:val="20"/>
          <w:szCs w:val="20"/>
          <w:lang w:val="ka-GE"/>
        </w:rPr>
        <w:t>(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განუწყვეტ</w:t>
      </w:r>
      <w:proofErr w:type="spellEnd"/>
      <w:r w:rsidRPr="0082169A">
        <w:rPr>
          <w:rFonts w:ascii="Sylfaen" w:eastAsia="Times New Roman" w:hAnsi="Sylfaen" w:cs="Sylfaen"/>
          <w:sz w:val="20"/>
          <w:szCs w:val="20"/>
          <w:lang w:val="ka-GE"/>
        </w:rPr>
        <w:t>ე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ლი</w:t>
      </w:r>
      <w:proofErr w:type="spellEnd"/>
      <w:r w:rsidRPr="0082169A">
        <w:rPr>
          <w:rFonts w:ascii="Sylfaen" w:eastAsia="Times New Roman" w:hAnsi="Sylfaen" w:cs="Sylfaen"/>
          <w:sz w:val="20"/>
          <w:szCs w:val="20"/>
          <w:lang w:val="ka-GE"/>
        </w:rPr>
        <w:t>/</w:t>
      </w:r>
      <w:proofErr w:type="spellStart"/>
      <w:r w:rsidRPr="0082169A">
        <w:rPr>
          <w:rFonts w:ascii="Sylfaen" w:eastAsia="Times New Roman" w:hAnsi="Sylfaen" w:cs="Sylfaen"/>
          <w:sz w:val="20"/>
          <w:szCs w:val="20"/>
        </w:rPr>
        <w:t>მუდმივი</w:t>
      </w:r>
      <w:proofErr w:type="spellEnd"/>
      <w:r w:rsidRPr="0082169A">
        <w:rPr>
          <w:rFonts w:ascii="Sylfaen" w:eastAsia="Times New Roman" w:hAnsi="Sylfaen" w:cs="Sylfaen"/>
          <w:sz w:val="20"/>
          <w:szCs w:val="20"/>
          <w:lang w:val="ka-GE"/>
        </w:rPr>
        <w:t>)</w:t>
      </w:r>
      <w:r w:rsidRPr="008216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169A">
        <w:rPr>
          <w:rFonts w:ascii="Sylfaen" w:eastAsia="Times New Roman" w:hAnsi="Sylfaen" w:cs="Times New Roman"/>
          <w:sz w:val="20"/>
          <w:szCs w:val="20"/>
          <w:lang w:val="ka-GE"/>
        </w:rPr>
        <w:t>აქტიურობა -</w:t>
      </w:r>
      <w:r w:rsidRPr="0082169A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82169A">
        <w:rPr>
          <w:rFonts w:ascii="Sylfaen" w:eastAsia="Times New Roman" w:hAnsi="Sylfaen" w:cs="Times New Roman"/>
          <w:sz w:val="20"/>
          <w:szCs w:val="20"/>
          <w:lang w:val="ka-GE"/>
        </w:rPr>
        <w:t xml:space="preserve">გამოქვეყნება </w:t>
      </w:r>
      <w:r w:rsidRPr="0082169A">
        <w:rPr>
          <w:rFonts w:ascii="Sylfaen" w:eastAsia="Times New Roman" w:hAnsi="Sylfaen" w:cs="Sylfaen"/>
          <w:sz w:val="20"/>
          <w:szCs w:val="20"/>
          <w:lang w:val="ka-GE"/>
        </w:rPr>
        <w:t>/ატვირთა</w:t>
      </w:r>
      <w:r w:rsidRPr="0082169A">
        <w:rPr>
          <w:rFonts w:ascii="Sylfaen" w:eastAsia="Times New Roman" w:hAnsi="Sylfaen" w:cs="Times New Roman"/>
          <w:sz w:val="20"/>
          <w:szCs w:val="20"/>
          <w:lang w:val="ka-GE"/>
        </w:rPr>
        <w:t xml:space="preserve">  (ე.წ. „დაპოსტვა“)  -  </w:t>
      </w:r>
      <w:r w:rsidRPr="0082169A">
        <w:rPr>
          <w:rFonts w:ascii="Sylfaen" w:hAnsi="Sylfaen" w:cs="Sylfaen"/>
          <w:sz w:val="20"/>
          <w:szCs w:val="20"/>
        </w:rPr>
        <w:t xml:space="preserve">0,2 </w:t>
      </w:r>
      <w:proofErr w:type="spellStart"/>
      <w:r w:rsidRPr="0082169A">
        <w:rPr>
          <w:rFonts w:ascii="Sylfaen" w:hAnsi="Sylfaen" w:cs="Sylfaen"/>
          <w:sz w:val="20"/>
          <w:szCs w:val="20"/>
        </w:rPr>
        <w:t>ქულა</w:t>
      </w:r>
      <w:proofErr w:type="spellEnd"/>
      <w:r w:rsidRPr="0082169A">
        <w:rPr>
          <w:rFonts w:ascii="Sylfaen" w:hAnsi="Sylfaen" w:cs="Sylfaen"/>
          <w:sz w:val="20"/>
          <w:szCs w:val="20"/>
          <w:lang w:val="ka-GE"/>
        </w:rPr>
        <w:t xml:space="preserve"> = </w:t>
      </w:r>
      <w:r w:rsidRPr="0082169A">
        <w:rPr>
          <w:rFonts w:ascii="Sylfaen" w:hAnsi="Sylfaen" w:cs="Sylfaen"/>
          <w:sz w:val="20"/>
          <w:szCs w:val="20"/>
        </w:rPr>
        <w:t xml:space="preserve"> </w:t>
      </w:r>
      <w:r w:rsidRPr="0082169A">
        <w:rPr>
          <w:rFonts w:ascii="Sylfaen" w:hAnsi="Sylfaen" w:cs="Sylfaen"/>
          <w:sz w:val="20"/>
          <w:szCs w:val="20"/>
          <w:lang w:val="ka-GE"/>
        </w:rPr>
        <w:t>თითოეული  პოსტი / დაგეგმილი</w:t>
      </w:r>
      <w:r w:rsidRPr="0082169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82169A">
        <w:rPr>
          <w:rFonts w:ascii="Sylfaen" w:hAnsi="Sylfaen" w:cs="Sylfaen"/>
          <w:sz w:val="20"/>
          <w:szCs w:val="20"/>
          <w:lang w:val="ka-GE"/>
        </w:rPr>
        <w:t>მინი.  რაოდენობა):</w:t>
      </w:r>
      <w:r w:rsidRPr="0082169A">
        <w:rPr>
          <w:rFonts w:ascii="Sylfaen" w:hAnsi="Sylfaen"/>
          <w:sz w:val="20"/>
          <w:szCs w:val="20"/>
          <w:lang w:val="ka-GE"/>
        </w:rPr>
        <w:t xml:space="preserve">  </w:t>
      </w:r>
    </w:p>
    <w:p w:rsidR="0082169A" w:rsidRPr="0082169A" w:rsidRDefault="0082169A" w:rsidP="0082169A">
      <w:pPr>
        <w:pStyle w:val="ListParagraph"/>
        <w:tabs>
          <w:tab w:val="left" w:pos="567"/>
          <w:tab w:val="left" w:pos="993"/>
          <w:tab w:val="left" w:pos="1276"/>
        </w:tabs>
        <w:spacing w:after="0" w:line="276" w:lineRule="auto"/>
        <w:ind w:left="1069"/>
        <w:rPr>
          <w:rFonts w:ascii="Times New Roman" w:eastAsia="Times New Roman" w:hAnsi="Times New Roman" w:cs="Times New Roman"/>
          <w:sz w:val="20"/>
          <w:szCs w:val="20"/>
        </w:rPr>
      </w:pPr>
    </w:p>
    <w:p w:rsidR="008D2D66" w:rsidRPr="00D2001F" w:rsidRDefault="008D2D66" w:rsidP="009C32D8">
      <w:pPr>
        <w:numPr>
          <w:ilvl w:val="0"/>
          <w:numId w:val="12"/>
        </w:numPr>
        <w:tabs>
          <w:tab w:val="left" w:pos="426"/>
          <w:tab w:val="left" w:pos="709"/>
        </w:tabs>
        <w:spacing w:after="0" w:line="276" w:lineRule="auto"/>
        <w:ind w:left="142" w:firstLine="0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D2001F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PR </w:t>
      </w:r>
      <w:r w:rsidRPr="00D2001F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კომუნიკაცია   ( </w:t>
      </w:r>
      <w:r w:rsidRPr="00D2001F">
        <w:rPr>
          <w:rFonts w:ascii="Sylfaen" w:hAnsi="Sylfaen" w:cs="Sylfaen"/>
          <w:b/>
          <w:sz w:val="20"/>
          <w:szCs w:val="20"/>
          <w:lang w:val="ka-GE"/>
        </w:rPr>
        <w:t>ნიშნული  - 10 ქულა)</w:t>
      </w:r>
      <w:r w:rsidRPr="00D2001F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D2001F">
        <w:rPr>
          <w:rFonts w:ascii="Sylfaen" w:eastAsia="Calibri" w:hAnsi="Sylfaen" w:cs="Times New Roman"/>
          <w:b/>
          <w:sz w:val="20"/>
          <w:szCs w:val="20"/>
          <w:lang w:val="ka-GE"/>
        </w:rPr>
        <w:t>მათ შორის:</w:t>
      </w:r>
    </w:p>
    <w:p w:rsidR="008D2D66" w:rsidRPr="0082169A" w:rsidRDefault="008D2D66" w:rsidP="0082169A">
      <w:pPr>
        <w:pStyle w:val="ListParagraph"/>
        <w:numPr>
          <w:ilvl w:val="1"/>
          <w:numId w:val="12"/>
        </w:numPr>
        <w:tabs>
          <w:tab w:val="left" w:pos="426"/>
          <w:tab w:val="left" w:pos="851"/>
          <w:tab w:val="left" w:pos="1560"/>
          <w:tab w:val="left" w:pos="1701"/>
        </w:tabs>
        <w:spacing w:after="0" w:line="276" w:lineRule="auto"/>
        <w:ind w:left="851" w:hanging="425"/>
        <w:jc w:val="both"/>
        <w:rPr>
          <w:rFonts w:ascii="Calibri" w:eastAsia="Times New Roman" w:hAnsi="Calibri" w:cs="Times New Roman"/>
          <w:sz w:val="18"/>
          <w:szCs w:val="18"/>
          <w:lang w:val="ka-GE"/>
        </w:rPr>
      </w:pPr>
      <w:r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>წინა-პრესკონფერენციის მოწვევა</w:t>
      </w:r>
      <w:r w:rsidR="0030106D"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ან/და</w:t>
      </w:r>
      <w:r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82169A">
        <w:rPr>
          <w:rFonts w:ascii="Sylfaen" w:eastAsia="Times New Roman" w:hAnsi="Sylfaen" w:cs="Sylfaen"/>
          <w:b/>
          <w:sz w:val="20"/>
          <w:szCs w:val="20"/>
          <w:lang w:val="ka-GE"/>
        </w:rPr>
        <w:t>ღონისძიების</w:t>
      </w:r>
      <w:r w:rsidR="0030106D"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გახსნის </w:t>
      </w:r>
      <w:r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ცერემონიის </w:t>
      </w:r>
      <w:r w:rsidR="0030106D"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>ორგანიზება</w:t>
      </w:r>
      <w:r w:rsidR="0030106D" w:rsidRPr="0082169A">
        <w:rPr>
          <w:rFonts w:ascii="Sylfaen" w:eastAsia="Times New Roman" w:hAnsi="Sylfaen" w:cs="Times New Roman"/>
          <w:sz w:val="20"/>
          <w:szCs w:val="20"/>
          <w:lang w:val="ka-GE"/>
        </w:rPr>
        <w:t xml:space="preserve">   </w:t>
      </w:r>
      <w:r w:rsidRPr="0082169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30106D" w:rsidRPr="008B1880">
        <w:rPr>
          <w:rFonts w:ascii="Sylfaen" w:eastAsia="Times New Roman" w:hAnsi="Sylfaen" w:cs="Times New Roman"/>
          <w:sz w:val="20"/>
          <w:szCs w:val="20"/>
          <w:lang w:val="ka-GE"/>
        </w:rPr>
        <w:t>(</w:t>
      </w:r>
      <w:r w:rsidR="0030106D" w:rsidRPr="008B1880">
        <w:rPr>
          <w:rFonts w:ascii="Sylfaen" w:eastAsia="Calibri" w:hAnsi="Sylfaen" w:cs="Times New Roman"/>
          <w:sz w:val="20"/>
          <w:szCs w:val="20"/>
          <w:lang w:val="ka-GE"/>
        </w:rPr>
        <w:t xml:space="preserve">ოფიციალური პირების </w:t>
      </w:r>
      <w:r w:rsidR="0030106D" w:rsidRP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მონაწილეობით) </w:t>
      </w:r>
      <w:r w:rsidR="00433555" w:rsidRP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</w:t>
      </w:r>
      <w:r w:rsidRP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433555" w:rsidRP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="0030106D" w:rsidRP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="00433555" w:rsidRP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  </w:t>
      </w:r>
      <w:r w:rsid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                 </w:t>
      </w:r>
      <w:r w:rsidR="00433555" w:rsidRPr="008B1880">
        <w:rPr>
          <w:rFonts w:ascii="Sylfaen" w:eastAsia="Times New Roman" w:hAnsi="Sylfaen" w:cs="Times New Roman"/>
          <w:sz w:val="20"/>
          <w:szCs w:val="20"/>
          <w:lang w:val="ka-GE"/>
        </w:rPr>
        <w:t xml:space="preserve">   </w:t>
      </w:r>
      <w:r w:rsidRPr="008B1880">
        <w:rPr>
          <w:rFonts w:ascii="Sylfaen" w:eastAsia="Times New Roman" w:hAnsi="Sylfaen" w:cs="Sylfaen"/>
          <w:sz w:val="18"/>
          <w:szCs w:val="18"/>
          <w:lang w:val="ka-GE"/>
        </w:rPr>
        <w:t xml:space="preserve"> </w:t>
      </w:r>
      <w:r w:rsidR="00433555" w:rsidRPr="008B1880">
        <w:rPr>
          <w:rFonts w:ascii="Sylfaen" w:eastAsia="Times New Roman" w:hAnsi="Sylfaen" w:cs="Sylfaen"/>
          <w:sz w:val="18"/>
          <w:szCs w:val="18"/>
          <w:lang w:val="ka-GE"/>
        </w:rPr>
        <w:t>(</w:t>
      </w:r>
      <w:r w:rsidR="00433555" w:rsidRPr="008B1880">
        <w:rPr>
          <w:rFonts w:ascii="Sylfaen" w:hAnsi="Sylfaen" w:cs="Sylfaen"/>
          <w:sz w:val="20"/>
          <w:szCs w:val="20"/>
        </w:rPr>
        <w:t xml:space="preserve">5 </w:t>
      </w:r>
      <w:proofErr w:type="spellStart"/>
      <w:r w:rsidR="00433555" w:rsidRPr="008B1880">
        <w:rPr>
          <w:rFonts w:ascii="Sylfaen" w:hAnsi="Sylfaen" w:cs="Sylfaen"/>
          <w:sz w:val="20"/>
          <w:szCs w:val="20"/>
        </w:rPr>
        <w:t>ქულა</w:t>
      </w:r>
      <w:proofErr w:type="spellEnd"/>
      <w:r w:rsidR="00433555" w:rsidRPr="008B188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33555" w:rsidRPr="008B1880">
        <w:rPr>
          <w:rFonts w:ascii="Sylfaen" w:eastAsia="+mn-ea" w:hAnsi="Sylfaen" w:cs="+mn-cs"/>
          <w:sz w:val="20"/>
          <w:szCs w:val="20"/>
          <w:lang w:val="ka-GE"/>
        </w:rPr>
        <w:t xml:space="preserve">/ არსებობის შემთხვევაში  - </w:t>
      </w:r>
      <w:r w:rsidR="00433555" w:rsidRPr="008B1880">
        <w:rPr>
          <w:rFonts w:ascii="Sylfaen" w:hAnsi="Sylfaen" w:cs="Sylfaen"/>
          <w:sz w:val="20"/>
          <w:szCs w:val="20"/>
          <w:lang w:val="ka-GE"/>
        </w:rPr>
        <w:t xml:space="preserve"> მიუთითეთ კი ან არა):</w:t>
      </w:r>
      <w:r w:rsidR="00433555" w:rsidRPr="0082169A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8D2D66" w:rsidRPr="00D2001F" w:rsidRDefault="008D2D66" w:rsidP="0082169A">
      <w:pPr>
        <w:numPr>
          <w:ilvl w:val="1"/>
          <w:numId w:val="12"/>
        </w:numPr>
        <w:tabs>
          <w:tab w:val="left" w:pos="426"/>
          <w:tab w:val="left" w:pos="851"/>
          <w:tab w:val="left" w:pos="1134"/>
          <w:tab w:val="left" w:pos="1560"/>
          <w:tab w:val="left" w:pos="1701"/>
        </w:tabs>
        <w:spacing w:after="0" w:line="360" w:lineRule="auto"/>
        <w:ind w:left="851" w:hanging="425"/>
        <w:contextualSpacing/>
        <w:jc w:val="both"/>
        <w:rPr>
          <w:rFonts w:ascii="Calibri" w:eastAsia="Times New Roman" w:hAnsi="Calibri" w:cs="Times New Roman"/>
          <w:sz w:val="18"/>
          <w:szCs w:val="18"/>
          <w:lang w:val="ka-GE"/>
        </w:rPr>
      </w:pPr>
      <w:r w:rsidRPr="00D2001F">
        <w:rPr>
          <w:rFonts w:ascii="Sylfaen" w:eastAsia="Times New Roman" w:hAnsi="Sylfaen" w:cs="Times New Roman"/>
          <w:b/>
          <w:sz w:val="20"/>
          <w:szCs w:val="20"/>
          <w:lang w:val="ka-GE"/>
        </w:rPr>
        <w:t>დახურვის  ცერემონიის   ორგანიზება</w:t>
      </w:r>
      <w:r w:rsidRPr="00D2001F">
        <w:rPr>
          <w:rFonts w:ascii="Sylfaen" w:eastAsia="Times New Roman" w:hAnsi="Sylfaen" w:cs="Sylfaen"/>
          <w:sz w:val="18"/>
          <w:szCs w:val="18"/>
        </w:rPr>
        <w:t xml:space="preserve"> </w:t>
      </w:r>
      <w:r w:rsidR="00126087">
        <w:rPr>
          <w:rFonts w:ascii="Sylfaen" w:eastAsia="Times New Roman" w:hAnsi="Sylfaen" w:cs="Sylfaen"/>
          <w:sz w:val="18"/>
          <w:szCs w:val="18"/>
          <w:lang w:val="ka-GE"/>
        </w:rPr>
        <w:t xml:space="preserve"> </w:t>
      </w:r>
      <w:r w:rsidRPr="00D2001F">
        <w:rPr>
          <w:rFonts w:ascii="Sylfaen" w:eastAsia="Times New Roman" w:hAnsi="Sylfaen" w:cs="Sylfaen"/>
          <w:sz w:val="18"/>
          <w:szCs w:val="18"/>
        </w:rPr>
        <w:t xml:space="preserve"> </w:t>
      </w:r>
      <w:r w:rsidR="00433555" w:rsidRPr="00D2001F">
        <w:rPr>
          <w:rFonts w:ascii="Sylfaen" w:eastAsia="Times New Roman" w:hAnsi="Sylfaen" w:cs="Sylfaen"/>
          <w:sz w:val="18"/>
          <w:szCs w:val="18"/>
          <w:lang w:val="ka-GE"/>
        </w:rPr>
        <w:t>(</w:t>
      </w:r>
      <w:r w:rsidR="00433555" w:rsidRPr="00D2001F">
        <w:rPr>
          <w:rFonts w:ascii="Sylfaen" w:hAnsi="Sylfaen" w:cs="Sylfaen"/>
          <w:sz w:val="20"/>
          <w:szCs w:val="20"/>
        </w:rPr>
        <w:t xml:space="preserve">5 </w:t>
      </w:r>
      <w:proofErr w:type="spellStart"/>
      <w:r w:rsidR="00433555"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="00433555" w:rsidRPr="00D2001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33555" w:rsidRPr="00D2001F">
        <w:rPr>
          <w:rFonts w:ascii="Sylfaen" w:eastAsia="+mn-ea" w:hAnsi="Sylfaen" w:cs="+mn-cs"/>
          <w:sz w:val="20"/>
          <w:szCs w:val="20"/>
          <w:lang w:val="ka-GE"/>
        </w:rPr>
        <w:t xml:space="preserve">/ არსებობის შემთხვევაში  - </w:t>
      </w:r>
      <w:r w:rsidR="00433555" w:rsidRPr="00D2001F">
        <w:rPr>
          <w:rFonts w:ascii="Sylfaen" w:hAnsi="Sylfaen" w:cs="Sylfaen"/>
          <w:sz w:val="20"/>
          <w:szCs w:val="20"/>
          <w:lang w:val="ka-GE"/>
        </w:rPr>
        <w:t xml:space="preserve"> მიუთითეთ კი ან არა): </w:t>
      </w:r>
    </w:p>
    <w:p w:rsidR="008D2D66" w:rsidRPr="00D2001F" w:rsidRDefault="008D2D66" w:rsidP="0082169A">
      <w:pPr>
        <w:numPr>
          <w:ilvl w:val="1"/>
          <w:numId w:val="12"/>
        </w:numPr>
        <w:tabs>
          <w:tab w:val="left" w:pos="426"/>
          <w:tab w:val="left" w:pos="851"/>
          <w:tab w:val="left" w:pos="1134"/>
          <w:tab w:val="left" w:pos="1560"/>
          <w:tab w:val="left" w:pos="1701"/>
        </w:tabs>
        <w:spacing w:after="0" w:line="360" w:lineRule="auto"/>
        <w:ind w:left="851" w:hanging="425"/>
        <w:contextualSpacing/>
        <w:jc w:val="both"/>
        <w:rPr>
          <w:rFonts w:ascii="Calibri" w:eastAsia="Times New Roman" w:hAnsi="Calibri" w:cs="Times New Roman"/>
          <w:sz w:val="18"/>
          <w:szCs w:val="18"/>
          <w:lang w:val="ka-GE"/>
        </w:rPr>
      </w:pPr>
      <w:r w:rsidRPr="00D2001F">
        <w:rPr>
          <w:rFonts w:ascii="Sylfaen" w:eastAsia="Times New Roman" w:hAnsi="Sylfaen" w:cs="Times New Roman"/>
          <w:b/>
          <w:sz w:val="20"/>
          <w:szCs w:val="20"/>
          <w:lang w:val="ka-GE"/>
        </w:rPr>
        <w:t>„</w:t>
      </w:r>
      <w:proofErr w:type="spellStart"/>
      <w:r w:rsidRPr="00D2001F">
        <w:rPr>
          <w:rFonts w:ascii="Sylfaen" w:eastAsia="Times New Roman" w:hAnsi="Sylfaen" w:cs="Sylfaen"/>
          <w:b/>
          <w:sz w:val="20"/>
          <w:szCs w:val="20"/>
        </w:rPr>
        <w:t>ლაივ</w:t>
      </w:r>
      <w:proofErr w:type="spellEnd"/>
      <w:r w:rsidRPr="00D2001F">
        <w:rPr>
          <w:rFonts w:ascii="Sylfaen" w:eastAsia="Times New Roman" w:hAnsi="Sylfaen" w:cs="Sylfaen"/>
          <w:b/>
          <w:sz w:val="20"/>
          <w:szCs w:val="20"/>
          <w:lang w:val="ka-GE"/>
        </w:rPr>
        <w:t>“</w:t>
      </w:r>
      <w:r w:rsidRPr="00D2001F">
        <w:rPr>
          <w:rFonts w:ascii="Sylfaen" w:eastAsia="Times New Roman" w:hAnsi="Sylfaen" w:cs="Sylfaen"/>
          <w:b/>
          <w:sz w:val="20"/>
          <w:szCs w:val="20"/>
        </w:rPr>
        <w:t xml:space="preserve"> </w:t>
      </w:r>
      <w:r w:rsidRPr="00D2001F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ფორმატში  </w:t>
      </w:r>
      <w:proofErr w:type="spellStart"/>
      <w:r w:rsidRPr="00D2001F">
        <w:rPr>
          <w:rFonts w:ascii="Sylfaen" w:eastAsia="Times New Roman" w:hAnsi="Sylfaen" w:cs="Sylfaen"/>
          <w:b/>
          <w:sz w:val="20"/>
          <w:szCs w:val="20"/>
        </w:rPr>
        <w:t>ტრანსლიაციის</w:t>
      </w:r>
      <w:proofErr w:type="spellEnd"/>
      <w:r w:rsidRPr="00D2001F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Pr="00D2001F">
        <w:rPr>
          <w:rFonts w:ascii="Sylfaen" w:eastAsia="Times New Roman" w:hAnsi="Sylfaen" w:cs="Sylfaen"/>
          <w:b/>
          <w:sz w:val="20"/>
          <w:szCs w:val="20"/>
        </w:rPr>
        <w:t xml:space="preserve"> </w:t>
      </w:r>
      <w:proofErr w:type="spellStart"/>
      <w:r w:rsidRPr="00D2001F">
        <w:rPr>
          <w:rFonts w:ascii="Sylfaen" w:eastAsia="Times New Roman" w:hAnsi="Sylfaen" w:cs="Sylfaen"/>
          <w:b/>
          <w:sz w:val="20"/>
          <w:szCs w:val="20"/>
        </w:rPr>
        <w:t>ორგანიზება</w:t>
      </w:r>
      <w:proofErr w:type="spellEnd"/>
      <w:r w:rsidRPr="00D2001F">
        <w:rPr>
          <w:rFonts w:ascii="Sylfaen" w:eastAsia="Times New Roman" w:hAnsi="Sylfaen" w:cs="Sylfaen"/>
          <w:sz w:val="18"/>
          <w:szCs w:val="18"/>
        </w:rPr>
        <w:t xml:space="preserve">  (</w:t>
      </w:r>
      <w:r w:rsidR="00433555" w:rsidRPr="00D2001F">
        <w:rPr>
          <w:rFonts w:ascii="Sylfaen" w:hAnsi="Sylfaen" w:cs="Sylfaen"/>
          <w:sz w:val="20"/>
          <w:szCs w:val="20"/>
        </w:rPr>
        <w:t xml:space="preserve">10 </w:t>
      </w:r>
      <w:proofErr w:type="spellStart"/>
      <w:r w:rsidR="00433555" w:rsidRPr="00D2001F">
        <w:rPr>
          <w:rFonts w:ascii="Sylfaen" w:hAnsi="Sylfaen" w:cs="Sylfaen"/>
          <w:sz w:val="20"/>
          <w:szCs w:val="20"/>
        </w:rPr>
        <w:t>ქულა</w:t>
      </w:r>
      <w:proofErr w:type="spellEnd"/>
      <w:r w:rsidR="00433555" w:rsidRPr="00D2001F">
        <w:rPr>
          <w:rFonts w:ascii="Sylfaen" w:eastAsia="+mn-ea" w:hAnsi="Sylfaen" w:cs="+mn-cs"/>
          <w:sz w:val="20"/>
          <w:szCs w:val="20"/>
          <w:lang w:val="ka-GE"/>
        </w:rPr>
        <w:t>/არსებობის შემთხვევაში-</w:t>
      </w:r>
      <w:r w:rsidR="00433555" w:rsidRPr="00D2001F">
        <w:rPr>
          <w:rFonts w:ascii="Sylfaen" w:hAnsi="Sylfaen" w:cs="Sylfaen"/>
          <w:sz w:val="20"/>
          <w:szCs w:val="20"/>
          <w:lang w:val="ka-GE"/>
        </w:rPr>
        <w:t xml:space="preserve">მიუთითეთ კი ან არა): </w:t>
      </w:r>
    </w:p>
    <w:p w:rsidR="00A22E61" w:rsidRPr="00D2001F" w:rsidRDefault="00A22E61" w:rsidP="00042030">
      <w:pPr>
        <w:tabs>
          <w:tab w:val="left" w:pos="567"/>
          <w:tab w:val="left" w:pos="709"/>
        </w:tabs>
        <w:spacing w:after="0" w:line="276" w:lineRule="auto"/>
        <w:jc w:val="both"/>
        <w:rPr>
          <w:rFonts w:ascii="Sylfaen" w:hAnsi="Sylfaen"/>
          <w:b/>
          <w:sz w:val="10"/>
          <w:szCs w:val="10"/>
          <w:lang w:val="ka-GE"/>
        </w:rPr>
      </w:pPr>
    </w:p>
    <w:p w:rsidR="008E4ACF" w:rsidRPr="00486B34" w:rsidRDefault="008E4ACF" w:rsidP="009C32D8">
      <w:pPr>
        <w:numPr>
          <w:ilvl w:val="0"/>
          <w:numId w:val="12"/>
        </w:numPr>
        <w:tabs>
          <w:tab w:val="left" w:pos="709"/>
          <w:tab w:val="left" w:pos="993"/>
        </w:tabs>
        <w:spacing w:after="0" w:line="276" w:lineRule="auto"/>
        <w:ind w:left="142" w:firstLine="0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  <w:r w:rsidRPr="003E5EE6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Pr="003E5EE6">
        <w:rPr>
          <w:rFonts w:ascii="Sylfaen" w:hAnsi="Sylfaen"/>
          <w:b/>
          <w:sz w:val="20"/>
          <w:szCs w:val="20"/>
          <w:lang w:val="ka-GE"/>
        </w:rPr>
        <w:t xml:space="preserve">დაფინანსება  </w:t>
      </w:r>
      <w:r w:rsidRPr="003E5EE6">
        <w:rPr>
          <w:rFonts w:ascii="Sylfaen" w:hAnsi="Sylfaen"/>
          <w:sz w:val="20"/>
          <w:szCs w:val="20"/>
          <w:lang w:val="ka-GE"/>
        </w:rPr>
        <w:t xml:space="preserve">(რაც  უფრო  მეტია  მოზიდული   თანხების   წილი  მთლიან  ბიუჯეტში  და  ნაკლებია   მერიის  წილი, მით  უფრო  კონკურენტუნარიანია  პროექტი და რაც  უფრო  სახელობითია  (ბრენდულია)  პროექტი  მით უფრო ნაკლებად საჭიროებს  საბიუჯეტო თანხებს. </w:t>
      </w:r>
      <w:r w:rsidRPr="003E5EE6">
        <w:rPr>
          <w:rFonts w:ascii="Sylfaen" w:hAnsi="Sylfaen" w:cs="Sylfaen"/>
          <w:b/>
          <w:sz w:val="20"/>
          <w:szCs w:val="20"/>
          <w:lang w:val="ka-GE"/>
        </w:rPr>
        <w:t>შეფასება</w:t>
      </w:r>
      <w:r w:rsidRPr="003E5EE6">
        <w:rPr>
          <w:rFonts w:ascii="Sylfaen" w:hAnsi="Sylfaen"/>
          <w:b/>
          <w:sz w:val="20"/>
          <w:szCs w:val="20"/>
          <w:lang w:val="ka-GE"/>
        </w:rPr>
        <w:t xml:space="preserve"> -  1% = 0.</w:t>
      </w:r>
      <w:r>
        <w:rPr>
          <w:rFonts w:ascii="Sylfaen" w:hAnsi="Sylfaen"/>
          <w:b/>
          <w:sz w:val="20"/>
          <w:szCs w:val="20"/>
          <w:lang w:val="ka-GE"/>
        </w:rPr>
        <w:t>2</w:t>
      </w:r>
      <w:r w:rsidRPr="003E5EE6">
        <w:rPr>
          <w:rFonts w:ascii="Sylfaen" w:hAnsi="Sylfaen"/>
          <w:b/>
          <w:sz w:val="20"/>
          <w:szCs w:val="20"/>
          <w:lang w:val="ka-GE"/>
        </w:rPr>
        <w:t xml:space="preserve"> ქულას.</w:t>
      </w:r>
      <w:r w:rsidRPr="003E5EE6">
        <w:rPr>
          <w:rFonts w:ascii="Sylfaen" w:hAnsi="Sylfaen"/>
          <w:sz w:val="20"/>
          <w:szCs w:val="20"/>
          <w:lang w:val="ka-GE"/>
        </w:rPr>
        <w:t xml:space="preserve"> </w:t>
      </w:r>
      <w:r w:rsidRPr="003E5EE6">
        <w:rPr>
          <w:rFonts w:ascii="Sylfaen" w:hAnsi="Sylfaen"/>
          <w:b/>
          <w:sz w:val="20"/>
          <w:szCs w:val="20"/>
          <w:lang w:val="ka-GE"/>
        </w:rPr>
        <w:t>ნიშნული</w:t>
      </w:r>
      <w:r>
        <w:rPr>
          <w:rFonts w:ascii="Sylfaen" w:hAnsi="Sylfaen"/>
          <w:b/>
          <w:sz w:val="20"/>
          <w:szCs w:val="20"/>
          <w:lang w:val="ka-GE"/>
        </w:rPr>
        <w:t xml:space="preserve"> - 4</w:t>
      </w:r>
      <w:r w:rsidRPr="003E5EE6">
        <w:rPr>
          <w:rFonts w:ascii="Sylfaen" w:hAnsi="Sylfaen"/>
          <w:b/>
          <w:sz w:val="20"/>
          <w:szCs w:val="20"/>
          <w:lang w:val="ka-GE"/>
        </w:rPr>
        <w:t xml:space="preserve"> ქულა</w:t>
      </w:r>
      <w:r w:rsidRPr="003E5EE6">
        <w:rPr>
          <w:rFonts w:ascii="Sylfaen" w:hAnsi="Sylfaen"/>
          <w:sz w:val="20"/>
          <w:szCs w:val="20"/>
          <w:lang w:val="ka-GE"/>
        </w:rPr>
        <w:t xml:space="preserve">. </w:t>
      </w:r>
      <w:r w:rsidRPr="003E5EE6">
        <w:rPr>
          <w:rFonts w:ascii="Sylfaen" w:hAnsi="Sylfaen" w:cs="Sylfaen"/>
          <w:b/>
          <w:sz w:val="20"/>
          <w:szCs w:val="20"/>
          <w:lang w:val="ka-GE"/>
        </w:rPr>
        <w:t>შეფასების</w:t>
      </w:r>
      <w:r w:rsidRPr="003E5EE6">
        <w:rPr>
          <w:rFonts w:ascii="Sylfaen" w:hAnsi="Sylfaen"/>
          <w:b/>
          <w:sz w:val="20"/>
          <w:szCs w:val="20"/>
          <w:lang w:val="ka-GE"/>
        </w:rPr>
        <w:t xml:space="preserve"> ქულა </w:t>
      </w:r>
      <w:r w:rsidRPr="003E5EE6">
        <w:rPr>
          <w:rFonts w:ascii="Sylfaen" w:hAnsi="Sylfaen"/>
          <w:sz w:val="20"/>
          <w:szCs w:val="20"/>
          <w:lang w:val="ka-GE"/>
        </w:rPr>
        <w:t xml:space="preserve">  (მაგალითად):  მერიის  წილი მთლიან ბიუჯეტში შეადგენს</w:t>
      </w:r>
      <w:r>
        <w:rPr>
          <w:rFonts w:ascii="Sylfaen" w:hAnsi="Sylfaen"/>
          <w:sz w:val="20"/>
          <w:szCs w:val="20"/>
          <w:lang w:val="ka-GE"/>
        </w:rPr>
        <w:t xml:space="preserve"> - 80</w:t>
      </w:r>
      <w:r w:rsidRPr="003E5EE6">
        <w:rPr>
          <w:rFonts w:ascii="Sylfaen" w:hAnsi="Sylfaen"/>
          <w:sz w:val="20"/>
          <w:szCs w:val="20"/>
          <w:lang w:val="ka-GE"/>
        </w:rPr>
        <w:t>%-ს, ხოლო სხვა დანარჩენი საკუთარი + მოზიდული თანხების წილი მთლიან ბიუჯეტში ტოლია</w:t>
      </w:r>
      <w:r>
        <w:rPr>
          <w:rFonts w:ascii="Sylfaen" w:hAnsi="Sylfaen"/>
          <w:sz w:val="20"/>
          <w:szCs w:val="20"/>
          <w:lang w:val="ka-GE"/>
        </w:rPr>
        <w:t xml:space="preserve"> - 20%</w:t>
      </w:r>
      <w:r w:rsidRPr="003E5EE6">
        <w:rPr>
          <w:rFonts w:ascii="Sylfaen" w:hAnsi="Sylfaen"/>
          <w:sz w:val="20"/>
          <w:szCs w:val="20"/>
          <w:lang w:val="ka-GE"/>
        </w:rPr>
        <w:t xml:space="preserve">, მაშინ თქვენი შეფასების ქულა შეადგენს &gt;&gt;&gt; </w:t>
      </w:r>
      <w:r>
        <w:rPr>
          <w:rFonts w:ascii="Sylfaen" w:hAnsi="Sylfaen"/>
          <w:b/>
          <w:sz w:val="20"/>
          <w:szCs w:val="20"/>
        </w:rPr>
        <w:t>20</w:t>
      </w:r>
      <w:r w:rsidRPr="00AD470C">
        <w:rPr>
          <w:rFonts w:ascii="Sylfaen" w:hAnsi="Sylfaen"/>
          <w:b/>
          <w:sz w:val="20"/>
          <w:szCs w:val="20"/>
        </w:rPr>
        <w:t>% × 0.2 =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4</w:t>
      </w:r>
      <w:r w:rsidRPr="00AD470C">
        <w:rPr>
          <w:rFonts w:ascii="Sylfaen" w:hAnsi="Sylfaen"/>
          <w:b/>
          <w:sz w:val="20"/>
          <w:szCs w:val="20"/>
          <w:lang w:val="ka-GE"/>
        </w:rPr>
        <w:t xml:space="preserve"> ქულა).</w:t>
      </w:r>
    </w:p>
    <w:p w:rsidR="00A86899" w:rsidRDefault="00A86899" w:rsidP="00A81EBB">
      <w:pPr>
        <w:pStyle w:val="ListParagraph"/>
        <w:tabs>
          <w:tab w:val="left" w:pos="709"/>
          <w:tab w:val="left" w:pos="993"/>
        </w:tabs>
        <w:spacing w:after="0" w:line="276" w:lineRule="auto"/>
        <w:ind w:left="567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F2068" w:rsidRPr="00F82F8C" w:rsidRDefault="005F2068" w:rsidP="00A81EBB">
      <w:pPr>
        <w:pStyle w:val="ListParagraph"/>
        <w:tabs>
          <w:tab w:val="left" w:pos="709"/>
          <w:tab w:val="left" w:pos="993"/>
        </w:tabs>
        <w:spacing w:after="0" w:line="276" w:lineRule="auto"/>
        <w:ind w:left="567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66FF6" w:rsidRPr="00F82F8C" w:rsidRDefault="00366FF6" w:rsidP="005F2068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F82F8C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      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ვადასტურებ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რომ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ზემოაღნიშნული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ინფორმაცია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შეესაბამება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სინამდვილეს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და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საჭიროების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შემთხვევაში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შემიძლია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წარმოვადგინო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სათანადო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დამადასტურებელი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F82F8C">
        <w:rPr>
          <w:rFonts w:ascii="Sylfaen" w:eastAsia="Times New Roman" w:hAnsi="Sylfaen" w:cs="Sylfaen"/>
          <w:bCs/>
          <w:sz w:val="20"/>
          <w:szCs w:val="20"/>
        </w:rPr>
        <w:t>დოკუმენტი</w:t>
      </w:r>
      <w:proofErr w:type="spellEnd"/>
      <w:r w:rsidRPr="00F82F8C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366FF6" w:rsidRPr="00A04A6E" w:rsidRDefault="00366FF6" w:rsidP="00366FF6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366FF6" w:rsidRDefault="00366FF6" w:rsidP="00366FF6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366FF6" w:rsidRPr="00D861B5" w:rsidRDefault="00366FF6" w:rsidP="00366FF6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366FF6" w:rsidRPr="00567428" w:rsidRDefault="00366FF6" w:rsidP="00366FF6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proofErr w:type="spellStart"/>
      <w:proofErr w:type="gram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proofErr w:type="gramEnd"/>
      <w:r w:rsidRPr="00E90371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ბ.ა</w:t>
      </w:r>
      <w:proofErr w:type="spellEnd"/>
      <w:r w:rsidRPr="00E90371">
        <w:rPr>
          <w:rFonts w:ascii="Sylfaen" w:eastAsia="Sylfaen" w:hAnsi="Sylfaen" w:cs="Sylfaen"/>
          <w:b/>
          <w:bCs/>
          <w:sz w:val="20"/>
          <w:szCs w:val="20"/>
        </w:rPr>
        <w:t>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366FF6" w:rsidRDefault="00366FF6" w:rsidP="00366FF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366FF6" w:rsidRPr="000C1C88" w:rsidRDefault="00366FF6" w:rsidP="00366FF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366FF6" w:rsidRDefault="00366FF6" w:rsidP="00366FF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366FF6" w:rsidRDefault="00366FF6" w:rsidP="00366FF6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366FF6" w:rsidRDefault="00366FF6" w:rsidP="00366FF6">
      <w:pPr>
        <w:tabs>
          <w:tab w:val="left" w:pos="709"/>
          <w:tab w:val="left" w:pos="993"/>
        </w:tabs>
        <w:spacing w:after="0" w:line="276" w:lineRule="auto"/>
        <w:ind w:left="567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366FF6" w:rsidRDefault="00366FF6" w:rsidP="00366FF6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366FF6" w:rsidRDefault="00366FF6" w:rsidP="00366FF6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366FF6" w:rsidRPr="00366FF6" w:rsidRDefault="00366FF6" w:rsidP="00366FF6">
      <w:pPr>
        <w:tabs>
          <w:tab w:val="left" w:pos="709"/>
          <w:tab w:val="left" w:pos="993"/>
        </w:tabs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A81EBB" w:rsidRPr="00DD348A" w:rsidRDefault="00A81EBB" w:rsidP="00A81EBB">
      <w:pPr>
        <w:pStyle w:val="ListParagraph"/>
        <w:tabs>
          <w:tab w:val="left" w:pos="709"/>
          <w:tab w:val="left" w:pos="993"/>
        </w:tabs>
        <w:spacing w:after="0" w:line="276" w:lineRule="auto"/>
        <w:ind w:left="567"/>
        <w:jc w:val="both"/>
        <w:rPr>
          <w:rFonts w:ascii="Sylfaen" w:hAnsi="Sylfaen" w:cs="Sylfaen"/>
          <w:sz w:val="10"/>
          <w:szCs w:val="10"/>
          <w:lang w:val="ka-GE"/>
        </w:rPr>
      </w:pPr>
    </w:p>
    <w:p w:rsidR="00DD348A" w:rsidRPr="00DD348A" w:rsidRDefault="00DD348A" w:rsidP="00DD348A">
      <w:pPr>
        <w:pStyle w:val="ListParagraph"/>
        <w:tabs>
          <w:tab w:val="left" w:pos="709"/>
          <w:tab w:val="left" w:pos="993"/>
        </w:tabs>
        <w:spacing w:after="0" w:line="276" w:lineRule="auto"/>
        <w:ind w:left="567"/>
        <w:jc w:val="both"/>
        <w:rPr>
          <w:rFonts w:ascii="Sylfaen" w:hAnsi="Sylfaen" w:cs="Sylfaen"/>
          <w:sz w:val="10"/>
          <w:szCs w:val="10"/>
          <w:lang w:val="ka-GE"/>
        </w:rPr>
      </w:pPr>
    </w:p>
    <w:p w:rsidR="00A86899" w:rsidRDefault="00A81EBB" w:rsidP="00BC634E">
      <w:pPr>
        <w:pStyle w:val="ListParagraph"/>
        <w:tabs>
          <w:tab w:val="left" w:pos="709"/>
          <w:tab w:val="left" w:pos="993"/>
        </w:tabs>
        <w:spacing w:after="0" w:line="276" w:lineRule="auto"/>
        <w:ind w:left="284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A81EBB">
        <w:rPr>
          <w:rFonts w:ascii="Sylfaen" w:eastAsia="Calibri" w:hAnsi="Sylfaen" w:cs="Sylfaen"/>
          <w:b/>
          <w:sz w:val="20"/>
          <w:szCs w:val="20"/>
          <w:lang w:val="ka-GE"/>
        </w:rPr>
        <w:t>შენიშვნა:</w:t>
      </w:r>
      <w:r w:rsidR="00B56F4F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</w:p>
    <w:p w:rsidR="007C32CB" w:rsidRPr="00A81EBB" w:rsidRDefault="00D77866" w:rsidP="00BC634E">
      <w:pPr>
        <w:pStyle w:val="ListParagraph"/>
        <w:tabs>
          <w:tab w:val="left" w:pos="709"/>
          <w:tab w:val="left" w:pos="993"/>
        </w:tabs>
        <w:spacing w:after="0" w:line="276" w:lineRule="auto"/>
        <w:ind w:left="284"/>
        <w:jc w:val="both"/>
        <w:rPr>
          <w:rFonts w:ascii="Sylfaen" w:eastAsia="Calibri" w:hAnsi="Sylfaen" w:cs="Sylfaen"/>
          <w:sz w:val="20"/>
          <w:szCs w:val="20"/>
          <w:lang w:val="ka-GE"/>
        </w:rPr>
      </w:pPr>
      <w:r w:rsidRPr="00A81EBB">
        <w:rPr>
          <w:rFonts w:ascii="Sylfaen" w:eastAsia="Calibri" w:hAnsi="Sylfaen" w:cs="Sylfaen"/>
          <w:sz w:val="20"/>
          <w:szCs w:val="20"/>
          <w:lang w:val="ka-GE"/>
        </w:rPr>
        <w:t xml:space="preserve">პირველადი  საკვალიფიკაციო  შეფასების  ზღვარი </w:t>
      </w:r>
      <w:r w:rsidR="00CE1080">
        <w:rPr>
          <w:rFonts w:ascii="Sylfaen" w:eastAsia="Calibri" w:hAnsi="Sylfaen" w:cs="Sylfaen"/>
          <w:sz w:val="20"/>
          <w:szCs w:val="20"/>
          <w:lang w:val="ka-GE"/>
        </w:rPr>
        <w:t>(ჯამურად)</w:t>
      </w:r>
      <w:r w:rsidR="0095270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="00CE1080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A81EBB">
        <w:rPr>
          <w:rFonts w:ascii="Sylfaen" w:eastAsia="Calibri" w:hAnsi="Sylfaen" w:cs="Sylfaen"/>
          <w:sz w:val="20"/>
          <w:szCs w:val="20"/>
          <w:lang w:val="ka-GE"/>
        </w:rPr>
        <w:t>შეადგენს</w:t>
      </w:r>
      <w:r w:rsidR="0095270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="008E4ACF">
        <w:rPr>
          <w:rFonts w:ascii="Sylfaen" w:eastAsia="Calibri" w:hAnsi="Sylfaen" w:cs="Sylfaen"/>
          <w:sz w:val="20"/>
          <w:szCs w:val="20"/>
          <w:lang w:val="ka-GE"/>
        </w:rPr>
        <w:t xml:space="preserve"> 46</w:t>
      </w:r>
      <w:r w:rsidRPr="00A81EBB">
        <w:rPr>
          <w:rFonts w:ascii="Sylfaen" w:eastAsia="Calibri" w:hAnsi="Sylfaen" w:cs="Sylfaen"/>
          <w:sz w:val="20"/>
          <w:szCs w:val="20"/>
          <w:lang w:val="ka-GE"/>
        </w:rPr>
        <w:t xml:space="preserve"> ქულას. </w:t>
      </w:r>
      <w:r w:rsidR="0095270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A81EBB">
        <w:rPr>
          <w:rFonts w:ascii="Sylfaen" w:eastAsia="Calibri" w:hAnsi="Sylfaen" w:cs="Sylfaen"/>
          <w:sz w:val="20"/>
          <w:szCs w:val="20"/>
          <w:lang w:val="ka-GE"/>
        </w:rPr>
        <w:t xml:space="preserve">პროექტი, </w:t>
      </w:r>
      <w:r w:rsidR="00952709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="007C32CB" w:rsidRPr="00A81EBB">
        <w:rPr>
          <w:rFonts w:ascii="Sylfaen" w:hAnsi="Sylfaen" w:cs="Sylfaen"/>
          <w:sz w:val="20"/>
          <w:szCs w:val="20"/>
          <w:lang w:val="ka-GE"/>
        </w:rPr>
        <w:t xml:space="preserve">რომელიც </w:t>
      </w:r>
      <w:r w:rsidR="0095270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C32CB" w:rsidRPr="00A81EBB">
        <w:rPr>
          <w:rFonts w:ascii="Sylfaen" w:hAnsi="Sylfaen" w:cs="Sylfaen"/>
          <w:sz w:val="20"/>
          <w:szCs w:val="20"/>
          <w:lang w:val="ka-GE"/>
        </w:rPr>
        <w:t xml:space="preserve">ვერ აკმაყოფილებს პირველადი  საკვალიფიკაციო  შეფასების  მინიმალურ მოთხოვნებს - ნაკლებ კონკურენტუნარიანი და აპლიკანტს </w:t>
      </w:r>
      <w:r w:rsidR="007C32CB" w:rsidRPr="00A81EBB">
        <w:rPr>
          <w:rFonts w:ascii="Sylfaen" w:hAnsi="Sylfaen"/>
          <w:sz w:val="20"/>
          <w:szCs w:val="20"/>
          <w:lang w:val="ka-GE"/>
        </w:rPr>
        <w:t>აქვს შესაძლებლობა დროულად  მოახდინოს კორექტირება იმ ნიშნულების დარეგულირების   მიზნით,   რომლებიც   ხასიათდება   დაბალი   შეფასებით  და  ამგვარად,  პროექტი  გახადოს  კონკურენტუნარიანი</w:t>
      </w:r>
      <w:r w:rsidR="000C081C" w:rsidRPr="00A81EBB">
        <w:rPr>
          <w:rFonts w:ascii="Sylfaen" w:hAnsi="Sylfaen"/>
          <w:sz w:val="20"/>
          <w:szCs w:val="20"/>
          <w:lang w:val="ka-GE"/>
        </w:rPr>
        <w:t>.</w:t>
      </w:r>
    </w:p>
    <w:p w:rsidR="000C081C" w:rsidRPr="000C081C" w:rsidRDefault="000C081C" w:rsidP="000C081C">
      <w:pPr>
        <w:tabs>
          <w:tab w:val="left" w:pos="709"/>
          <w:tab w:val="left" w:pos="993"/>
        </w:tabs>
        <w:spacing w:after="0" w:line="276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:rsidR="00986F66" w:rsidRPr="00440694" w:rsidRDefault="00DD348A" w:rsidP="00363925">
      <w:pPr>
        <w:spacing w:after="0" w:line="276" w:lineRule="auto"/>
        <w:ind w:left="284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440694">
        <w:rPr>
          <w:rFonts w:ascii="Sylfaen" w:eastAsia="Calibri" w:hAnsi="Sylfaen" w:cs="Sylfaen"/>
          <w:color w:val="FF0000"/>
          <w:sz w:val="20"/>
          <w:szCs w:val="20"/>
          <w:lang w:val="ka-GE"/>
        </w:rPr>
        <w:t xml:space="preserve"> </w:t>
      </w:r>
      <w:r w:rsidR="008B1880" w:rsidRPr="00440694">
        <w:rPr>
          <w:rFonts w:ascii="Sylfaen" w:eastAsia="Calibri" w:hAnsi="Sylfaen" w:cs="Sylfaen"/>
          <w:color w:val="FF0000"/>
          <w:sz w:val="20"/>
          <w:szCs w:val="20"/>
          <w:lang w:val="ka-GE"/>
        </w:rPr>
        <w:t xml:space="preserve">  </w:t>
      </w:r>
    </w:p>
    <w:p w:rsidR="002D6C5A" w:rsidRPr="00D77866" w:rsidRDefault="002D6C5A" w:rsidP="00363925">
      <w:pPr>
        <w:spacing w:after="0" w:line="276" w:lineRule="auto"/>
        <w:ind w:left="284"/>
        <w:jc w:val="both"/>
        <w:rPr>
          <w:rFonts w:ascii="Sylfaen" w:eastAsia="Times New Roman" w:hAnsi="Sylfaen" w:cs="Times New Roman"/>
          <w:b/>
          <w:sz w:val="20"/>
          <w:szCs w:val="20"/>
        </w:rPr>
      </w:pPr>
    </w:p>
    <w:sectPr w:rsidR="002D6C5A" w:rsidRPr="00D77866" w:rsidSect="00BC6193">
      <w:pgSz w:w="12240" w:h="15840"/>
      <w:pgMar w:top="568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244"/>
      </v:shape>
    </w:pict>
  </w:numPicBullet>
  <w:abstractNum w:abstractNumId="0" w15:restartNumberingAfterBreak="0">
    <w:nsid w:val="002F41F6"/>
    <w:multiLevelType w:val="multilevel"/>
    <w:tmpl w:val="5CEA100E"/>
    <w:lvl w:ilvl="0">
      <w:start w:val="1"/>
      <w:numFmt w:val="decimal"/>
      <w:lvlText w:val="%1."/>
      <w:lvlJc w:val="left"/>
      <w:pPr>
        <w:ind w:left="77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16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1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67" w:hanging="1440"/>
      </w:pPr>
      <w:rPr>
        <w:rFonts w:hint="default"/>
      </w:rPr>
    </w:lvl>
  </w:abstractNum>
  <w:abstractNum w:abstractNumId="1" w15:restartNumberingAfterBreak="0">
    <w:nsid w:val="05D4487C"/>
    <w:multiLevelType w:val="multilevel"/>
    <w:tmpl w:val="F0BE2788"/>
    <w:lvl w:ilvl="0">
      <w:start w:val="1"/>
      <w:numFmt w:val="decimal"/>
      <w:lvlText w:val="%1."/>
      <w:lvlJc w:val="left"/>
      <w:pPr>
        <w:ind w:left="689" w:hanging="360"/>
      </w:pPr>
      <w:rPr>
        <w:rFonts w:hint="default"/>
        <w:b/>
      </w:rPr>
    </w:lvl>
    <w:lvl w:ilvl="1">
      <w:start w:val="1"/>
      <w:numFmt w:val="bullet"/>
      <w:lvlText w:val=""/>
      <w:lvlPicBulletId w:val="0"/>
      <w:lvlJc w:val="left"/>
      <w:pPr>
        <w:ind w:left="1049" w:hanging="360"/>
      </w:pPr>
      <w:rPr>
        <w:rFonts w:ascii="Symbol" w:hAnsi="Symbol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69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2489" w:hanging="72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569" w:hanging="108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289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649" w:hanging="1440"/>
      </w:pPr>
      <w:rPr>
        <w:rFonts w:hint="default"/>
        <w:b/>
        <w:color w:val="FF0000"/>
      </w:rPr>
    </w:lvl>
  </w:abstractNum>
  <w:abstractNum w:abstractNumId="2" w15:restartNumberingAfterBreak="0">
    <w:nsid w:val="0781117A"/>
    <w:multiLevelType w:val="hybridMultilevel"/>
    <w:tmpl w:val="30E402C6"/>
    <w:lvl w:ilvl="0" w:tplc="9F4A6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2BBC"/>
    <w:multiLevelType w:val="multilevel"/>
    <w:tmpl w:val="B03EB5B4"/>
    <w:lvl w:ilvl="0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4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59" w:hanging="1440"/>
      </w:pPr>
      <w:rPr>
        <w:rFonts w:hint="default"/>
      </w:rPr>
    </w:lvl>
  </w:abstractNum>
  <w:abstractNum w:abstractNumId="4" w15:restartNumberingAfterBreak="0">
    <w:nsid w:val="0C704948"/>
    <w:multiLevelType w:val="multilevel"/>
    <w:tmpl w:val="B090F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5" w15:restartNumberingAfterBreak="0">
    <w:nsid w:val="0D2154F0"/>
    <w:multiLevelType w:val="multilevel"/>
    <w:tmpl w:val="9F983A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cs="Sylfaen" w:hint="default"/>
      </w:rPr>
    </w:lvl>
  </w:abstractNum>
  <w:abstractNum w:abstractNumId="6" w15:restartNumberingAfterBreak="0">
    <w:nsid w:val="0F170C8B"/>
    <w:multiLevelType w:val="hybridMultilevel"/>
    <w:tmpl w:val="C30AF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F4E"/>
    <w:multiLevelType w:val="hybridMultilevel"/>
    <w:tmpl w:val="8AFA338C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13B7061B"/>
    <w:multiLevelType w:val="hybridMultilevel"/>
    <w:tmpl w:val="B33239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BF0288"/>
    <w:multiLevelType w:val="hybridMultilevel"/>
    <w:tmpl w:val="175A1B72"/>
    <w:lvl w:ilvl="0" w:tplc="23E08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467A"/>
    <w:multiLevelType w:val="multilevel"/>
    <w:tmpl w:val="7C3A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324" w:hanging="435"/>
      </w:pPr>
      <w:rPr>
        <w:rFonts w:eastAsia="Sylfaen"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Sylfaen"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eastAsia="Sylfaen"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720"/>
      </w:pPr>
      <w:rPr>
        <w:rFonts w:eastAsia="Sylfaen"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eastAsia="Sylfaen"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14" w:hanging="1080"/>
      </w:pPr>
      <w:rPr>
        <w:rFonts w:eastAsia="Sylfaen"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eastAsia="Sylfaen"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32" w:hanging="1440"/>
      </w:pPr>
      <w:rPr>
        <w:rFonts w:eastAsia="Sylfaen" w:cs="Sylfaen" w:hint="default"/>
        <w:b/>
      </w:rPr>
    </w:lvl>
  </w:abstractNum>
  <w:abstractNum w:abstractNumId="11" w15:restartNumberingAfterBreak="0">
    <w:nsid w:val="24754EDF"/>
    <w:multiLevelType w:val="hybridMultilevel"/>
    <w:tmpl w:val="C5A2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2209"/>
    <w:multiLevelType w:val="hybridMultilevel"/>
    <w:tmpl w:val="A2B20424"/>
    <w:lvl w:ilvl="0" w:tplc="31AAC842">
      <w:start w:val="1"/>
      <w:numFmt w:val="decimal"/>
      <w:lvlText w:val="%1."/>
      <w:lvlJc w:val="left"/>
      <w:pPr>
        <w:ind w:left="84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A716A82"/>
    <w:multiLevelType w:val="hybridMultilevel"/>
    <w:tmpl w:val="8AE2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794C"/>
    <w:multiLevelType w:val="multilevel"/>
    <w:tmpl w:val="2F042E60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01A1DBC"/>
    <w:multiLevelType w:val="hybridMultilevel"/>
    <w:tmpl w:val="E174AD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8147CF"/>
    <w:multiLevelType w:val="multilevel"/>
    <w:tmpl w:val="1AFECC96"/>
    <w:lvl w:ilvl="0">
      <w:start w:val="13"/>
      <w:numFmt w:val="decimal"/>
      <w:lvlText w:val="%1"/>
      <w:lvlJc w:val="left"/>
      <w:pPr>
        <w:ind w:left="390" w:hanging="390"/>
      </w:pPr>
      <w:rPr>
        <w:rFonts w:cs="Sylfaen" w:hint="default"/>
        <w:b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Sylfaen" w:hint="default"/>
        <w:b/>
      </w:rPr>
    </w:lvl>
  </w:abstractNum>
  <w:abstractNum w:abstractNumId="17" w15:restartNumberingAfterBreak="0">
    <w:nsid w:val="36BC0C46"/>
    <w:multiLevelType w:val="multilevel"/>
    <w:tmpl w:val="4CD60FF8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cs="Sylfaen" w:hint="default"/>
      </w:rPr>
    </w:lvl>
  </w:abstractNum>
  <w:abstractNum w:abstractNumId="18" w15:restartNumberingAfterBreak="0">
    <w:nsid w:val="3851373D"/>
    <w:multiLevelType w:val="multilevel"/>
    <w:tmpl w:val="FA6E0BB4"/>
    <w:lvl w:ilvl="0">
      <w:start w:val="1"/>
      <w:numFmt w:val="decimal"/>
      <w:lvlText w:val="%1."/>
      <w:lvlJc w:val="left"/>
      <w:pPr>
        <w:ind w:left="6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69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2489" w:hanging="72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569" w:hanging="108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289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649" w:hanging="1440"/>
      </w:pPr>
      <w:rPr>
        <w:rFonts w:hint="default"/>
        <w:b/>
        <w:color w:val="FF0000"/>
      </w:rPr>
    </w:lvl>
  </w:abstractNum>
  <w:abstractNum w:abstractNumId="19" w15:restartNumberingAfterBreak="0">
    <w:nsid w:val="38583496"/>
    <w:multiLevelType w:val="hybridMultilevel"/>
    <w:tmpl w:val="1EC83794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>
      <w:start w:val="1"/>
      <w:numFmt w:val="lowerLetter"/>
      <w:lvlText w:val="%2."/>
      <w:lvlJc w:val="left"/>
      <w:pPr>
        <w:ind w:left="1334" w:hanging="360"/>
      </w:pPr>
    </w:lvl>
    <w:lvl w:ilvl="2" w:tplc="0409001B">
      <w:start w:val="1"/>
      <w:numFmt w:val="lowerRoman"/>
      <w:lvlText w:val="%3."/>
      <w:lvlJc w:val="right"/>
      <w:pPr>
        <w:ind w:left="2054" w:hanging="180"/>
      </w:pPr>
    </w:lvl>
    <w:lvl w:ilvl="3" w:tplc="0409000F">
      <w:start w:val="1"/>
      <w:numFmt w:val="decimal"/>
      <w:lvlText w:val="%4."/>
      <w:lvlJc w:val="left"/>
      <w:pPr>
        <w:ind w:left="2774" w:hanging="360"/>
      </w:pPr>
    </w:lvl>
    <w:lvl w:ilvl="4" w:tplc="04090019">
      <w:start w:val="1"/>
      <w:numFmt w:val="lowerLetter"/>
      <w:lvlText w:val="%5."/>
      <w:lvlJc w:val="left"/>
      <w:pPr>
        <w:ind w:left="3494" w:hanging="360"/>
      </w:pPr>
    </w:lvl>
    <w:lvl w:ilvl="5" w:tplc="0409001B">
      <w:start w:val="1"/>
      <w:numFmt w:val="lowerRoman"/>
      <w:lvlText w:val="%6."/>
      <w:lvlJc w:val="right"/>
      <w:pPr>
        <w:ind w:left="4214" w:hanging="180"/>
      </w:pPr>
    </w:lvl>
    <w:lvl w:ilvl="6" w:tplc="0409000F">
      <w:start w:val="1"/>
      <w:numFmt w:val="decimal"/>
      <w:lvlText w:val="%7."/>
      <w:lvlJc w:val="left"/>
      <w:pPr>
        <w:ind w:left="4934" w:hanging="360"/>
      </w:pPr>
    </w:lvl>
    <w:lvl w:ilvl="7" w:tplc="04090019">
      <w:start w:val="1"/>
      <w:numFmt w:val="lowerLetter"/>
      <w:lvlText w:val="%8."/>
      <w:lvlJc w:val="left"/>
      <w:pPr>
        <w:ind w:left="5654" w:hanging="360"/>
      </w:pPr>
    </w:lvl>
    <w:lvl w:ilvl="8" w:tplc="0409001B">
      <w:start w:val="1"/>
      <w:numFmt w:val="lowerRoman"/>
      <w:lvlText w:val="%9."/>
      <w:lvlJc w:val="right"/>
      <w:pPr>
        <w:ind w:left="6374" w:hanging="180"/>
      </w:pPr>
    </w:lvl>
  </w:abstractNum>
  <w:abstractNum w:abstractNumId="20" w15:restartNumberingAfterBreak="0">
    <w:nsid w:val="38794790"/>
    <w:multiLevelType w:val="multilevel"/>
    <w:tmpl w:val="37CACB5E"/>
    <w:lvl w:ilvl="0">
      <w:start w:val="3"/>
      <w:numFmt w:val="decimal"/>
      <w:lvlText w:val="%1"/>
      <w:lvlJc w:val="left"/>
      <w:pPr>
        <w:ind w:left="360" w:hanging="360"/>
      </w:pPr>
      <w:rPr>
        <w:rFonts w:eastAsia="Sylfaen" w:cs="Sylfae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ylfaen" w:cs="Sylfae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ylfaen" w:cs="Sylfae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Sylfaen" w:cs="Sylfaen" w:hint="default"/>
        <w:b/>
      </w:rPr>
    </w:lvl>
  </w:abstractNum>
  <w:abstractNum w:abstractNumId="21" w15:restartNumberingAfterBreak="0">
    <w:nsid w:val="447755E8"/>
    <w:multiLevelType w:val="multilevel"/>
    <w:tmpl w:val="B03EB5B4"/>
    <w:lvl w:ilvl="0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4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59" w:hanging="1440"/>
      </w:pPr>
      <w:rPr>
        <w:rFonts w:hint="default"/>
      </w:rPr>
    </w:lvl>
  </w:abstractNum>
  <w:abstractNum w:abstractNumId="22" w15:restartNumberingAfterBreak="0">
    <w:nsid w:val="45436FE3"/>
    <w:multiLevelType w:val="hybridMultilevel"/>
    <w:tmpl w:val="688E88B0"/>
    <w:lvl w:ilvl="0" w:tplc="5748BF4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C55507"/>
    <w:multiLevelType w:val="hybridMultilevel"/>
    <w:tmpl w:val="8D5685EE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 w15:restartNumberingAfterBreak="0">
    <w:nsid w:val="45FA5180"/>
    <w:multiLevelType w:val="multilevel"/>
    <w:tmpl w:val="C7A23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25" w15:restartNumberingAfterBreak="0">
    <w:nsid w:val="47990649"/>
    <w:multiLevelType w:val="multilevel"/>
    <w:tmpl w:val="8F62252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eastAsiaTheme="minorHAnsi" w:cstheme="minorBidi" w:hint="default"/>
        <w:b/>
      </w:rPr>
    </w:lvl>
  </w:abstractNum>
  <w:abstractNum w:abstractNumId="26" w15:restartNumberingAfterBreak="0">
    <w:nsid w:val="48AC38D3"/>
    <w:multiLevelType w:val="hybridMultilevel"/>
    <w:tmpl w:val="C54A24BC"/>
    <w:lvl w:ilvl="0" w:tplc="8136570A">
      <w:start w:val="1"/>
      <w:numFmt w:val="decimal"/>
      <w:lvlText w:val="%1."/>
      <w:lvlJc w:val="left"/>
      <w:pPr>
        <w:ind w:left="163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7C3F"/>
    <w:multiLevelType w:val="multilevel"/>
    <w:tmpl w:val="80CA3780"/>
    <w:lvl w:ilvl="0">
      <w:start w:val="9"/>
      <w:numFmt w:val="decimal"/>
      <w:lvlText w:val="%1"/>
      <w:lvlJc w:val="left"/>
      <w:pPr>
        <w:ind w:left="360" w:hanging="360"/>
      </w:pPr>
      <w:rPr>
        <w:rFonts w:ascii="Sylfaen" w:eastAsia="+mn-ea" w:hAnsi="Sylfaen" w:cs="+mn-cs"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Sylfaen" w:eastAsia="+mn-ea" w:hAnsi="Sylfaen" w:cs="+mn-cs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Sylfaen" w:eastAsia="+mn-ea" w:hAnsi="Sylfaen" w:cs="+mn-cs"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Sylfaen" w:eastAsia="+mn-ea" w:hAnsi="Sylfaen" w:cs="+mn-cs"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ascii="Sylfaen" w:eastAsia="+mn-ea" w:hAnsi="Sylfaen" w:cs="+mn-cs"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Sylfaen" w:eastAsia="+mn-ea" w:hAnsi="Sylfaen" w:cs="+mn-cs"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ascii="Sylfaen" w:eastAsia="+mn-ea" w:hAnsi="Sylfaen" w:cs="+mn-cs"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Sylfaen" w:eastAsia="+mn-ea" w:hAnsi="Sylfaen" w:cs="+mn-cs"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Sylfaen" w:eastAsia="+mn-ea" w:hAnsi="Sylfaen" w:cs="+mn-cs" w:hint="default"/>
        <w:b/>
      </w:rPr>
    </w:lvl>
  </w:abstractNum>
  <w:abstractNum w:abstractNumId="29" w15:restartNumberingAfterBreak="0">
    <w:nsid w:val="4FCB558E"/>
    <w:multiLevelType w:val="multilevel"/>
    <w:tmpl w:val="FB60543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HAnsi" w:cstheme="minorBidi" w:hint="default"/>
        <w:b/>
      </w:rPr>
    </w:lvl>
  </w:abstractNum>
  <w:abstractNum w:abstractNumId="30" w15:restartNumberingAfterBreak="0">
    <w:nsid w:val="501E4B9B"/>
    <w:multiLevelType w:val="hybridMultilevel"/>
    <w:tmpl w:val="6A66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E4678"/>
    <w:multiLevelType w:val="multilevel"/>
    <w:tmpl w:val="3EA819B8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cs="Sylfaen" w:hint="default"/>
        <w:b/>
      </w:rPr>
    </w:lvl>
  </w:abstractNum>
  <w:abstractNum w:abstractNumId="32" w15:restartNumberingAfterBreak="0">
    <w:nsid w:val="57286801"/>
    <w:multiLevelType w:val="multilevel"/>
    <w:tmpl w:val="CAD0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</w:rPr>
    </w:lvl>
  </w:abstractNum>
  <w:abstractNum w:abstractNumId="33" w15:restartNumberingAfterBreak="0">
    <w:nsid w:val="5ADE4BB3"/>
    <w:multiLevelType w:val="multilevel"/>
    <w:tmpl w:val="B6C66F56"/>
    <w:lvl w:ilvl="0">
      <w:start w:val="11"/>
      <w:numFmt w:val="decimal"/>
      <w:lvlText w:val="%1"/>
      <w:lvlJc w:val="left"/>
      <w:pPr>
        <w:ind w:left="390" w:hanging="390"/>
      </w:pPr>
      <w:rPr>
        <w:rFonts w:ascii="Sylfaen" w:eastAsia="+mn-ea" w:hAnsi="Sylfaen" w:cs="+mn-cs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950" w:hanging="390"/>
      </w:pPr>
      <w:rPr>
        <w:rFonts w:ascii="Sylfaen" w:eastAsia="+mn-ea" w:hAnsi="Sylfaen" w:cs="+mn-cs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ascii="Sylfaen" w:eastAsia="+mn-ea" w:hAnsi="Sylfaen" w:cs="+mn-cs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ascii="Sylfaen" w:eastAsia="+mn-ea" w:hAnsi="Sylfaen" w:cs="+mn-cs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ascii="Sylfaen" w:eastAsia="+mn-ea" w:hAnsi="Sylfaen" w:cs="+mn-cs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ascii="Sylfaen" w:eastAsia="+mn-ea" w:hAnsi="Sylfaen" w:cs="+mn-cs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ascii="Sylfaen" w:eastAsia="+mn-ea" w:hAnsi="Sylfaen" w:cs="+mn-cs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ascii="Sylfaen" w:eastAsia="+mn-ea" w:hAnsi="Sylfaen" w:cs="+mn-cs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ascii="Sylfaen" w:eastAsia="+mn-ea" w:hAnsi="Sylfaen" w:cs="+mn-cs" w:hint="default"/>
        <w:b/>
        <w:color w:val="000000"/>
      </w:rPr>
    </w:lvl>
  </w:abstractNum>
  <w:abstractNum w:abstractNumId="34" w15:restartNumberingAfterBreak="0">
    <w:nsid w:val="605B3F66"/>
    <w:multiLevelType w:val="multilevel"/>
    <w:tmpl w:val="CAD0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</w:rPr>
    </w:lvl>
  </w:abstractNum>
  <w:abstractNum w:abstractNumId="35" w15:restartNumberingAfterBreak="0">
    <w:nsid w:val="6345163F"/>
    <w:multiLevelType w:val="multilevel"/>
    <w:tmpl w:val="CAD0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</w:rPr>
    </w:lvl>
  </w:abstractNum>
  <w:abstractNum w:abstractNumId="36" w15:restartNumberingAfterBreak="0">
    <w:nsid w:val="64914F55"/>
    <w:multiLevelType w:val="multilevel"/>
    <w:tmpl w:val="4606E062"/>
    <w:lvl w:ilvl="0">
      <w:start w:val="11"/>
      <w:numFmt w:val="decimal"/>
      <w:lvlText w:val="%1"/>
      <w:lvlJc w:val="left"/>
      <w:pPr>
        <w:ind w:left="390" w:hanging="390"/>
      </w:pPr>
      <w:rPr>
        <w:rFonts w:ascii="Sylfaen" w:hAnsi="Sylfaen" w:hint="default"/>
        <w:b/>
        <w:sz w:val="20"/>
      </w:rPr>
    </w:lvl>
    <w:lvl w:ilvl="1">
      <w:start w:val="1"/>
      <w:numFmt w:val="decimal"/>
      <w:lvlText w:val="%1.%2"/>
      <w:lvlJc w:val="left"/>
      <w:pPr>
        <w:ind w:left="2370" w:hanging="390"/>
      </w:pPr>
      <w:rPr>
        <w:rFonts w:ascii="Sylfaen" w:hAnsi="Sylfaen" w:hint="default"/>
        <w:b/>
        <w:sz w:val="20"/>
      </w:rPr>
    </w:lvl>
    <w:lvl w:ilvl="2">
      <w:start w:val="1"/>
      <w:numFmt w:val="decimal"/>
      <w:lvlText w:val="%1.%2.%3"/>
      <w:lvlJc w:val="left"/>
      <w:pPr>
        <w:ind w:left="4350" w:hanging="390"/>
      </w:pPr>
      <w:rPr>
        <w:rFonts w:ascii="Sylfaen" w:hAnsi="Sylfae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ascii="Sylfaen" w:hAnsi="Sylfae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8640" w:hanging="720"/>
      </w:pPr>
      <w:rPr>
        <w:rFonts w:ascii="Sylfaen" w:hAnsi="Sylfae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ascii="Sylfaen" w:hAnsi="Sylfae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2960" w:hanging="1080"/>
      </w:pPr>
      <w:rPr>
        <w:rFonts w:ascii="Sylfaen" w:hAnsi="Sylfae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940" w:hanging="1080"/>
      </w:pPr>
      <w:rPr>
        <w:rFonts w:ascii="Sylfaen" w:hAnsi="Sylfae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ascii="Sylfaen" w:hAnsi="Sylfaen" w:hint="default"/>
        <w:b/>
        <w:sz w:val="20"/>
      </w:rPr>
    </w:lvl>
  </w:abstractNum>
  <w:abstractNum w:abstractNumId="37" w15:restartNumberingAfterBreak="0">
    <w:nsid w:val="649627B2"/>
    <w:multiLevelType w:val="hybridMultilevel"/>
    <w:tmpl w:val="DEAC0D3E"/>
    <w:lvl w:ilvl="0" w:tplc="7AE41B0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8BC5208"/>
    <w:multiLevelType w:val="multilevel"/>
    <w:tmpl w:val="61904CD6"/>
    <w:lvl w:ilvl="0">
      <w:start w:val="10"/>
      <w:numFmt w:val="decimal"/>
      <w:lvlText w:val="%1"/>
      <w:lvlJc w:val="left"/>
      <w:pPr>
        <w:ind w:left="390" w:hanging="390"/>
      </w:pPr>
      <w:rPr>
        <w:rFonts w:ascii="Sylfaen" w:hAnsi="Sylfaen" w:cs="Sylfaen" w:hint="default"/>
        <w:b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Sylfaen" w:hAnsi="Sylfaen" w:cs="Sylfaen"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Sylfaen" w:hAnsi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ascii="Sylfaen" w:hAnsi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Sylfaen" w:hAnsi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ascii="Sylfaen" w:hAnsi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Sylfaen" w:hAnsi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Sylfaen" w:hAnsi="Sylfaen" w:cs="Sylfaen" w:hint="default"/>
        <w:b/>
      </w:rPr>
    </w:lvl>
  </w:abstractNum>
  <w:abstractNum w:abstractNumId="39" w15:restartNumberingAfterBreak="0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E34C46"/>
    <w:multiLevelType w:val="hybridMultilevel"/>
    <w:tmpl w:val="EF2853FA"/>
    <w:lvl w:ilvl="0" w:tplc="1A4C4E94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37CA3"/>
    <w:multiLevelType w:val="multilevel"/>
    <w:tmpl w:val="560098E2"/>
    <w:lvl w:ilvl="0">
      <w:start w:val="1"/>
      <w:numFmt w:val="decimal"/>
      <w:lvlText w:val="%1."/>
      <w:lvlJc w:val="left"/>
      <w:pPr>
        <w:ind w:left="614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318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662" w:hanging="72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94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6" w:hanging="108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0" w:hanging="1440"/>
      </w:pPr>
      <w:rPr>
        <w:rFonts w:cs="Sylfaen" w:hint="default"/>
        <w:b/>
      </w:rPr>
    </w:lvl>
  </w:abstractNum>
  <w:abstractNum w:abstractNumId="42" w15:restartNumberingAfterBreak="0">
    <w:nsid w:val="7D851BE7"/>
    <w:multiLevelType w:val="multilevel"/>
    <w:tmpl w:val="46DE0EB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440"/>
      </w:pPr>
      <w:rPr>
        <w:rFonts w:hint="default"/>
      </w:rPr>
    </w:lvl>
  </w:abstractNum>
  <w:abstractNum w:abstractNumId="43" w15:restartNumberingAfterBreak="0">
    <w:nsid w:val="7ED34A0F"/>
    <w:multiLevelType w:val="hybridMultilevel"/>
    <w:tmpl w:val="E382867E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4" w15:restartNumberingAfterBreak="0">
    <w:nsid w:val="7F647C3B"/>
    <w:multiLevelType w:val="hybridMultilevel"/>
    <w:tmpl w:val="9B1AA818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34"/>
  </w:num>
  <w:num w:numId="2">
    <w:abstractNumId w:val="41"/>
  </w:num>
  <w:num w:numId="3">
    <w:abstractNumId w:val="26"/>
  </w:num>
  <w:num w:numId="4">
    <w:abstractNumId w:val="44"/>
  </w:num>
  <w:num w:numId="5">
    <w:abstractNumId w:val="23"/>
  </w:num>
  <w:num w:numId="6">
    <w:abstractNumId w:val="7"/>
  </w:num>
  <w:num w:numId="7">
    <w:abstractNumId w:val="43"/>
  </w:num>
  <w:num w:numId="8">
    <w:abstractNumId w:val="18"/>
  </w:num>
  <w:num w:numId="9">
    <w:abstractNumId w:val="39"/>
  </w:num>
  <w:num w:numId="10">
    <w:abstractNumId w:val="14"/>
  </w:num>
  <w:num w:numId="11">
    <w:abstractNumId w:val="27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37"/>
  </w:num>
  <w:num w:numId="17">
    <w:abstractNumId w:val="12"/>
  </w:num>
  <w:num w:numId="18">
    <w:abstractNumId w:val="6"/>
  </w:num>
  <w:num w:numId="19">
    <w:abstractNumId w:val="13"/>
  </w:num>
  <w:num w:numId="20">
    <w:abstractNumId w:val="2"/>
  </w:num>
  <w:num w:numId="21">
    <w:abstractNumId w:val="40"/>
  </w:num>
  <w:num w:numId="22">
    <w:abstractNumId w:val="35"/>
  </w:num>
  <w:num w:numId="23">
    <w:abstractNumId w:val="33"/>
  </w:num>
  <w:num w:numId="24">
    <w:abstractNumId w:val="32"/>
  </w:num>
  <w:num w:numId="25">
    <w:abstractNumId w:val="15"/>
  </w:num>
  <w:num w:numId="26">
    <w:abstractNumId w:val="0"/>
  </w:num>
  <w:num w:numId="27">
    <w:abstractNumId w:val="20"/>
  </w:num>
  <w:num w:numId="28">
    <w:abstractNumId w:val="3"/>
  </w:num>
  <w:num w:numId="29">
    <w:abstractNumId w:val="25"/>
  </w:num>
  <w:num w:numId="30">
    <w:abstractNumId w:val="16"/>
  </w:num>
  <w:num w:numId="31">
    <w:abstractNumId w:val="17"/>
  </w:num>
  <w:num w:numId="32">
    <w:abstractNumId w:val="24"/>
  </w:num>
  <w:num w:numId="33">
    <w:abstractNumId w:val="4"/>
  </w:num>
  <w:num w:numId="34">
    <w:abstractNumId w:val="42"/>
  </w:num>
  <w:num w:numId="35">
    <w:abstractNumId w:val="21"/>
  </w:num>
  <w:num w:numId="36">
    <w:abstractNumId w:val="30"/>
  </w:num>
  <w:num w:numId="37">
    <w:abstractNumId w:val="3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</w:num>
  <w:num w:numId="41">
    <w:abstractNumId w:val="29"/>
  </w:num>
  <w:num w:numId="42">
    <w:abstractNumId w:val="36"/>
  </w:num>
  <w:num w:numId="43">
    <w:abstractNumId w:val="22"/>
  </w:num>
  <w:num w:numId="44">
    <w:abstractNumId w:val="31"/>
  </w:num>
  <w:num w:numId="4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D"/>
    <w:rsid w:val="00002D38"/>
    <w:rsid w:val="00004704"/>
    <w:rsid w:val="00004B92"/>
    <w:rsid w:val="0000531A"/>
    <w:rsid w:val="00006A43"/>
    <w:rsid w:val="0001179C"/>
    <w:rsid w:val="00011DF4"/>
    <w:rsid w:val="000121E7"/>
    <w:rsid w:val="00012EE9"/>
    <w:rsid w:val="00016EC5"/>
    <w:rsid w:val="00020575"/>
    <w:rsid w:val="000206AA"/>
    <w:rsid w:val="00022819"/>
    <w:rsid w:val="00024459"/>
    <w:rsid w:val="00024A81"/>
    <w:rsid w:val="00024EB5"/>
    <w:rsid w:val="00025C61"/>
    <w:rsid w:val="00026505"/>
    <w:rsid w:val="00026F53"/>
    <w:rsid w:val="000279F4"/>
    <w:rsid w:val="000301F7"/>
    <w:rsid w:val="0003096A"/>
    <w:rsid w:val="00030BC8"/>
    <w:rsid w:val="0003149A"/>
    <w:rsid w:val="00032B4A"/>
    <w:rsid w:val="00033F28"/>
    <w:rsid w:val="00034075"/>
    <w:rsid w:val="00035301"/>
    <w:rsid w:val="00036423"/>
    <w:rsid w:val="00040A30"/>
    <w:rsid w:val="00041995"/>
    <w:rsid w:val="00042030"/>
    <w:rsid w:val="00042273"/>
    <w:rsid w:val="00042487"/>
    <w:rsid w:val="0004296B"/>
    <w:rsid w:val="00043346"/>
    <w:rsid w:val="00044313"/>
    <w:rsid w:val="0004517F"/>
    <w:rsid w:val="000467F6"/>
    <w:rsid w:val="0004715B"/>
    <w:rsid w:val="0004741C"/>
    <w:rsid w:val="000500A6"/>
    <w:rsid w:val="000525D4"/>
    <w:rsid w:val="00053D84"/>
    <w:rsid w:val="00055491"/>
    <w:rsid w:val="000555DD"/>
    <w:rsid w:val="00055A48"/>
    <w:rsid w:val="00055ECE"/>
    <w:rsid w:val="00056176"/>
    <w:rsid w:val="00057241"/>
    <w:rsid w:val="00057C85"/>
    <w:rsid w:val="00060B88"/>
    <w:rsid w:val="00060C4A"/>
    <w:rsid w:val="00061419"/>
    <w:rsid w:val="0006162D"/>
    <w:rsid w:val="000631C4"/>
    <w:rsid w:val="00064881"/>
    <w:rsid w:val="00064F69"/>
    <w:rsid w:val="000657BE"/>
    <w:rsid w:val="00066951"/>
    <w:rsid w:val="00067347"/>
    <w:rsid w:val="000704C2"/>
    <w:rsid w:val="000716B7"/>
    <w:rsid w:val="00071C62"/>
    <w:rsid w:val="00074C3B"/>
    <w:rsid w:val="00081F34"/>
    <w:rsid w:val="00082C07"/>
    <w:rsid w:val="000842DA"/>
    <w:rsid w:val="00084ACE"/>
    <w:rsid w:val="00085728"/>
    <w:rsid w:val="00086C2C"/>
    <w:rsid w:val="00086DC5"/>
    <w:rsid w:val="00087785"/>
    <w:rsid w:val="000944FA"/>
    <w:rsid w:val="00094610"/>
    <w:rsid w:val="0009506F"/>
    <w:rsid w:val="00096D59"/>
    <w:rsid w:val="000A0977"/>
    <w:rsid w:val="000A17AE"/>
    <w:rsid w:val="000A2CF2"/>
    <w:rsid w:val="000A3272"/>
    <w:rsid w:val="000A7E9F"/>
    <w:rsid w:val="000B2061"/>
    <w:rsid w:val="000B2D27"/>
    <w:rsid w:val="000B3E08"/>
    <w:rsid w:val="000B4212"/>
    <w:rsid w:val="000C081C"/>
    <w:rsid w:val="000C1C88"/>
    <w:rsid w:val="000C4EB2"/>
    <w:rsid w:val="000C608E"/>
    <w:rsid w:val="000C6629"/>
    <w:rsid w:val="000D04AF"/>
    <w:rsid w:val="000D0B49"/>
    <w:rsid w:val="000D1852"/>
    <w:rsid w:val="000D24B6"/>
    <w:rsid w:val="000D38D0"/>
    <w:rsid w:val="000D70B0"/>
    <w:rsid w:val="000E1EAF"/>
    <w:rsid w:val="000E4E25"/>
    <w:rsid w:val="000E79B7"/>
    <w:rsid w:val="000E7E86"/>
    <w:rsid w:val="000F1E00"/>
    <w:rsid w:val="000F222D"/>
    <w:rsid w:val="000F2C34"/>
    <w:rsid w:val="000F562E"/>
    <w:rsid w:val="000F5B71"/>
    <w:rsid w:val="000F7838"/>
    <w:rsid w:val="000F7D6F"/>
    <w:rsid w:val="00100890"/>
    <w:rsid w:val="001035A4"/>
    <w:rsid w:val="001035B3"/>
    <w:rsid w:val="00104804"/>
    <w:rsid w:val="00104AC1"/>
    <w:rsid w:val="0010557E"/>
    <w:rsid w:val="001070BA"/>
    <w:rsid w:val="0010776F"/>
    <w:rsid w:val="00107986"/>
    <w:rsid w:val="00110D7A"/>
    <w:rsid w:val="001124A2"/>
    <w:rsid w:val="001145E8"/>
    <w:rsid w:val="00114A7F"/>
    <w:rsid w:val="00115A2E"/>
    <w:rsid w:val="00115D45"/>
    <w:rsid w:val="001164A3"/>
    <w:rsid w:val="00116D0B"/>
    <w:rsid w:val="00120B92"/>
    <w:rsid w:val="001254E3"/>
    <w:rsid w:val="00126087"/>
    <w:rsid w:val="00131C9A"/>
    <w:rsid w:val="00131DA5"/>
    <w:rsid w:val="00132FF2"/>
    <w:rsid w:val="0013384F"/>
    <w:rsid w:val="00133C4C"/>
    <w:rsid w:val="001377B1"/>
    <w:rsid w:val="0013784E"/>
    <w:rsid w:val="001378EB"/>
    <w:rsid w:val="00140890"/>
    <w:rsid w:val="00141F96"/>
    <w:rsid w:val="00145334"/>
    <w:rsid w:val="001459D5"/>
    <w:rsid w:val="001462D8"/>
    <w:rsid w:val="00146B14"/>
    <w:rsid w:val="00150D34"/>
    <w:rsid w:val="00151E59"/>
    <w:rsid w:val="00152A33"/>
    <w:rsid w:val="00154E88"/>
    <w:rsid w:val="00156104"/>
    <w:rsid w:val="001561B3"/>
    <w:rsid w:val="001563B6"/>
    <w:rsid w:val="00156424"/>
    <w:rsid w:val="00156CFD"/>
    <w:rsid w:val="00160E08"/>
    <w:rsid w:val="00162E1F"/>
    <w:rsid w:val="001632C7"/>
    <w:rsid w:val="00163FE0"/>
    <w:rsid w:val="00166C40"/>
    <w:rsid w:val="001672D9"/>
    <w:rsid w:val="00170081"/>
    <w:rsid w:val="00174213"/>
    <w:rsid w:val="001744AA"/>
    <w:rsid w:val="00177095"/>
    <w:rsid w:val="00181039"/>
    <w:rsid w:val="00185BD1"/>
    <w:rsid w:val="00186FA7"/>
    <w:rsid w:val="00187788"/>
    <w:rsid w:val="001906AC"/>
    <w:rsid w:val="00192E94"/>
    <w:rsid w:val="00193ADC"/>
    <w:rsid w:val="00195B12"/>
    <w:rsid w:val="00195EB0"/>
    <w:rsid w:val="00197110"/>
    <w:rsid w:val="001A0E24"/>
    <w:rsid w:val="001A2421"/>
    <w:rsid w:val="001A3189"/>
    <w:rsid w:val="001A5B0B"/>
    <w:rsid w:val="001A6150"/>
    <w:rsid w:val="001B0E9B"/>
    <w:rsid w:val="001B19D6"/>
    <w:rsid w:val="001B26FA"/>
    <w:rsid w:val="001B3CC6"/>
    <w:rsid w:val="001B3FCE"/>
    <w:rsid w:val="001B419D"/>
    <w:rsid w:val="001B4540"/>
    <w:rsid w:val="001B4B0C"/>
    <w:rsid w:val="001B55DA"/>
    <w:rsid w:val="001C05C0"/>
    <w:rsid w:val="001C0620"/>
    <w:rsid w:val="001C28EA"/>
    <w:rsid w:val="001C3904"/>
    <w:rsid w:val="001C4038"/>
    <w:rsid w:val="001C432D"/>
    <w:rsid w:val="001C4831"/>
    <w:rsid w:val="001C55BD"/>
    <w:rsid w:val="001C616F"/>
    <w:rsid w:val="001C787F"/>
    <w:rsid w:val="001C798F"/>
    <w:rsid w:val="001D129F"/>
    <w:rsid w:val="001D1710"/>
    <w:rsid w:val="001D2AA1"/>
    <w:rsid w:val="001D43B5"/>
    <w:rsid w:val="001D473B"/>
    <w:rsid w:val="001D4C71"/>
    <w:rsid w:val="001D4FE8"/>
    <w:rsid w:val="001D56E7"/>
    <w:rsid w:val="001D6225"/>
    <w:rsid w:val="001D7977"/>
    <w:rsid w:val="001E037D"/>
    <w:rsid w:val="001E1882"/>
    <w:rsid w:val="001E3BB3"/>
    <w:rsid w:val="001E4C8C"/>
    <w:rsid w:val="001E4DFA"/>
    <w:rsid w:val="001E5914"/>
    <w:rsid w:val="001E7083"/>
    <w:rsid w:val="001F04C8"/>
    <w:rsid w:val="001F447E"/>
    <w:rsid w:val="001F659C"/>
    <w:rsid w:val="001F6D61"/>
    <w:rsid w:val="00200A2B"/>
    <w:rsid w:val="00200E44"/>
    <w:rsid w:val="00202866"/>
    <w:rsid w:val="002029C4"/>
    <w:rsid w:val="002036FA"/>
    <w:rsid w:val="0020465E"/>
    <w:rsid w:val="00204660"/>
    <w:rsid w:val="00205430"/>
    <w:rsid w:val="002059E1"/>
    <w:rsid w:val="00205F9A"/>
    <w:rsid w:val="0021324F"/>
    <w:rsid w:val="002134A3"/>
    <w:rsid w:val="00215A91"/>
    <w:rsid w:val="002206BD"/>
    <w:rsid w:val="00220A15"/>
    <w:rsid w:val="0022558B"/>
    <w:rsid w:val="0022647F"/>
    <w:rsid w:val="0022758F"/>
    <w:rsid w:val="00227888"/>
    <w:rsid w:val="0023117B"/>
    <w:rsid w:val="00235219"/>
    <w:rsid w:val="00236675"/>
    <w:rsid w:val="00237450"/>
    <w:rsid w:val="00237B03"/>
    <w:rsid w:val="0024282C"/>
    <w:rsid w:val="00244345"/>
    <w:rsid w:val="00246B4D"/>
    <w:rsid w:val="00247BE0"/>
    <w:rsid w:val="00251334"/>
    <w:rsid w:val="00252758"/>
    <w:rsid w:val="002528A4"/>
    <w:rsid w:val="00252A41"/>
    <w:rsid w:val="0025361F"/>
    <w:rsid w:val="00253BE9"/>
    <w:rsid w:val="00253F3D"/>
    <w:rsid w:val="002540D5"/>
    <w:rsid w:val="002579F2"/>
    <w:rsid w:val="002602E3"/>
    <w:rsid w:val="002614B5"/>
    <w:rsid w:val="002627F1"/>
    <w:rsid w:val="002649C7"/>
    <w:rsid w:val="00264D0C"/>
    <w:rsid w:val="00265AC2"/>
    <w:rsid w:val="00271A7E"/>
    <w:rsid w:val="00274E61"/>
    <w:rsid w:val="0027554D"/>
    <w:rsid w:val="00275DA1"/>
    <w:rsid w:val="002805A6"/>
    <w:rsid w:val="00281719"/>
    <w:rsid w:val="00281888"/>
    <w:rsid w:val="00281A5B"/>
    <w:rsid w:val="00281CFA"/>
    <w:rsid w:val="002828E5"/>
    <w:rsid w:val="00283B82"/>
    <w:rsid w:val="00284A2D"/>
    <w:rsid w:val="002858BD"/>
    <w:rsid w:val="00285A26"/>
    <w:rsid w:val="00285DA3"/>
    <w:rsid w:val="0029073D"/>
    <w:rsid w:val="00290AF8"/>
    <w:rsid w:val="002914EE"/>
    <w:rsid w:val="002916EF"/>
    <w:rsid w:val="00292A61"/>
    <w:rsid w:val="00294844"/>
    <w:rsid w:val="00295893"/>
    <w:rsid w:val="00297266"/>
    <w:rsid w:val="002A018B"/>
    <w:rsid w:val="002A037B"/>
    <w:rsid w:val="002A4065"/>
    <w:rsid w:val="002A4DE2"/>
    <w:rsid w:val="002A60B3"/>
    <w:rsid w:val="002A7A36"/>
    <w:rsid w:val="002B21EA"/>
    <w:rsid w:val="002B2B33"/>
    <w:rsid w:val="002B5248"/>
    <w:rsid w:val="002B6839"/>
    <w:rsid w:val="002B7476"/>
    <w:rsid w:val="002C0041"/>
    <w:rsid w:val="002C0E85"/>
    <w:rsid w:val="002C2CF1"/>
    <w:rsid w:val="002C2EF3"/>
    <w:rsid w:val="002C4C7E"/>
    <w:rsid w:val="002C5E43"/>
    <w:rsid w:val="002D071B"/>
    <w:rsid w:val="002D0BB8"/>
    <w:rsid w:val="002D166A"/>
    <w:rsid w:val="002D324B"/>
    <w:rsid w:val="002D6436"/>
    <w:rsid w:val="002D658B"/>
    <w:rsid w:val="002D6C5A"/>
    <w:rsid w:val="002D6D91"/>
    <w:rsid w:val="002D7982"/>
    <w:rsid w:val="002D7B08"/>
    <w:rsid w:val="002E0070"/>
    <w:rsid w:val="002E0BA4"/>
    <w:rsid w:val="002E14D6"/>
    <w:rsid w:val="002E1FB7"/>
    <w:rsid w:val="002E3209"/>
    <w:rsid w:val="002E3EAA"/>
    <w:rsid w:val="002E5F17"/>
    <w:rsid w:val="002E6110"/>
    <w:rsid w:val="002E6188"/>
    <w:rsid w:val="002E6BEC"/>
    <w:rsid w:val="002F1487"/>
    <w:rsid w:val="002F1D95"/>
    <w:rsid w:val="002F2C5F"/>
    <w:rsid w:val="002F454F"/>
    <w:rsid w:val="002F4CD0"/>
    <w:rsid w:val="002F6931"/>
    <w:rsid w:val="0030047F"/>
    <w:rsid w:val="00300EED"/>
    <w:rsid w:val="0030106D"/>
    <w:rsid w:val="00301363"/>
    <w:rsid w:val="0030264F"/>
    <w:rsid w:val="0030481C"/>
    <w:rsid w:val="00304B3A"/>
    <w:rsid w:val="003060E3"/>
    <w:rsid w:val="00306917"/>
    <w:rsid w:val="00307BE2"/>
    <w:rsid w:val="00307E34"/>
    <w:rsid w:val="00315BE1"/>
    <w:rsid w:val="00315E38"/>
    <w:rsid w:val="00317E1C"/>
    <w:rsid w:val="0032078A"/>
    <w:rsid w:val="00320C9B"/>
    <w:rsid w:val="0032186B"/>
    <w:rsid w:val="00321C1E"/>
    <w:rsid w:val="003230D8"/>
    <w:rsid w:val="00324729"/>
    <w:rsid w:val="0032511E"/>
    <w:rsid w:val="00325AF0"/>
    <w:rsid w:val="00326D1C"/>
    <w:rsid w:val="00326ED1"/>
    <w:rsid w:val="0032744A"/>
    <w:rsid w:val="003303D1"/>
    <w:rsid w:val="003324C5"/>
    <w:rsid w:val="00332FB9"/>
    <w:rsid w:val="003347D6"/>
    <w:rsid w:val="003354D4"/>
    <w:rsid w:val="00336B8A"/>
    <w:rsid w:val="0033727F"/>
    <w:rsid w:val="003375AD"/>
    <w:rsid w:val="003403F8"/>
    <w:rsid w:val="003411B6"/>
    <w:rsid w:val="003431FC"/>
    <w:rsid w:val="00344219"/>
    <w:rsid w:val="00351C8D"/>
    <w:rsid w:val="00352267"/>
    <w:rsid w:val="00354BFA"/>
    <w:rsid w:val="00354D09"/>
    <w:rsid w:val="00354F33"/>
    <w:rsid w:val="0035562C"/>
    <w:rsid w:val="0035595B"/>
    <w:rsid w:val="00355A5D"/>
    <w:rsid w:val="003566C3"/>
    <w:rsid w:val="00356ABA"/>
    <w:rsid w:val="00357ADB"/>
    <w:rsid w:val="00361E65"/>
    <w:rsid w:val="003634BD"/>
    <w:rsid w:val="00363731"/>
    <w:rsid w:val="00363925"/>
    <w:rsid w:val="00363C5C"/>
    <w:rsid w:val="00366FF6"/>
    <w:rsid w:val="003674AA"/>
    <w:rsid w:val="0036750C"/>
    <w:rsid w:val="00370F3D"/>
    <w:rsid w:val="00371889"/>
    <w:rsid w:val="00373394"/>
    <w:rsid w:val="00373B9B"/>
    <w:rsid w:val="00373CAA"/>
    <w:rsid w:val="00375ABE"/>
    <w:rsid w:val="0037612E"/>
    <w:rsid w:val="00376C94"/>
    <w:rsid w:val="0038279F"/>
    <w:rsid w:val="00390C1F"/>
    <w:rsid w:val="00391345"/>
    <w:rsid w:val="003934A5"/>
    <w:rsid w:val="00395E5F"/>
    <w:rsid w:val="00396ECE"/>
    <w:rsid w:val="003A1BD4"/>
    <w:rsid w:val="003A1C01"/>
    <w:rsid w:val="003A2E7C"/>
    <w:rsid w:val="003A4D66"/>
    <w:rsid w:val="003A543A"/>
    <w:rsid w:val="003A6E46"/>
    <w:rsid w:val="003A709E"/>
    <w:rsid w:val="003A711D"/>
    <w:rsid w:val="003B1A16"/>
    <w:rsid w:val="003B3FCD"/>
    <w:rsid w:val="003B47BE"/>
    <w:rsid w:val="003B48EB"/>
    <w:rsid w:val="003C01E6"/>
    <w:rsid w:val="003C1B38"/>
    <w:rsid w:val="003C6634"/>
    <w:rsid w:val="003C7424"/>
    <w:rsid w:val="003C757E"/>
    <w:rsid w:val="003C76EC"/>
    <w:rsid w:val="003D1045"/>
    <w:rsid w:val="003D172D"/>
    <w:rsid w:val="003D33D3"/>
    <w:rsid w:val="003D3F11"/>
    <w:rsid w:val="003D5D24"/>
    <w:rsid w:val="003D70E5"/>
    <w:rsid w:val="003E211E"/>
    <w:rsid w:val="003E2B67"/>
    <w:rsid w:val="003E2D66"/>
    <w:rsid w:val="003E3378"/>
    <w:rsid w:val="003E34C7"/>
    <w:rsid w:val="003E4585"/>
    <w:rsid w:val="003E52FD"/>
    <w:rsid w:val="003E5EAC"/>
    <w:rsid w:val="003E7E30"/>
    <w:rsid w:val="003F3019"/>
    <w:rsid w:val="003F3AB4"/>
    <w:rsid w:val="003F57D3"/>
    <w:rsid w:val="00404569"/>
    <w:rsid w:val="00404871"/>
    <w:rsid w:val="004063A0"/>
    <w:rsid w:val="00406FD5"/>
    <w:rsid w:val="004110D4"/>
    <w:rsid w:val="0041478E"/>
    <w:rsid w:val="00414AFB"/>
    <w:rsid w:val="00414ED6"/>
    <w:rsid w:val="004162C7"/>
    <w:rsid w:val="004162CA"/>
    <w:rsid w:val="004175E3"/>
    <w:rsid w:val="004177A1"/>
    <w:rsid w:val="00417E7F"/>
    <w:rsid w:val="004235D1"/>
    <w:rsid w:val="00427D0D"/>
    <w:rsid w:val="00433555"/>
    <w:rsid w:val="00435CEB"/>
    <w:rsid w:val="00435FC5"/>
    <w:rsid w:val="004360BE"/>
    <w:rsid w:val="00440694"/>
    <w:rsid w:val="00440F17"/>
    <w:rsid w:val="0044101B"/>
    <w:rsid w:val="00442139"/>
    <w:rsid w:val="00442821"/>
    <w:rsid w:val="00446B9B"/>
    <w:rsid w:val="00446D40"/>
    <w:rsid w:val="004501D6"/>
    <w:rsid w:val="004508E7"/>
    <w:rsid w:val="00450F0A"/>
    <w:rsid w:val="00451497"/>
    <w:rsid w:val="00453D49"/>
    <w:rsid w:val="004541BD"/>
    <w:rsid w:val="004556BE"/>
    <w:rsid w:val="004556E6"/>
    <w:rsid w:val="00457713"/>
    <w:rsid w:val="00460A99"/>
    <w:rsid w:val="004629DD"/>
    <w:rsid w:val="00463B60"/>
    <w:rsid w:val="0046401F"/>
    <w:rsid w:val="004649E6"/>
    <w:rsid w:val="0046557C"/>
    <w:rsid w:val="00470E19"/>
    <w:rsid w:val="00470E82"/>
    <w:rsid w:val="004740F7"/>
    <w:rsid w:val="00474390"/>
    <w:rsid w:val="0047495D"/>
    <w:rsid w:val="00474A72"/>
    <w:rsid w:val="004752ED"/>
    <w:rsid w:val="004759EA"/>
    <w:rsid w:val="00475E18"/>
    <w:rsid w:val="00475EB9"/>
    <w:rsid w:val="00475EE3"/>
    <w:rsid w:val="00476596"/>
    <w:rsid w:val="00476BF5"/>
    <w:rsid w:val="00477D35"/>
    <w:rsid w:val="00484427"/>
    <w:rsid w:val="00486F71"/>
    <w:rsid w:val="0049257F"/>
    <w:rsid w:val="00493F2B"/>
    <w:rsid w:val="00494C18"/>
    <w:rsid w:val="0049727C"/>
    <w:rsid w:val="004A0DD5"/>
    <w:rsid w:val="004A1813"/>
    <w:rsid w:val="004A54C0"/>
    <w:rsid w:val="004A5632"/>
    <w:rsid w:val="004A634C"/>
    <w:rsid w:val="004A6A62"/>
    <w:rsid w:val="004A7CC0"/>
    <w:rsid w:val="004B0E83"/>
    <w:rsid w:val="004B22FA"/>
    <w:rsid w:val="004B2FBB"/>
    <w:rsid w:val="004B3330"/>
    <w:rsid w:val="004B6F14"/>
    <w:rsid w:val="004C1DCC"/>
    <w:rsid w:val="004C2BD9"/>
    <w:rsid w:val="004C52AA"/>
    <w:rsid w:val="004C5D88"/>
    <w:rsid w:val="004C5E73"/>
    <w:rsid w:val="004C64CC"/>
    <w:rsid w:val="004C705F"/>
    <w:rsid w:val="004C789C"/>
    <w:rsid w:val="004D0851"/>
    <w:rsid w:val="004D2015"/>
    <w:rsid w:val="004D258D"/>
    <w:rsid w:val="004D3C0F"/>
    <w:rsid w:val="004D3F78"/>
    <w:rsid w:val="004D42BE"/>
    <w:rsid w:val="004D448B"/>
    <w:rsid w:val="004D5188"/>
    <w:rsid w:val="004D5B92"/>
    <w:rsid w:val="004D5F92"/>
    <w:rsid w:val="004D6221"/>
    <w:rsid w:val="004D63BE"/>
    <w:rsid w:val="004D7413"/>
    <w:rsid w:val="004D79DF"/>
    <w:rsid w:val="004D7FE9"/>
    <w:rsid w:val="004E1447"/>
    <w:rsid w:val="004E1CD6"/>
    <w:rsid w:val="004E337D"/>
    <w:rsid w:val="004E3F66"/>
    <w:rsid w:val="004E4488"/>
    <w:rsid w:val="004E4ACC"/>
    <w:rsid w:val="004F3833"/>
    <w:rsid w:val="004F3F6B"/>
    <w:rsid w:val="00502C22"/>
    <w:rsid w:val="0050451E"/>
    <w:rsid w:val="005148C7"/>
    <w:rsid w:val="00516937"/>
    <w:rsid w:val="00521DDC"/>
    <w:rsid w:val="00522350"/>
    <w:rsid w:val="00523599"/>
    <w:rsid w:val="00523ED6"/>
    <w:rsid w:val="00525485"/>
    <w:rsid w:val="005318F0"/>
    <w:rsid w:val="00534F27"/>
    <w:rsid w:val="00535063"/>
    <w:rsid w:val="00535FA5"/>
    <w:rsid w:val="00536E67"/>
    <w:rsid w:val="00542F88"/>
    <w:rsid w:val="005436CA"/>
    <w:rsid w:val="00543DC4"/>
    <w:rsid w:val="00544F38"/>
    <w:rsid w:val="005451CA"/>
    <w:rsid w:val="005457EC"/>
    <w:rsid w:val="00546D31"/>
    <w:rsid w:val="0055363D"/>
    <w:rsid w:val="00553CE0"/>
    <w:rsid w:val="00555C20"/>
    <w:rsid w:val="0056143F"/>
    <w:rsid w:val="00562913"/>
    <w:rsid w:val="00562CA6"/>
    <w:rsid w:val="00562F08"/>
    <w:rsid w:val="00563C4B"/>
    <w:rsid w:val="00564DDA"/>
    <w:rsid w:val="00565217"/>
    <w:rsid w:val="00565D29"/>
    <w:rsid w:val="005664AA"/>
    <w:rsid w:val="00567428"/>
    <w:rsid w:val="00567872"/>
    <w:rsid w:val="00570920"/>
    <w:rsid w:val="00572899"/>
    <w:rsid w:val="005730C1"/>
    <w:rsid w:val="0057527E"/>
    <w:rsid w:val="00575ABB"/>
    <w:rsid w:val="005765BA"/>
    <w:rsid w:val="005766AA"/>
    <w:rsid w:val="00577CB2"/>
    <w:rsid w:val="00580332"/>
    <w:rsid w:val="00582729"/>
    <w:rsid w:val="00582CC7"/>
    <w:rsid w:val="00582F96"/>
    <w:rsid w:val="00583E80"/>
    <w:rsid w:val="00584405"/>
    <w:rsid w:val="00587D38"/>
    <w:rsid w:val="00590D05"/>
    <w:rsid w:val="00590D43"/>
    <w:rsid w:val="0059210D"/>
    <w:rsid w:val="0059551C"/>
    <w:rsid w:val="005957AE"/>
    <w:rsid w:val="00596A5D"/>
    <w:rsid w:val="00597874"/>
    <w:rsid w:val="00597D98"/>
    <w:rsid w:val="005A1900"/>
    <w:rsid w:val="005A2FB1"/>
    <w:rsid w:val="005A3342"/>
    <w:rsid w:val="005A3385"/>
    <w:rsid w:val="005A338D"/>
    <w:rsid w:val="005A76B4"/>
    <w:rsid w:val="005A7F35"/>
    <w:rsid w:val="005B0B38"/>
    <w:rsid w:val="005B3068"/>
    <w:rsid w:val="005B51BB"/>
    <w:rsid w:val="005B7AFB"/>
    <w:rsid w:val="005C0953"/>
    <w:rsid w:val="005C1133"/>
    <w:rsid w:val="005C1A2D"/>
    <w:rsid w:val="005C3293"/>
    <w:rsid w:val="005C534D"/>
    <w:rsid w:val="005C6EAB"/>
    <w:rsid w:val="005C721E"/>
    <w:rsid w:val="005D035F"/>
    <w:rsid w:val="005D06DF"/>
    <w:rsid w:val="005D1E91"/>
    <w:rsid w:val="005D39EF"/>
    <w:rsid w:val="005E01E8"/>
    <w:rsid w:val="005E02F2"/>
    <w:rsid w:val="005E1269"/>
    <w:rsid w:val="005E2E6D"/>
    <w:rsid w:val="005E4621"/>
    <w:rsid w:val="005E493C"/>
    <w:rsid w:val="005E4AAC"/>
    <w:rsid w:val="005E4CCE"/>
    <w:rsid w:val="005E4E9C"/>
    <w:rsid w:val="005E615A"/>
    <w:rsid w:val="005E6194"/>
    <w:rsid w:val="005E642F"/>
    <w:rsid w:val="005E6FE6"/>
    <w:rsid w:val="005E7E82"/>
    <w:rsid w:val="005F2068"/>
    <w:rsid w:val="005F308C"/>
    <w:rsid w:val="005F5784"/>
    <w:rsid w:val="005F5ACD"/>
    <w:rsid w:val="005F7055"/>
    <w:rsid w:val="0060067A"/>
    <w:rsid w:val="00600D08"/>
    <w:rsid w:val="0060123F"/>
    <w:rsid w:val="0060318A"/>
    <w:rsid w:val="006032D4"/>
    <w:rsid w:val="00603963"/>
    <w:rsid w:val="006056F4"/>
    <w:rsid w:val="00606E4C"/>
    <w:rsid w:val="00612474"/>
    <w:rsid w:val="0061469F"/>
    <w:rsid w:val="00614D1E"/>
    <w:rsid w:val="00615543"/>
    <w:rsid w:val="00620E6B"/>
    <w:rsid w:val="00620EE5"/>
    <w:rsid w:val="00621501"/>
    <w:rsid w:val="0062251D"/>
    <w:rsid w:val="0062519C"/>
    <w:rsid w:val="00626186"/>
    <w:rsid w:val="00626BED"/>
    <w:rsid w:val="006307E6"/>
    <w:rsid w:val="00630D99"/>
    <w:rsid w:val="006314C2"/>
    <w:rsid w:val="00631A89"/>
    <w:rsid w:val="00631D06"/>
    <w:rsid w:val="00632B87"/>
    <w:rsid w:val="00633554"/>
    <w:rsid w:val="00634BFF"/>
    <w:rsid w:val="00635C61"/>
    <w:rsid w:val="0063699C"/>
    <w:rsid w:val="00636AE7"/>
    <w:rsid w:val="006379D9"/>
    <w:rsid w:val="0064098D"/>
    <w:rsid w:val="00640BB1"/>
    <w:rsid w:val="00641CF0"/>
    <w:rsid w:val="00643958"/>
    <w:rsid w:val="00644DED"/>
    <w:rsid w:val="00644F7B"/>
    <w:rsid w:val="006505B0"/>
    <w:rsid w:val="0065106D"/>
    <w:rsid w:val="00651706"/>
    <w:rsid w:val="00655204"/>
    <w:rsid w:val="006556DD"/>
    <w:rsid w:val="00656034"/>
    <w:rsid w:val="006608AD"/>
    <w:rsid w:val="00663F8C"/>
    <w:rsid w:val="00664AA6"/>
    <w:rsid w:val="00664D00"/>
    <w:rsid w:val="00666240"/>
    <w:rsid w:val="006679BD"/>
    <w:rsid w:val="00670B9A"/>
    <w:rsid w:val="006714E6"/>
    <w:rsid w:val="00672080"/>
    <w:rsid w:val="00672336"/>
    <w:rsid w:val="006732FF"/>
    <w:rsid w:val="00676C85"/>
    <w:rsid w:val="00681E83"/>
    <w:rsid w:val="00682640"/>
    <w:rsid w:val="006831F2"/>
    <w:rsid w:val="00686182"/>
    <w:rsid w:val="00690D27"/>
    <w:rsid w:val="006915B2"/>
    <w:rsid w:val="00691DE6"/>
    <w:rsid w:val="00691E92"/>
    <w:rsid w:val="00693A6B"/>
    <w:rsid w:val="00693F6D"/>
    <w:rsid w:val="00695BE4"/>
    <w:rsid w:val="006969E9"/>
    <w:rsid w:val="00696ACA"/>
    <w:rsid w:val="006A1088"/>
    <w:rsid w:val="006A1C32"/>
    <w:rsid w:val="006A2007"/>
    <w:rsid w:val="006A21FA"/>
    <w:rsid w:val="006A4811"/>
    <w:rsid w:val="006A4A57"/>
    <w:rsid w:val="006A4A87"/>
    <w:rsid w:val="006A6A1F"/>
    <w:rsid w:val="006A6BC0"/>
    <w:rsid w:val="006A7D18"/>
    <w:rsid w:val="006B00F0"/>
    <w:rsid w:val="006B03B6"/>
    <w:rsid w:val="006B0855"/>
    <w:rsid w:val="006B0981"/>
    <w:rsid w:val="006B0A14"/>
    <w:rsid w:val="006B0D50"/>
    <w:rsid w:val="006B0DA6"/>
    <w:rsid w:val="006B1B07"/>
    <w:rsid w:val="006B23CC"/>
    <w:rsid w:val="006B29AC"/>
    <w:rsid w:val="006B4D85"/>
    <w:rsid w:val="006B4F70"/>
    <w:rsid w:val="006B6E5F"/>
    <w:rsid w:val="006C0560"/>
    <w:rsid w:val="006C06B1"/>
    <w:rsid w:val="006C1D34"/>
    <w:rsid w:val="006C4360"/>
    <w:rsid w:val="006C4491"/>
    <w:rsid w:val="006C4A13"/>
    <w:rsid w:val="006C583A"/>
    <w:rsid w:val="006C599E"/>
    <w:rsid w:val="006C6007"/>
    <w:rsid w:val="006C771E"/>
    <w:rsid w:val="006D0C3B"/>
    <w:rsid w:val="006D196D"/>
    <w:rsid w:val="006D340A"/>
    <w:rsid w:val="006D3529"/>
    <w:rsid w:val="006D5DE8"/>
    <w:rsid w:val="006D76A9"/>
    <w:rsid w:val="006E2626"/>
    <w:rsid w:val="006E307C"/>
    <w:rsid w:val="006E3A75"/>
    <w:rsid w:val="006E4ADB"/>
    <w:rsid w:val="006F1A11"/>
    <w:rsid w:val="006F1AFD"/>
    <w:rsid w:val="006F3031"/>
    <w:rsid w:val="006F304E"/>
    <w:rsid w:val="006F37C1"/>
    <w:rsid w:val="006F38B8"/>
    <w:rsid w:val="006F3D2F"/>
    <w:rsid w:val="006F5AAD"/>
    <w:rsid w:val="006F5EF9"/>
    <w:rsid w:val="007002A0"/>
    <w:rsid w:val="007011EC"/>
    <w:rsid w:val="00701286"/>
    <w:rsid w:val="00702139"/>
    <w:rsid w:val="00704799"/>
    <w:rsid w:val="00707891"/>
    <w:rsid w:val="00710FD9"/>
    <w:rsid w:val="00712721"/>
    <w:rsid w:val="007127A4"/>
    <w:rsid w:val="00715000"/>
    <w:rsid w:val="007161AE"/>
    <w:rsid w:val="00717D06"/>
    <w:rsid w:val="00720550"/>
    <w:rsid w:val="00721417"/>
    <w:rsid w:val="00722C16"/>
    <w:rsid w:val="0072322F"/>
    <w:rsid w:val="0072567A"/>
    <w:rsid w:val="007257FC"/>
    <w:rsid w:val="00725AA3"/>
    <w:rsid w:val="00725B6E"/>
    <w:rsid w:val="0072693B"/>
    <w:rsid w:val="00726F6D"/>
    <w:rsid w:val="007271BD"/>
    <w:rsid w:val="00727228"/>
    <w:rsid w:val="00730C6D"/>
    <w:rsid w:val="007326BB"/>
    <w:rsid w:val="00732CD4"/>
    <w:rsid w:val="0073643A"/>
    <w:rsid w:val="00736FE9"/>
    <w:rsid w:val="00740762"/>
    <w:rsid w:val="00740DEB"/>
    <w:rsid w:val="00741F8F"/>
    <w:rsid w:val="00742481"/>
    <w:rsid w:val="00743609"/>
    <w:rsid w:val="0074401E"/>
    <w:rsid w:val="0074416E"/>
    <w:rsid w:val="007448BB"/>
    <w:rsid w:val="00747445"/>
    <w:rsid w:val="00750415"/>
    <w:rsid w:val="007527C7"/>
    <w:rsid w:val="007611E5"/>
    <w:rsid w:val="00762D6F"/>
    <w:rsid w:val="007652DF"/>
    <w:rsid w:val="00765830"/>
    <w:rsid w:val="00765BA6"/>
    <w:rsid w:val="00765E51"/>
    <w:rsid w:val="00770039"/>
    <w:rsid w:val="00775913"/>
    <w:rsid w:val="0077612A"/>
    <w:rsid w:val="00776415"/>
    <w:rsid w:val="00777950"/>
    <w:rsid w:val="00777D7B"/>
    <w:rsid w:val="00782A6E"/>
    <w:rsid w:val="00784797"/>
    <w:rsid w:val="00785ADB"/>
    <w:rsid w:val="00785C04"/>
    <w:rsid w:val="007876B5"/>
    <w:rsid w:val="00790AC0"/>
    <w:rsid w:val="0079265E"/>
    <w:rsid w:val="00794E29"/>
    <w:rsid w:val="00794F19"/>
    <w:rsid w:val="00794F9C"/>
    <w:rsid w:val="007956B1"/>
    <w:rsid w:val="00795788"/>
    <w:rsid w:val="007966D6"/>
    <w:rsid w:val="007A20A8"/>
    <w:rsid w:val="007A211A"/>
    <w:rsid w:val="007A38D9"/>
    <w:rsid w:val="007A3F2B"/>
    <w:rsid w:val="007A48B8"/>
    <w:rsid w:val="007A555A"/>
    <w:rsid w:val="007A56C9"/>
    <w:rsid w:val="007A6703"/>
    <w:rsid w:val="007A751F"/>
    <w:rsid w:val="007B0703"/>
    <w:rsid w:val="007B09FC"/>
    <w:rsid w:val="007B0DC4"/>
    <w:rsid w:val="007B1531"/>
    <w:rsid w:val="007B19C8"/>
    <w:rsid w:val="007B2940"/>
    <w:rsid w:val="007B507A"/>
    <w:rsid w:val="007B69C8"/>
    <w:rsid w:val="007B7562"/>
    <w:rsid w:val="007C2F15"/>
    <w:rsid w:val="007C32CB"/>
    <w:rsid w:val="007C383D"/>
    <w:rsid w:val="007C4156"/>
    <w:rsid w:val="007C4BDA"/>
    <w:rsid w:val="007C6B6D"/>
    <w:rsid w:val="007E05AB"/>
    <w:rsid w:val="007E16DD"/>
    <w:rsid w:val="007E174D"/>
    <w:rsid w:val="007E1BC9"/>
    <w:rsid w:val="007E26C5"/>
    <w:rsid w:val="007E61C7"/>
    <w:rsid w:val="007E6E95"/>
    <w:rsid w:val="007E7E0F"/>
    <w:rsid w:val="007F08BF"/>
    <w:rsid w:val="007F0A2C"/>
    <w:rsid w:val="007F2504"/>
    <w:rsid w:val="007F2C1E"/>
    <w:rsid w:val="007F2DE6"/>
    <w:rsid w:val="007F427A"/>
    <w:rsid w:val="007F467A"/>
    <w:rsid w:val="007F6B39"/>
    <w:rsid w:val="007F6E21"/>
    <w:rsid w:val="008010B4"/>
    <w:rsid w:val="008025CC"/>
    <w:rsid w:val="00803043"/>
    <w:rsid w:val="008037E9"/>
    <w:rsid w:val="0080416D"/>
    <w:rsid w:val="008050AF"/>
    <w:rsid w:val="008052E4"/>
    <w:rsid w:val="00806D10"/>
    <w:rsid w:val="00810999"/>
    <w:rsid w:val="00810CEF"/>
    <w:rsid w:val="00810E01"/>
    <w:rsid w:val="00813BAC"/>
    <w:rsid w:val="00813FD0"/>
    <w:rsid w:val="0081448F"/>
    <w:rsid w:val="00816065"/>
    <w:rsid w:val="0082041B"/>
    <w:rsid w:val="0082169A"/>
    <w:rsid w:val="00821CAA"/>
    <w:rsid w:val="00823445"/>
    <w:rsid w:val="00823B90"/>
    <w:rsid w:val="00826D27"/>
    <w:rsid w:val="00826DC1"/>
    <w:rsid w:val="00827B2E"/>
    <w:rsid w:val="00831275"/>
    <w:rsid w:val="00831762"/>
    <w:rsid w:val="008318F2"/>
    <w:rsid w:val="00832B2D"/>
    <w:rsid w:val="00833EC0"/>
    <w:rsid w:val="008343F7"/>
    <w:rsid w:val="00840106"/>
    <w:rsid w:val="00841003"/>
    <w:rsid w:val="00841B41"/>
    <w:rsid w:val="00841C4C"/>
    <w:rsid w:val="00843BF8"/>
    <w:rsid w:val="00845857"/>
    <w:rsid w:val="00845942"/>
    <w:rsid w:val="00847F81"/>
    <w:rsid w:val="00851BD9"/>
    <w:rsid w:val="0085550D"/>
    <w:rsid w:val="00856740"/>
    <w:rsid w:val="008603ED"/>
    <w:rsid w:val="008608F8"/>
    <w:rsid w:val="00864720"/>
    <w:rsid w:val="00866D23"/>
    <w:rsid w:val="0086765F"/>
    <w:rsid w:val="00870EEF"/>
    <w:rsid w:val="00872244"/>
    <w:rsid w:val="00872596"/>
    <w:rsid w:val="00872C61"/>
    <w:rsid w:val="00872C87"/>
    <w:rsid w:val="00872ED2"/>
    <w:rsid w:val="008739F2"/>
    <w:rsid w:val="008769F8"/>
    <w:rsid w:val="00881C88"/>
    <w:rsid w:val="0088200A"/>
    <w:rsid w:val="0088216E"/>
    <w:rsid w:val="0088332C"/>
    <w:rsid w:val="00886594"/>
    <w:rsid w:val="00890FD6"/>
    <w:rsid w:val="00891181"/>
    <w:rsid w:val="0089232E"/>
    <w:rsid w:val="00892953"/>
    <w:rsid w:val="00896816"/>
    <w:rsid w:val="008A4952"/>
    <w:rsid w:val="008B1880"/>
    <w:rsid w:val="008B3370"/>
    <w:rsid w:val="008B4535"/>
    <w:rsid w:val="008B4E39"/>
    <w:rsid w:val="008B509E"/>
    <w:rsid w:val="008B7860"/>
    <w:rsid w:val="008C038F"/>
    <w:rsid w:val="008C27E3"/>
    <w:rsid w:val="008C2BCF"/>
    <w:rsid w:val="008C4269"/>
    <w:rsid w:val="008C57A9"/>
    <w:rsid w:val="008D00EF"/>
    <w:rsid w:val="008D1548"/>
    <w:rsid w:val="008D2AC6"/>
    <w:rsid w:val="008D2D66"/>
    <w:rsid w:val="008D2DAD"/>
    <w:rsid w:val="008D4D37"/>
    <w:rsid w:val="008D64B0"/>
    <w:rsid w:val="008D7B7D"/>
    <w:rsid w:val="008E05D9"/>
    <w:rsid w:val="008E17E1"/>
    <w:rsid w:val="008E22C2"/>
    <w:rsid w:val="008E366D"/>
    <w:rsid w:val="008E40BB"/>
    <w:rsid w:val="008E4ACF"/>
    <w:rsid w:val="008E4BF2"/>
    <w:rsid w:val="008E4CC2"/>
    <w:rsid w:val="008E71F0"/>
    <w:rsid w:val="008E75A1"/>
    <w:rsid w:val="008E7D55"/>
    <w:rsid w:val="008F01C0"/>
    <w:rsid w:val="008F0D73"/>
    <w:rsid w:val="008F3544"/>
    <w:rsid w:val="008F3C4C"/>
    <w:rsid w:val="008F761D"/>
    <w:rsid w:val="008F7A7A"/>
    <w:rsid w:val="008F7AC0"/>
    <w:rsid w:val="00900FA6"/>
    <w:rsid w:val="00901F57"/>
    <w:rsid w:val="009026EC"/>
    <w:rsid w:val="00903AC5"/>
    <w:rsid w:val="00904E17"/>
    <w:rsid w:val="00907B76"/>
    <w:rsid w:val="00907F13"/>
    <w:rsid w:val="00912535"/>
    <w:rsid w:val="00914662"/>
    <w:rsid w:val="0091696C"/>
    <w:rsid w:val="00920779"/>
    <w:rsid w:val="0092332D"/>
    <w:rsid w:val="00923A82"/>
    <w:rsid w:val="00924180"/>
    <w:rsid w:val="00924DDA"/>
    <w:rsid w:val="0092530E"/>
    <w:rsid w:val="009275F0"/>
    <w:rsid w:val="009317C7"/>
    <w:rsid w:val="009346CD"/>
    <w:rsid w:val="00934F32"/>
    <w:rsid w:val="00935B26"/>
    <w:rsid w:val="0093722B"/>
    <w:rsid w:val="009376C4"/>
    <w:rsid w:val="0093791A"/>
    <w:rsid w:val="00937FD0"/>
    <w:rsid w:val="009410AF"/>
    <w:rsid w:val="009430F7"/>
    <w:rsid w:val="00944432"/>
    <w:rsid w:val="00944768"/>
    <w:rsid w:val="00944874"/>
    <w:rsid w:val="00945E2A"/>
    <w:rsid w:val="00945FCF"/>
    <w:rsid w:val="00947049"/>
    <w:rsid w:val="00947322"/>
    <w:rsid w:val="00947448"/>
    <w:rsid w:val="00950711"/>
    <w:rsid w:val="009508D9"/>
    <w:rsid w:val="00950CA7"/>
    <w:rsid w:val="00950DF2"/>
    <w:rsid w:val="00952709"/>
    <w:rsid w:val="009556AA"/>
    <w:rsid w:val="00956B46"/>
    <w:rsid w:val="009571D5"/>
    <w:rsid w:val="00957674"/>
    <w:rsid w:val="009617F9"/>
    <w:rsid w:val="009628F8"/>
    <w:rsid w:val="00962924"/>
    <w:rsid w:val="009631A6"/>
    <w:rsid w:val="00963736"/>
    <w:rsid w:val="00963A44"/>
    <w:rsid w:val="00963E1C"/>
    <w:rsid w:val="0096462B"/>
    <w:rsid w:val="0096492B"/>
    <w:rsid w:val="009700F3"/>
    <w:rsid w:val="009705A5"/>
    <w:rsid w:val="00970BFD"/>
    <w:rsid w:val="009713CC"/>
    <w:rsid w:val="00972920"/>
    <w:rsid w:val="00972A4E"/>
    <w:rsid w:val="00974A00"/>
    <w:rsid w:val="00975A4D"/>
    <w:rsid w:val="00976E30"/>
    <w:rsid w:val="0098205C"/>
    <w:rsid w:val="009847A5"/>
    <w:rsid w:val="00985FF2"/>
    <w:rsid w:val="0098694E"/>
    <w:rsid w:val="00986F66"/>
    <w:rsid w:val="0099107E"/>
    <w:rsid w:val="009913DA"/>
    <w:rsid w:val="00991973"/>
    <w:rsid w:val="00992892"/>
    <w:rsid w:val="00992CED"/>
    <w:rsid w:val="00996572"/>
    <w:rsid w:val="009A03D8"/>
    <w:rsid w:val="009A0F4D"/>
    <w:rsid w:val="009A1839"/>
    <w:rsid w:val="009B2020"/>
    <w:rsid w:val="009B3567"/>
    <w:rsid w:val="009B4FDC"/>
    <w:rsid w:val="009B5350"/>
    <w:rsid w:val="009B56D9"/>
    <w:rsid w:val="009B598F"/>
    <w:rsid w:val="009B75EF"/>
    <w:rsid w:val="009B77FD"/>
    <w:rsid w:val="009C0074"/>
    <w:rsid w:val="009C19E8"/>
    <w:rsid w:val="009C1EEC"/>
    <w:rsid w:val="009C32D8"/>
    <w:rsid w:val="009C43F5"/>
    <w:rsid w:val="009C573E"/>
    <w:rsid w:val="009C793A"/>
    <w:rsid w:val="009D2644"/>
    <w:rsid w:val="009D4FD3"/>
    <w:rsid w:val="009D5187"/>
    <w:rsid w:val="009D5FD1"/>
    <w:rsid w:val="009D72B6"/>
    <w:rsid w:val="009E0032"/>
    <w:rsid w:val="009E0260"/>
    <w:rsid w:val="009E05F1"/>
    <w:rsid w:val="009E2C84"/>
    <w:rsid w:val="009E4330"/>
    <w:rsid w:val="009E4B27"/>
    <w:rsid w:val="009F199F"/>
    <w:rsid w:val="009F30AC"/>
    <w:rsid w:val="009F44A6"/>
    <w:rsid w:val="009F4674"/>
    <w:rsid w:val="009F48A2"/>
    <w:rsid w:val="00A0299C"/>
    <w:rsid w:val="00A035E5"/>
    <w:rsid w:val="00A038D8"/>
    <w:rsid w:val="00A0390F"/>
    <w:rsid w:val="00A04413"/>
    <w:rsid w:val="00A057C9"/>
    <w:rsid w:val="00A067B4"/>
    <w:rsid w:val="00A06CA5"/>
    <w:rsid w:val="00A07001"/>
    <w:rsid w:val="00A07141"/>
    <w:rsid w:val="00A104D1"/>
    <w:rsid w:val="00A11310"/>
    <w:rsid w:val="00A11AD6"/>
    <w:rsid w:val="00A139DB"/>
    <w:rsid w:val="00A15359"/>
    <w:rsid w:val="00A154E9"/>
    <w:rsid w:val="00A20958"/>
    <w:rsid w:val="00A2175D"/>
    <w:rsid w:val="00A22E61"/>
    <w:rsid w:val="00A23D5F"/>
    <w:rsid w:val="00A25AD7"/>
    <w:rsid w:val="00A2649B"/>
    <w:rsid w:val="00A32E3C"/>
    <w:rsid w:val="00A37499"/>
    <w:rsid w:val="00A43120"/>
    <w:rsid w:val="00A44D53"/>
    <w:rsid w:val="00A4670A"/>
    <w:rsid w:val="00A469FF"/>
    <w:rsid w:val="00A5019D"/>
    <w:rsid w:val="00A504DD"/>
    <w:rsid w:val="00A5688A"/>
    <w:rsid w:val="00A57693"/>
    <w:rsid w:val="00A578D0"/>
    <w:rsid w:val="00A57D12"/>
    <w:rsid w:val="00A62D0F"/>
    <w:rsid w:val="00A64B8D"/>
    <w:rsid w:val="00A64E65"/>
    <w:rsid w:val="00A6515E"/>
    <w:rsid w:val="00A66508"/>
    <w:rsid w:val="00A67500"/>
    <w:rsid w:val="00A71156"/>
    <w:rsid w:val="00A718FD"/>
    <w:rsid w:val="00A72214"/>
    <w:rsid w:val="00A72F2F"/>
    <w:rsid w:val="00A735B0"/>
    <w:rsid w:val="00A73B4B"/>
    <w:rsid w:val="00A75D21"/>
    <w:rsid w:val="00A76BCB"/>
    <w:rsid w:val="00A76C4E"/>
    <w:rsid w:val="00A8059D"/>
    <w:rsid w:val="00A806B7"/>
    <w:rsid w:val="00A81EBB"/>
    <w:rsid w:val="00A82B81"/>
    <w:rsid w:val="00A85A07"/>
    <w:rsid w:val="00A865B0"/>
    <w:rsid w:val="00A86899"/>
    <w:rsid w:val="00A86950"/>
    <w:rsid w:val="00A87D22"/>
    <w:rsid w:val="00A9315B"/>
    <w:rsid w:val="00A94060"/>
    <w:rsid w:val="00A95B2B"/>
    <w:rsid w:val="00AA0BE7"/>
    <w:rsid w:val="00AA139F"/>
    <w:rsid w:val="00AA15A5"/>
    <w:rsid w:val="00AA3EB4"/>
    <w:rsid w:val="00AA4A19"/>
    <w:rsid w:val="00AA5063"/>
    <w:rsid w:val="00AA5B34"/>
    <w:rsid w:val="00AB0655"/>
    <w:rsid w:val="00AB072C"/>
    <w:rsid w:val="00AB0C76"/>
    <w:rsid w:val="00AB179A"/>
    <w:rsid w:val="00AB1F57"/>
    <w:rsid w:val="00AB33B1"/>
    <w:rsid w:val="00AB3D81"/>
    <w:rsid w:val="00AB456F"/>
    <w:rsid w:val="00AC17D3"/>
    <w:rsid w:val="00AC2A1F"/>
    <w:rsid w:val="00AC2CAE"/>
    <w:rsid w:val="00AC6C96"/>
    <w:rsid w:val="00AC727F"/>
    <w:rsid w:val="00AC79B2"/>
    <w:rsid w:val="00AC7FD5"/>
    <w:rsid w:val="00AD0131"/>
    <w:rsid w:val="00AD0397"/>
    <w:rsid w:val="00AD146C"/>
    <w:rsid w:val="00AD2FFD"/>
    <w:rsid w:val="00AD3020"/>
    <w:rsid w:val="00AD3383"/>
    <w:rsid w:val="00AD3402"/>
    <w:rsid w:val="00AD6076"/>
    <w:rsid w:val="00AD6C4B"/>
    <w:rsid w:val="00AD791C"/>
    <w:rsid w:val="00AE0373"/>
    <w:rsid w:val="00AE0F4F"/>
    <w:rsid w:val="00AE1A1A"/>
    <w:rsid w:val="00AE234B"/>
    <w:rsid w:val="00AE7A28"/>
    <w:rsid w:val="00AF0709"/>
    <w:rsid w:val="00AF0777"/>
    <w:rsid w:val="00AF0ADF"/>
    <w:rsid w:val="00AF1479"/>
    <w:rsid w:val="00AF33ED"/>
    <w:rsid w:val="00AF51AD"/>
    <w:rsid w:val="00AF5C8D"/>
    <w:rsid w:val="00B00AD1"/>
    <w:rsid w:val="00B01982"/>
    <w:rsid w:val="00B01A40"/>
    <w:rsid w:val="00B01ECB"/>
    <w:rsid w:val="00B04AA0"/>
    <w:rsid w:val="00B05C23"/>
    <w:rsid w:val="00B07158"/>
    <w:rsid w:val="00B1221E"/>
    <w:rsid w:val="00B123E1"/>
    <w:rsid w:val="00B14AF1"/>
    <w:rsid w:val="00B15978"/>
    <w:rsid w:val="00B16203"/>
    <w:rsid w:val="00B17428"/>
    <w:rsid w:val="00B22025"/>
    <w:rsid w:val="00B22C71"/>
    <w:rsid w:val="00B24693"/>
    <w:rsid w:val="00B24E4E"/>
    <w:rsid w:val="00B25234"/>
    <w:rsid w:val="00B253CB"/>
    <w:rsid w:val="00B261FC"/>
    <w:rsid w:val="00B274A4"/>
    <w:rsid w:val="00B27F1A"/>
    <w:rsid w:val="00B31259"/>
    <w:rsid w:val="00B32982"/>
    <w:rsid w:val="00B34D22"/>
    <w:rsid w:val="00B35EB1"/>
    <w:rsid w:val="00B40F43"/>
    <w:rsid w:val="00B4470E"/>
    <w:rsid w:val="00B45485"/>
    <w:rsid w:val="00B52F5F"/>
    <w:rsid w:val="00B53B56"/>
    <w:rsid w:val="00B55F85"/>
    <w:rsid w:val="00B56100"/>
    <w:rsid w:val="00B566B9"/>
    <w:rsid w:val="00B56F4F"/>
    <w:rsid w:val="00B57CBB"/>
    <w:rsid w:val="00B601E4"/>
    <w:rsid w:val="00B60397"/>
    <w:rsid w:val="00B618FF"/>
    <w:rsid w:val="00B63AFA"/>
    <w:rsid w:val="00B63BD9"/>
    <w:rsid w:val="00B65A1A"/>
    <w:rsid w:val="00B67726"/>
    <w:rsid w:val="00B67A8A"/>
    <w:rsid w:val="00B67E22"/>
    <w:rsid w:val="00B70012"/>
    <w:rsid w:val="00B7008F"/>
    <w:rsid w:val="00B70A6E"/>
    <w:rsid w:val="00B71CCF"/>
    <w:rsid w:val="00B7231F"/>
    <w:rsid w:val="00B7245E"/>
    <w:rsid w:val="00B72877"/>
    <w:rsid w:val="00B74E6F"/>
    <w:rsid w:val="00B76C9B"/>
    <w:rsid w:val="00B80E69"/>
    <w:rsid w:val="00B81830"/>
    <w:rsid w:val="00B82B07"/>
    <w:rsid w:val="00B83FD3"/>
    <w:rsid w:val="00B8475D"/>
    <w:rsid w:val="00B859DA"/>
    <w:rsid w:val="00B86348"/>
    <w:rsid w:val="00B90CF7"/>
    <w:rsid w:val="00B925BF"/>
    <w:rsid w:val="00B9528A"/>
    <w:rsid w:val="00B96CEB"/>
    <w:rsid w:val="00B9770C"/>
    <w:rsid w:val="00BA071C"/>
    <w:rsid w:val="00BA2521"/>
    <w:rsid w:val="00BA3F13"/>
    <w:rsid w:val="00BA54AB"/>
    <w:rsid w:val="00BA6179"/>
    <w:rsid w:val="00BA7A31"/>
    <w:rsid w:val="00BB1BBD"/>
    <w:rsid w:val="00BB21C3"/>
    <w:rsid w:val="00BB2E05"/>
    <w:rsid w:val="00BB32ED"/>
    <w:rsid w:val="00BB5741"/>
    <w:rsid w:val="00BB5D85"/>
    <w:rsid w:val="00BB6DE9"/>
    <w:rsid w:val="00BB7F22"/>
    <w:rsid w:val="00BC040F"/>
    <w:rsid w:val="00BC229C"/>
    <w:rsid w:val="00BC3F5E"/>
    <w:rsid w:val="00BC42A8"/>
    <w:rsid w:val="00BC6193"/>
    <w:rsid w:val="00BC634E"/>
    <w:rsid w:val="00BD11A1"/>
    <w:rsid w:val="00BD1A41"/>
    <w:rsid w:val="00BD34EE"/>
    <w:rsid w:val="00BD5480"/>
    <w:rsid w:val="00BD561A"/>
    <w:rsid w:val="00BD7352"/>
    <w:rsid w:val="00BD7837"/>
    <w:rsid w:val="00BE0908"/>
    <w:rsid w:val="00BE1E8D"/>
    <w:rsid w:val="00BE28F5"/>
    <w:rsid w:val="00BE32A7"/>
    <w:rsid w:val="00BE5033"/>
    <w:rsid w:val="00BE50B0"/>
    <w:rsid w:val="00BE5110"/>
    <w:rsid w:val="00BE66EA"/>
    <w:rsid w:val="00BF0A43"/>
    <w:rsid w:val="00BF20C5"/>
    <w:rsid w:val="00BF2905"/>
    <w:rsid w:val="00BF4351"/>
    <w:rsid w:val="00BF4998"/>
    <w:rsid w:val="00BF655A"/>
    <w:rsid w:val="00BF6E28"/>
    <w:rsid w:val="00C00804"/>
    <w:rsid w:val="00C01C25"/>
    <w:rsid w:val="00C02AFD"/>
    <w:rsid w:val="00C03EE6"/>
    <w:rsid w:val="00C062C4"/>
    <w:rsid w:val="00C07F42"/>
    <w:rsid w:val="00C103EB"/>
    <w:rsid w:val="00C104DB"/>
    <w:rsid w:val="00C10ED5"/>
    <w:rsid w:val="00C11731"/>
    <w:rsid w:val="00C11E7B"/>
    <w:rsid w:val="00C12141"/>
    <w:rsid w:val="00C12203"/>
    <w:rsid w:val="00C1261E"/>
    <w:rsid w:val="00C13B70"/>
    <w:rsid w:val="00C21CF5"/>
    <w:rsid w:val="00C2313F"/>
    <w:rsid w:val="00C25310"/>
    <w:rsid w:val="00C25E29"/>
    <w:rsid w:val="00C26569"/>
    <w:rsid w:val="00C26780"/>
    <w:rsid w:val="00C27069"/>
    <w:rsid w:val="00C277F2"/>
    <w:rsid w:val="00C36A0C"/>
    <w:rsid w:val="00C374EF"/>
    <w:rsid w:val="00C37543"/>
    <w:rsid w:val="00C377D2"/>
    <w:rsid w:val="00C41188"/>
    <w:rsid w:val="00C42F2B"/>
    <w:rsid w:val="00C43C1A"/>
    <w:rsid w:val="00C46036"/>
    <w:rsid w:val="00C51963"/>
    <w:rsid w:val="00C51D51"/>
    <w:rsid w:val="00C53588"/>
    <w:rsid w:val="00C54D1C"/>
    <w:rsid w:val="00C54EA4"/>
    <w:rsid w:val="00C55A73"/>
    <w:rsid w:val="00C574FE"/>
    <w:rsid w:val="00C5751E"/>
    <w:rsid w:val="00C5757F"/>
    <w:rsid w:val="00C621B5"/>
    <w:rsid w:val="00C6319C"/>
    <w:rsid w:val="00C6358E"/>
    <w:rsid w:val="00C66ACF"/>
    <w:rsid w:val="00C700E4"/>
    <w:rsid w:val="00C7017B"/>
    <w:rsid w:val="00C70E09"/>
    <w:rsid w:val="00C71129"/>
    <w:rsid w:val="00C75952"/>
    <w:rsid w:val="00C80567"/>
    <w:rsid w:val="00C81276"/>
    <w:rsid w:val="00C83066"/>
    <w:rsid w:val="00C8414C"/>
    <w:rsid w:val="00C84852"/>
    <w:rsid w:val="00C84B9B"/>
    <w:rsid w:val="00C85123"/>
    <w:rsid w:val="00C851EA"/>
    <w:rsid w:val="00C866A5"/>
    <w:rsid w:val="00C900BA"/>
    <w:rsid w:val="00C90543"/>
    <w:rsid w:val="00C9111B"/>
    <w:rsid w:val="00C91958"/>
    <w:rsid w:val="00C91DA3"/>
    <w:rsid w:val="00C93F51"/>
    <w:rsid w:val="00C94328"/>
    <w:rsid w:val="00C94559"/>
    <w:rsid w:val="00C94E6C"/>
    <w:rsid w:val="00C954B1"/>
    <w:rsid w:val="00C97398"/>
    <w:rsid w:val="00CA4458"/>
    <w:rsid w:val="00CA4868"/>
    <w:rsid w:val="00CA4BEA"/>
    <w:rsid w:val="00CA6C0B"/>
    <w:rsid w:val="00CA74D5"/>
    <w:rsid w:val="00CB0551"/>
    <w:rsid w:val="00CB121A"/>
    <w:rsid w:val="00CB2A24"/>
    <w:rsid w:val="00CB312E"/>
    <w:rsid w:val="00CB3ACB"/>
    <w:rsid w:val="00CB438B"/>
    <w:rsid w:val="00CB51F0"/>
    <w:rsid w:val="00CB6DC3"/>
    <w:rsid w:val="00CC102E"/>
    <w:rsid w:val="00CC1667"/>
    <w:rsid w:val="00CC21E6"/>
    <w:rsid w:val="00CC69DD"/>
    <w:rsid w:val="00CC6BFB"/>
    <w:rsid w:val="00CC7571"/>
    <w:rsid w:val="00CC7754"/>
    <w:rsid w:val="00CD0F5A"/>
    <w:rsid w:val="00CD1202"/>
    <w:rsid w:val="00CD5575"/>
    <w:rsid w:val="00CD6E03"/>
    <w:rsid w:val="00CE0F12"/>
    <w:rsid w:val="00CE1080"/>
    <w:rsid w:val="00CE1747"/>
    <w:rsid w:val="00CE241A"/>
    <w:rsid w:val="00CE38A3"/>
    <w:rsid w:val="00CE407D"/>
    <w:rsid w:val="00CE45EB"/>
    <w:rsid w:val="00CE4CE2"/>
    <w:rsid w:val="00CE5734"/>
    <w:rsid w:val="00CE64C6"/>
    <w:rsid w:val="00CE6E25"/>
    <w:rsid w:val="00CF019E"/>
    <w:rsid w:val="00CF070D"/>
    <w:rsid w:val="00CF08C1"/>
    <w:rsid w:val="00CF28CF"/>
    <w:rsid w:val="00CF6BE3"/>
    <w:rsid w:val="00D00623"/>
    <w:rsid w:val="00D00B5A"/>
    <w:rsid w:val="00D03C80"/>
    <w:rsid w:val="00D04DCB"/>
    <w:rsid w:val="00D06F8C"/>
    <w:rsid w:val="00D120FF"/>
    <w:rsid w:val="00D132E5"/>
    <w:rsid w:val="00D1369E"/>
    <w:rsid w:val="00D13B1E"/>
    <w:rsid w:val="00D13F8F"/>
    <w:rsid w:val="00D146D3"/>
    <w:rsid w:val="00D14970"/>
    <w:rsid w:val="00D15C00"/>
    <w:rsid w:val="00D2001F"/>
    <w:rsid w:val="00D2040B"/>
    <w:rsid w:val="00D221F5"/>
    <w:rsid w:val="00D2252E"/>
    <w:rsid w:val="00D22799"/>
    <w:rsid w:val="00D22832"/>
    <w:rsid w:val="00D24AF8"/>
    <w:rsid w:val="00D26398"/>
    <w:rsid w:val="00D27FD2"/>
    <w:rsid w:val="00D31DF3"/>
    <w:rsid w:val="00D32086"/>
    <w:rsid w:val="00D3383C"/>
    <w:rsid w:val="00D34465"/>
    <w:rsid w:val="00D36C52"/>
    <w:rsid w:val="00D411AE"/>
    <w:rsid w:val="00D42B8D"/>
    <w:rsid w:val="00D50616"/>
    <w:rsid w:val="00D55ECE"/>
    <w:rsid w:val="00D5760C"/>
    <w:rsid w:val="00D62757"/>
    <w:rsid w:val="00D64DD8"/>
    <w:rsid w:val="00D65389"/>
    <w:rsid w:val="00D6540E"/>
    <w:rsid w:val="00D714CE"/>
    <w:rsid w:val="00D71DD9"/>
    <w:rsid w:val="00D721BC"/>
    <w:rsid w:val="00D72BBD"/>
    <w:rsid w:val="00D747DF"/>
    <w:rsid w:val="00D75F40"/>
    <w:rsid w:val="00D76707"/>
    <w:rsid w:val="00D7731A"/>
    <w:rsid w:val="00D77866"/>
    <w:rsid w:val="00D8017F"/>
    <w:rsid w:val="00D8027B"/>
    <w:rsid w:val="00D80EB3"/>
    <w:rsid w:val="00D8289B"/>
    <w:rsid w:val="00D852C9"/>
    <w:rsid w:val="00D859E1"/>
    <w:rsid w:val="00D861B5"/>
    <w:rsid w:val="00D86B8D"/>
    <w:rsid w:val="00D92890"/>
    <w:rsid w:val="00D92E6E"/>
    <w:rsid w:val="00D935E6"/>
    <w:rsid w:val="00D95419"/>
    <w:rsid w:val="00D962E9"/>
    <w:rsid w:val="00D96652"/>
    <w:rsid w:val="00DA0D4E"/>
    <w:rsid w:val="00DA2AD6"/>
    <w:rsid w:val="00DA2E42"/>
    <w:rsid w:val="00DA5797"/>
    <w:rsid w:val="00DA5EFB"/>
    <w:rsid w:val="00DA661F"/>
    <w:rsid w:val="00DA67F0"/>
    <w:rsid w:val="00DA796B"/>
    <w:rsid w:val="00DB05D9"/>
    <w:rsid w:val="00DB16EC"/>
    <w:rsid w:val="00DB25C4"/>
    <w:rsid w:val="00DB491A"/>
    <w:rsid w:val="00DB4E8C"/>
    <w:rsid w:val="00DB5B5D"/>
    <w:rsid w:val="00DB7F0E"/>
    <w:rsid w:val="00DC3C69"/>
    <w:rsid w:val="00DC5CD6"/>
    <w:rsid w:val="00DD11E8"/>
    <w:rsid w:val="00DD19FE"/>
    <w:rsid w:val="00DD348A"/>
    <w:rsid w:val="00DD34B8"/>
    <w:rsid w:val="00DD412D"/>
    <w:rsid w:val="00DD4590"/>
    <w:rsid w:val="00DD48EB"/>
    <w:rsid w:val="00DD4DD4"/>
    <w:rsid w:val="00DD6500"/>
    <w:rsid w:val="00DE2573"/>
    <w:rsid w:val="00DE32E2"/>
    <w:rsid w:val="00DE3378"/>
    <w:rsid w:val="00DE4064"/>
    <w:rsid w:val="00DE6827"/>
    <w:rsid w:val="00DE6FAA"/>
    <w:rsid w:val="00DE7C02"/>
    <w:rsid w:val="00DF4DF4"/>
    <w:rsid w:val="00DF4FDC"/>
    <w:rsid w:val="00DF7E91"/>
    <w:rsid w:val="00E00AC7"/>
    <w:rsid w:val="00E0214B"/>
    <w:rsid w:val="00E0409D"/>
    <w:rsid w:val="00E0722C"/>
    <w:rsid w:val="00E10A65"/>
    <w:rsid w:val="00E10CAE"/>
    <w:rsid w:val="00E118B2"/>
    <w:rsid w:val="00E123B4"/>
    <w:rsid w:val="00E1327C"/>
    <w:rsid w:val="00E13B7F"/>
    <w:rsid w:val="00E15585"/>
    <w:rsid w:val="00E15CAD"/>
    <w:rsid w:val="00E15D4E"/>
    <w:rsid w:val="00E164D2"/>
    <w:rsid w:val="00E27DA6"/>
    <w:rsid w:val="00E3430A"/>
    <w:rsid w:val="00E3454D"/>
    <w:rsid w:val="00E35439"/>
    <w:rsid w:val="00E35CD0"/>
    <w:rsid w:val="00E400C1"/>
    <w:rsid w:val="00E402C6"/>
    <w:rsid w:val="00E4039A"/>
    <w:rsid w:val="00E404A8"/>
    <w:rsid w:val="00E40BA8"/>
    <w:rsid w:val="00E42B93"/>
    <w:rsid w:val="00E44EA7"/>
    <w:rsid w:val="00E465D6"/>
    <w:rsid w:val="00E46747"/>
    <w:rsid w:val="00E47432"/>
    <w:rsid w:val="00E50118"/>
    <w:rsid w:val="00E505CC"/>
    <w:rsid w:val="00E516B1"/>
    <w:rsid w:val="00E5274A"/>
    <w:rsid w:val="00E538E6"/>
    <w:rsid w:val="00E57AAA"/>
    <w:rsid w:val="00E57D60"/>
    <w:rsid w:val="00E62243"/>
    <w:rsid w:val="00E62F3C"/>
    <w:rsid w:val="00E6373C"/>
    <w:rsid w:val="00E67844"/>
    <w:rsid w:val="00E67965"/>
    <w:rsid w:val="00E7040B"/>
    <w:rsid w:val="00E70E0F"/>
    <w:rsid w:val="00E73654"/>
    <w:rsid w:val="00E73B30"/>
    <w:rsid w:val="00E74042"/>
    <w:rsid w:val="00E7438E"/>
    <w:rsid w:val="00E75144"/>
    <w:rsid w:val="00E7541C"/>
    <w:rsid w:val="00E75427"/>
    <w:rsid w:val="00E756BE"/>
    <w:rsid w:val="00E75DA4"/>
    <w:rsid w:val="00E77743"/>
    <w:rsid w:val="00E805CB"/>
    <w:rsid w:val="00E80C66"/>
    <w:rsid w:val="00E821DD"/>
    <w:rsid w:val="00E82370"/>
    <w:rsid w:val="00E83834"/>
    <w:rsid w:val="00E86438"/>
    <w:rsid w:val="00E902A0"/>
    <w:rsid w:val="00E902F6"/>
    <w:rsid w:val="00E90371"/>
    <w:rsid w:val="00E931C9"/>
    <w:rsid w:val="00E946F8"/>
    <w:rsid w:val="00E953EC"/>
    <w:rsid w:val="00E958F2"/>
    <w:rsid w:val="00E96A3A"/>
    <w:rsid w:val="00E97708"/>
    <w:rsid w:val="00E97C97"/>
    <w:rsid w:val="00EA0BCF"/>
    <w:rsid w:val="00EA2C98"/>
    <w:rsid w:val="00EA4DF9"/>
    <w:rsid w:val="00EA4F38"/>
    <w:rsid w:val="00EA52A4"/>
    <w:rsid w:val="00EA55DC"/>
    <w:rsid w:val="00EA5B80"/>
    <w:rsid w:val="00EA7456"/>
    <w:rsid w:val="00EB010E"/>
    <w:rsid w:val="00EB09F0"/>
    <w:rsid w:val="00EB49A2"/>
    <w:rsid w:val="00EB55A7"/>
    <w:rsid w:val="00EB6091"/>
    <w:rsid w:val="00EB7DF4"/>
    <w:rsid w:val="00EC0F01"/>
    <w:rsid w:val="00EC1997"/>
    <w:rsid w:val="00EC1F8D"/>
    <w:rsid w:val="00EC24D1"/>
    <w:rsid w:val="00EC68B8"/>
    <w:rsid w:val="00EC6C27"/>
    <w:rsid w:val="00EC7C13"/>
    <w:rsid w:val="00ED0A72"/>
    <w:rsid w:val="00ED287D"/>
    <w:rsid w:val="00ED3C7D"/>
    <w:rsid w:val="00ED3F22"/>
    <w:rsid w:val="00ED5879"/>
    <w:rsid w:val="00ED6E8A"/>
    <w:rsid w:val="00EE008B"/>
    <w:rsid w:val="00EE142F"/>
    <w:rsid w:val="00EE16F6"/>
    <w:rsid w:val="00EE27B6"/>
    <w:rsid w:val="00EE2A4C"/>
    <w:rsid w:val="00EE4083"/>
    <w:rsid w:val="00EE6358"/>
    <w:rsid w:val="00EE753A"/>
    <w:rsid w:val="00EF062D"/>
    <w:rsid w:val="00EF0DD1"/>
    <w:rsid w:val="00EF13A9"/>
    <w:rsid w:val="00EF208B"/>
    <w:rsid w:val="00EF3857"/>
    <w:rsid w:val="00EF41C1"/>
    <w:rsid w:val="00EF5EE2"/>
    <w:rsid w:val="00EF76D5"/>
    <w:rsid w:val="00F01535"/>
    <w:rsid w:val="00F0153F"/>
    <w:rsid w:val="00F01675"/>
    <w:rsid w:val="00F021DD"/>
    <w:rsid w:val="00F02ABE"/>
    <w:rsid w:val="00F07EE5"/>
    <w:rsid w:val="00F1107B"/>
    <w:rsid w:val="00F13443"/>
    <w:rsid w:val="00F1371C"/>
    <w:rsid w:val="00F140F0"/>
    <w:rsid w:val="00F14DFA"/>
    <w:rsid w:val="00F161EA"/>
    <w:rsid w:val="00F16203"/>
    <w:rsid w:val="00F163C8"/>
    <w:rsid w:val="00F16510"/>
    <w:rsid w:val="00F16534"/>
    <w:rsid w:val="00F178FD"/>
    <w:rsid w:val="00F17C8B"/>
    <w:rsid w:val="00F20B62"/>
    <w:rsid w:val="00F2163B"/>
    <w:rsid w:val="00F216FA"/>
    <w:rsid w:val="00F2184E"/>
    <w:rsid w:val="00F226DA"/>
    <w:rsid w:val="00F23CFD"/>
    <w:rsid w:val="00F26095"/>
    <w:rsid w:val="00F260D7"/>
    <w:rsid w:val="00F26F27"/>
    <w:rsid w:val="00F3111E"/>
    <w:rsid w:val="00F312CD"/>
    <w:rsid w:val="00F3141F"/>
    <w:rsid w:val="00F3511C"/>
    <w:rsid w:val="00F4031B"/>
    <w:rsid w:val="00F4308E"/>
    <w:rsid w:val="00F44C4F"/>
    <w:rsid w:val="00F4648A"/>
    <w:rsid w:val="00F46859"/>
    <w:rsid w:val="00F509B7"/>
    <w:rsid w:val="00F5252A"/>
    <w:rsid w:val="00F54AE1"/>
    <w:rsid w:val="00F56011"/>
    <w:rsid w:val="00F574C1"/>
    <w:rsid w:val="00F57E1D"/>
    <w:rsid w:val="00F6050D"/>
    <w:rsid w:val="00F622BA"/>
    <w:rsid w:val="00F63D82"/>
    <w:rsid w:val="00F6474E"/>
    <w:rsid w:val="00F64C8A"/>
    <w:rsid w:val="00F65C53"/>
    <w:rsid w:val="00F70751"/>
    <w:rsid w:val="00F70C57"/>
    <w:rsid w:val="00F725A4"/>
    <w:rsid w:val="00F73DF0"/>
    <w:rsid w:val="00F7434B"/>
    <w:rsid w:val="00F7634E"/>
    <w:rsid w:val="00F81D8F"/>
    <w:rsid w:val="00F820FD"/>
    <w:rsid w:val="00F82B6A"/>
    <w:rsid w:val="00F82F8C"/>
    <w:rsid w:val="00F838D1"/>
    <w:rsid w:val="00F83CF8"/>
    <w:rsid w:val="00F85734"/>
    <w:rsid w:val="00F86E86"/>
    <w:rsid w:val="00F879E1"/>
    <w:rsid w:val="00F90605"/>
    <w:rsid w:val="00F92900"/>
    <w:rsid w:val="00F934A3"/>
    <w:rsid w:val="00F9367B"/>
    <w:rsid w:val="00F958F1"/>
    <w:rsid w:val="00FA16A2"/>
    <w:rsid w:val="00FA1B9B"/>
    <w:rsid w:val="00FA1E3F"/>
    <w:rsid w:val="00FA56A3"/>
    <w:rsid w:val="00FA5860"/>
    <w:rsid w:val="00FA5922"/>
    <w:rsid w:val="00FA7041"/>
    <w:rsid w:val="00FB1DB0"/>
    <w:rsid w:val="00FC0F76"/>
    <w:rsid w:val="00FC1D6E"/>
    <w:rsid w:val="00FC27FD"/>
    <w:rsid w:val="00FC2D38"/>
    <w:rsid w:val="00FC30A2"/>
    <w:rsid w:val="00FC46BD"/>
    <w:rsid w:val="00FC4D04"/>
    <w:rsid w:val="00FC5DEE"/>
    <w:rsid w:val="00FC6ABC"/>
    <w:rsid w:val="00FC750D"/>
    <w:rsid w:val="00FC7D55"/>
    <w:rsid w:val="00FD0655"/>
    <w:rsid w:val="00FD136E"/>
    <w:rsid w:val="00FD1608"/>
    <w:rsid w:val="00FD277F"/>
    <w:rsid w:val="00FD4113"/>
    <w:rsid w:val="00FD7A45"/>
    <w:rsid w:val="00FD7B39"/>
    <w:rsid w:val="00FE0552"/>
    <w:rsid w:val="00FE1361"/>
    <w:rsid w:val="00FE3512"/>
    <w:rsid w:val="00FE5A13"/>
    <w:rsid w:val="00FE7967"/>
    <w:rsid w:val="00FF11ED"/>
    <w:rsid w:val="00FF3F23"/>
    <w:rsid w:val="00FF4531"/>
    <w:rsid w:val="00FF53FC"/>
    <w:rsid w:val="00FF75D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13"/>
  <w15:chartTrackingRefBased/>
  <w15:docId w15:val="{4F220C4B-B0A6-443A-A9FA-E86BB095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43A"/>
    <w:rPr>
      <w:color w:val="0563C1" w:themeColor="hyperlink"/>
      <w:u w:val="single"/>
    </w:rPr>
  </w:style>
  <w:style w:type="paragraph" w:customStyle="1" w:styleId="Normal0">
    <w:name w:val="[Normal]"/>
    <w:rsid w:val="00F0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AD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F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E05D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05D9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F43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3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9317C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9317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F984-2FC9-40A9-A358-C6FB1C44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9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User</cp:lastModifiedBy>
  <cp:revision>6</cp:revision>
  <dcterms:created xsi:type="dcterms:W3CDTF">2018-07-24T09:24:00Z</dcterms:created>
  <dcterms:modified xsi:type="dcterms:W3CDTF">2019-09-23T07:14:00Z</dcterms:modified>
</cp:coreProperties>
</file>