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E98E" w14:textId="77777777" w:rsidR="00165ACD" w:rsidRDefault="00165ACD" w:rsidP="00165ACD">
      <w:r w:rsidRPr="0038342D">
        <w:object w:dxaOrig="9360" w:dyaOrig="3697" w14:anchorId="20F91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20445775" r:id="rId5">
            <o:FieldCodes>\s</o:FieldCodes>
          </o:OLEObject>
        </w:object>
      </w:r>
    </w:p>
    <w:p w14:paraId="3284A9CE" w14:textId="77777777" w:rsidR="00165ACD" w:rsidRDefault="00165ACD" w:rsidP="00165ACD"/>
    <w:p w14:paraId="267306AD" w14:textId="7684FF3E" w:rsidR="00165ACD" w:rsidRDefault="00165ACD" w:rsidP="00165ACD">
      <w:pPr>
        <w:jc w:val="both"/>
      </w:pPr>
      <w:proofErr w:type="spellStart"/>
      <w:r w:rsidRPr="0038342D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ზოგადი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და</w:t>
      </w:r>
      <w:proofErr w:type="spellEnd"/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proofErr w:type="spellStart"/>
      <w:r w:rsidRPr="0038342D">
        <w:rPr>
          <w:rFonts w:ascii="Sylfaen" w:hAnsi="Sylfaen" w:cs="Sylfaen"/>
          <w:sz w:val="24"/>
          <w:szCs w:val="24"/>
        </w:rPr>
        <w:t>მუხლებით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მოთხოვნით</w:t>
      </w:r>
      <w:proofErr w:type="spellEnd"/>
      <w:r w:rsidRPr="0038342D">
        <w:rPr>
          <w:sz w:val="24"/>
          <w:szCs w:val="24"/>
        </w:rPr>
        <w:t xml:space="preserve">, </w:t>
      </w:r>
      <w:proofErr w:type="spellStart"/>
      <w:r w:rsidRPr="0038342D">
        <w:rPr>
          <w:rFonts w:ascii="Sylfaen" w:hAnsi="Sylfaen" w:cs="Sylfaen"/>
          <w:sz w:val="24"/>
          <w:szCs w:val="24"/>
        </w:rPr>
        <w:t>ქალაქ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ბათუმის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მერიაში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  <w:lang w:val="ka-GE"/>
        </w:rPr>
        <w:t>2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წლის</w:t>
      </w:r>
      <w:proofErr w:type="spellEnd"/>
      <w:r w:rsidRPr="0038342D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I</w:t>
      </w:r>
      <w:r>
        <w:rPr>
          <w:rFonts w:ascii="Sylfaen" w:hAnsi="Sylfaen" w:cs="Sylfaen"/>
          <w:sz w:val="24"/>
          <w:szCs w:val="24"/>
        </w:rPr>
        <w:t xml:space="preserve">I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კვარტალში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შემოსულია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a-GE"/>
        </w:rPr>
        <w:t>1</w:t>
      </w:r>
      <w:r>
        <w:rPr>
          <w:sz w:val="24"/>
          <w:szCs w:val="24"/>
          <w:lang w:val="ka-GE"/>
        </w:rPr>
        <w:t>78</w:t>
      </w:r>
      <w:r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განაცხადი</w:t>
      </w:r>
      <w:proofErr w:type="spellEnd"/>
      <w:r w:rsidRPr="0038342D">
        <w:rPr>
          <w:sz w:val="24"/>
          <w:szCs w:val="24"/>
        </w:rPr>
        <w:t>.</w:t>
      </w:r>
    </w:p>
    <w:p w14:paraId="25D3CF39" w14:textId="77777777" w:rsidR="00165ACD" w:rsidRDefault="00165ACD" w:rsidP="00165ACD"/>
    <w:p w14:paraId="49C19646" w14:textId="77777777" w:rsidR="00165ACD" w:rsidRDefault="00165ACD" w:rsidP="00165ACD"/>
    <w:p w14:paraId="22AEC9BB" w14:textId="77777777" w:rsidR="00165ACD" w:rsidRDefault="00165ACD" w:rsidP="00165ACD"/>
    <w:p w14:paraId="267DDDA8" w14:textId="77777777" w:rsidR="00165ACD" w:rsidRDefault="00165ACD" w:rsidP="00165ACD"/>
    <w:p w14:paraId="0AE3BF8D" w14:textId="77777777" w:rsidR="00EA2FA3" w:rsidRDefault="00EA2FA3"/>
    <w:sectPr w:rsidR="00EA2FA3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44"/>
    <w:rsid w:val="00165ACD"/>
    <w:rsid w:val="00372D44"/>
    <w:rsid w:val="00E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80EA"/>
  <w15:chartTrackingRefBased/>
  <w15:docId w15:val="{5F0B8FF0-C0B6-4D0F-B6B7-711A5628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C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2022-07-27T12:50:00Z</dcterms:created>
  <dcterms:modified xsi:type="dcterms:W3CDTF">2022-07-27T12:50:00Z</dcterms:modified>
</cp:coreProperties>
</file>