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EDCB" w14:textId="3864CB9E" w:rsidR="00814E21" w:rsidRPr="00BB1978" w:rsidRDefault="00277892" w:rsidP="003C0CCC">
      <w:pPr>
        <w:pStyle w:val="BodyText"/>
        <w:spacing w:before="82"/>
        <w:ind w:right="116"/>
        <w:jc w:val="center"/>
        <w:rPr>
          <w:rFonts w:ascii="Sylfaen" w:hAnsi="Sylfaen"/>
        </w:rPr>
      </w:pPr>
      <w:r>
        <w:rPr>
          <w:rFonts w:ascii="Sylfaen" w:hAnsi="Sylfaen"/>
          <w:w w:val="105"/>
          <w:lang w:val="ka-GE"/>
        </w:rPr>
        <w:t xml:space="preserve">                                                                                                              </w:t>
      </w:r>
      <w:proofErr w:type="spellStart"/>
      <w:r w:rsidR="00CC2084" w:rsidRPr="00BB1978">
        <w:rPr>
          <w:rFonts w:ascii="Sylfaen" w:hAnsi="Sylfaen"/>
          <w:w w:val="105"/>
        </w:rPr>
        <w:t>დანართი</w:t>
      </w:r>
      <w:proofErr w:type="spellEnd"/>
      <w:r w:rsidR="00CC2084" w:rsidRPr="00BB1978">
        <w:rPr>
          <w:rFonts w:ascii="Sylfaen" w:hAnsi="Sylfaen"/>
          <w:w w:val="105"/>
        </w:rPr>
        <w:t xml:space="preserve"> 1</w:t>
      </w:r>
    </w:p>
    <w:p w14:paraId="3DC236CC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5EBD16D6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1721EAB5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0B35E8DD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2E332839" w14:textId="77777777"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6952"/>
        <w:gridCol w:w="1883"/>
      </w:tblGrid>
      <w:tr w:rsidR="00814E21" w:rsidRPr="00C51F51" w14:paraId="4891E9DB" w14:textId="77777777" w:rsidTr="00C51F51">
        <w:trPr>
          <w:trHeight w:val="708"/>
        </w:trPr>
        <w:tc>
          <w:tcPr>
            <w:tcW w:w="613" w:type="dxa"/>
          </w:tcPr>
          <w:p w14:paraId="7B9AE68C" w14:textId="77777777" w:rsidR="00814E21" w:rsidRPr="00C51F51" w:rsidRDefault="00814E21" w:rsidP="00C51F51">
            <w:pPr>
              <w:pStyle w:val="TableParagraph"/>
              <w:spacing w:before="0" w:line="240" w:lineRule="auto"/>
              <w:ind w:right="0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6951" w:type="dxa"/>
          </w:tcPr>
          <w:p w14:paraId="4FC75152" w14:textId="77777777" w:rsidR="00C51F51" w:rsidRPr="00C51F51" w:rsidRDefault="00C51F51" w:rsidP="00C51F51">
            <w:pPr>
              <w:pStyle w:val="TableParagraph"/>
              <w:ind w:left="53" w:right="46"/>
              <w:rPr>
                <w:rFonts w:ascii="Sylfaen" w:hAnsi="Sylfaen"/>
                <w:b/>
                <w:w w:val="110"/>
                <w:sz w:val="24"/>
                <w:szCs w:val="24"/>
              </w:rPr>
            </w:pPr>
          </w:p>
          <w:p w14:paraId="008B92E2" w14:textId="456BB338" w:rsidR="00814E21" w:rsidRPr="00C51F51" w:rsidRDefault="00CC2084" w:rsidP="00C51F51">
            <w:pPr>
              <w:pStyle w:val="TableParagraph"/>
              <w:ind w:left="53" w:right="46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C51F51">
              <w:rPr>
                <w:rFonts w:ascii="Sylfaen" w:hAnsi="Sylfaen"/>
                <w:b/>
                <w:w w:val="110"/>
                <w:sz w:val="24"/>
                <w:szCs w:val="24"/>
              </w:rPr>
              <w:t>თანამდებობა</w:t>
            </w:r>
            <w:proofErr w:type="spellEnd"/>
          </w:p>
        </w:tc>
        <w:tc>
          <w:tcPr>
            <w:tcW w:w="1883" w:type="dxa"/>
          </w:tcPr>
          <w:p w14:paraId="4E45E0EF" w14:textId="77777777" w:rsidR="00C51F51" w:rsidRDefault="00C51F51" w:rsidP="00C51F51">
            <w:pPr>
              <w:pStyle w:val="TableParagraph"/>
              <w:ind w:right="401"/>
              <w:rPr>
                <w:rFonts w:ascii="Sylfaen" w:hAnsi="Sylfaen"/>
                <w:b/>
                <w:w w:val="110"/>
                <w:sz w:val="24"/>
                <w:szCs w:val="24"/>
                <w:lang w:val="ka-GE"/>
              </w:rPr>
            </w:pPr>
          </w:p>
          <w:p w14:paraId="058E8BB2" w14:textId="55B2FAA1" w:rsidR="00814E21" w:rsidRPr="00C51F51" w:rsidRDefault="00C51F51" w:rsidP="00C51F51">
            <w:pPr>
              <w:pStyle w:val="TableParagraph"/>
              <w:ind w:right="40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w w:val="110"/>
                <w:sz w:val="24"/>
                <w:szCs w:val="24"/>
                <w:lang w:val="ka-GE"/>
              </w:rPr>
              <w:t>რაოდენობა</w:t>
            </w:r>
          </w:p>
        </w:tc>
      </w:tr>
      <w:tr w:rsidR="00814E21" w:rsidRPr="00BB1978" w14:paraId="0F0E9810" w14:textId="77777777" w:rsidTr="00C51F51">
        <w:trPr>
          <w:trHeight w:val="294"/>
        </w:trPr>
        <w:tc>
          <w:tcPr>
            <w:tcW w:w="613" w:type="dxa"/>
          </w:tcPr>
          <w:p w14:paraId="20C552C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6951" w:type="dxa"/>
          </w:tcPr>
          <w:p w14:paraId="4D0488AF" w14:textId="77777777" w:rsidR="00814E21" w:rsidRPr="00BB1978" w:rsidRDefault="00CC2084" w:rsidP="00C51F51">
            <w:pPr>
              <w:pStyle w:val="TableParagraph"/>
              <w:ind w:left="53" w:right="42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</w:t>
            </w:r>
            <w:proofErr w:type="spellEnd"/>
          </w:p>
        </w:tc>
        <w:tc>
          <w:tcPr>
            <w:tcW w:w="1883" w:type="dxa"/>
          </w:tcPr>
          <w:p w14:paraId="41FC81DB" w14:textId="7DF31D31" w:rsidR="00814E21" w:rsidRPr="003F3ABA" w:rsidRDefault="00277892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D228817" w14:textId="77777777" w:rsidTr="00C51F51">
        <w:trPr>
          <w:trHeight w:val="294"/>
        </w:trPr>
        <w:tc>
          <w:tcPr>
            <w:tcW w:w="613" w:type="dxa"/>
          </w:tcPr>
          <w:p w14:paraId="3DEC47B3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6951" w:type="dxa"/>
          </w:tcPr>
          <w:p w14:paraId="2C87661C" w14:textId="77777777" w:rsidR="00814E21" w:rsidRPr="00BB1978" w:rsidRDefault="00CC2084" w:rsidP="00C51F51">
            <w:pPr>
              <w:pStyle w:val="TableParagraph"/>
              <w:ind w:left="53" w:right="43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ვიცე-მერი</w:t>
            </w:r>
            <w:proofErr w:type="spellEnd"/>
          </w:p>
        </w:tc>
        <w:tc>
          <w:tcPr>
            <w:tcW w:w="1883" w:type="dxa"/>
          </w:tcPr>
          <w:p w14:paraId="61650FF8" w14:textId="77777777"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 w14:paraId="40D8A236" w14:textId="77777777" w:rsidTr="00C51F51">
        <w:trPr>
          <w:trHeight w:val="294"/>
        </w:trPr>
        <w:tc>
          <w:tcPr>
            <w:tcW w:w="613" w:type="dxa"/>
          </w:tcPr>
          <w:p w14:paraId="30CBC2E2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6951" w:type="dxa"/>
          </w:tcPr>
          <w:p w14:paraId="14001A91" w14:textId="77777777" w:rsidR="00814E21" w:rsidRPr="00BB1978" w:rsidRDefault="00CC2084" w:rsidP="00C51F51">
            <w:pPr>
              <w:pStyle w:val="TableParagraph"/>
              <w:ind w:left="53" w:right="47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მოადგილე</w:t>
            </w:r>
            <w:proofErr w:type="spellEnd"/>
          </w:p>
        </w:tc>
        <w:tc>
          <w:tcPr>
            <w:tcW w:w="1883" w:type="dxa"/>
          </w:tcPr>
          <w:p w14:paraId="6307E492" w14:textId="77777777"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 w14:paraId="23C2E53E" w14:textId="77777777" w:rsidTr="00C51F51">
        <w:trPr>
          <w:trHeight w:val="585"/>
        </w:trPr>
        <w:tc>
          <w:tcPr>
            <w:tcW w:w="613" w:type="dxa"/>
          </w:tcPr>
          <w:p w14:paraId="51D3BE0B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6951" w:type="dxa"/>
          </w:tcPr>
          <w:p w14:paraId="432E9053" w14:textId="77777777" w:rsidR="00814E21" w:rsidRPr="00BB1978" w:rsidRDefault="00CC2084" w:rsidP="00C51F51">
            <w:pPr>
              <w:pStyle w:val="TableParagraph"/>
              <w:spacing w:line="240" w:lineRule="auto"/>
              <w:ind w:left="51" w:right="51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სამსახურის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პირველადი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C63A24E" w14:textId="77777777" w:rsidR="00814E21" w:rsidRPr="00BB1978" w:rsidRDefault="00CC2084" w:rsidP="00C51F51">
            <w:pPr>
              <w:pStyle w:val="TableParagraph"/>
              <w:spacing w:before="39"/>
              <w:ind w:left="53" w:right="43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1883" w:type="dxa"/>
          </w:tcPr>
          <w:p w14:paraId="45568897" w14:textId="16D08992" w:rsidR="00814E21" w:rsidRPr="00426EA7" w:rsidRDefault="00426EA7">
            <w:pPr>
              <w:pStyle w:val="TableParagraph"/>
              <w:spacing w:line="240" w:lineRule="auto"/>
              <w:ind w:left="12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8</w:t>
            </w:r>
          </w:p>
        </w:tc>
      </w:tr>
      <w:tr w:rsidR="00814E21" w:rsidRPr="00BB1978" w14:paraId="7BD36EAF" w14:textId="77777777" w:rsidTr="00C51F51">
        <w:trPr>
          <w:trHeight w:val="588"/>
        </w:trPr>
        <w:tc>
          <w:tcPr>
            <w:tcW w:w="613" w:type="dxa"/>
          </w:tcPr>
          <w:p w14:paraId="06E153F1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6951" w:type="dxa"/>
          </w:tcPr>
          <w:p w14:paraId="0D5E04EB" w14:textId="77777777" w:rsidR="00814E21" w:rsidRPr="00BB1978" w:rsidRDefault="00CC2084" w:rsidP="00C51F51">
            <w:pPr>
              <w:pStyle w:val="TableParagraph"/>
              <w:spacing w:line="240" w:lineRule="auto"/>
              <w:ind w:left="53" w:right="51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განყოფილების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მეორადი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ერთეულის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AEF5FF8" w14:textId="77777777" w:rsidR="00814E21" w:rsidRPr="00BB1978" w:rsidRDefault="00CC2084" w:rsidP="00C51F51">
            <w:pPr>
              <w:pStyle w:val="TableParagraph"/>
              <w:spacing w:before="41"/>
              <w:ind w:left="53" w:right="43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1883" w:type="dxa"/>
          </w:tcPr>
          <w:p w14:paraId="7C419A90" w14:textId="16A94159" w:rsidR="00814E21" w:rsidRPr="00C51F51" w:rsidRDefault="00C51F51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</w:tr>
      <w:tr w:rsidR="00470DC5" w:rsidRPr="00BB1978" w14:paraId="7B6E4F15" w14:textId="77777777" w:rsidTr="00C51F51">
        <w:trPr>
          <w:trHeight w:val="588"/>
        </w:trPr>
        <w:tc>
          <w:tcPr>
            <w:tcW w:w="613" w:type="dxa"/>
          </w:tcPr>
          <w:p w14:paraId="794A30D3" w14:textId="77777777"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6951" w:type="dxa"/>
          </w:tcPr>
          <w:p w14:paraId="2E3FF53B" w14:textId="77777777" w:rsidR="00470DC5" w:rsidRPr="00BB1978" w:rsidRDefault="00470DC5" w:rsidP="00C51F51">
            <w:pPr>
              <w:pStyle w:val="TableParagraph"/>
              <w:spacing w:line="240" w:lineRule="auto"/>
              <w:ind w:left="53" w:right="51"/>
              <w:jc w:val="left"/>
              <w:rPr>
                <w:rFonts w:ascii="Sylfaen" w:hAnsi="Sylfaen"/>
                <w:w w:val="115"/>
                <w:lang w:val="ka-GE"/>
              </w:rPr>
            </w:pPr>
            <w:r w:rsidRPr="00BB1978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1883" w:type="dxa"/>
          </w:tcPr>
          <w:p w14:paraId="66AFA588" w14:textId="47ECADEB" w:rsidR="00470DC5" w:rsidRPr="00BB1978" w:rsidRDefault="004A620A" w:rsidP="00091702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</w:tr>
      <w:tr w:rsidR="00814E21" w:rsidRPr="00BB1978" w14:paraId="40E1639B" w14:textId="77777777" w:rsidTr="00C51F51">
        <w:trPr>
          <w:trHeight w:val="294"/>
        </w:trPr>
        <w:tc>
          <w:tcPr>
            <w:tcW w:w="613" w:type="dxa"/>
          </w:tcPr>
          <w:p w14:paraId="51DCE26C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6951" w:type="dxa"/>
          </w:tcPr>
          <w:p w14:paraId="21E72493" w14:textId="77777777" w:rsidR="00814E21" w:rsidRPr="00BB1978" w:rsidRDefault="00CC2084" w:rsidP="00C51F51">
            <w:pPr>
              <w:pStyle w:val="TableParagraph"/>
              <w:ind w:left="53" w:right="48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1883" w:type="dxa"/>
          </w:tcPr>
          <w:p w14:paraId="3B72DEFD" w14:textId="554DDC5C" w:rsidR="00814E21" w:rsidRPr="008F51E9" w:rsidRDefault="00C51F51" w:rsidP="00E21AC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32</w:t>
            </w:r>
          </w:p>
        </w:tc>
      </w:tr>
      <w:tr w:rsidR="00814E21" w:rsidRPr="00BB1978" w14:paraId="4262E831" w14:textId="77777777" w:rsidTr="00C51F51">
        <w:trPr>
          <w:trHeight w:val="294"/>
        </w:trPr>
        <w:tc>
          <w:tcPr>
            <w:tcW w:w="613" w:type="dxa"/>
          </w:tcPr>
          <w:p w14:paraId="21B70707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6951" w:type="dxa"/>
          </w:tcPr>
          <w:p w14:paraId="05956998" w14:textId="77777777" w:rsidR="00814E21" w:rsidRPr="00BB1978" w:rsidRDefault="00CC2084" w:rsidP="00C51F51">
            <w:pPr>
              <w:pStyle w:val="TableParagraph"/>
              <w:ind w:left="53" w:right="50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მესამე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1883" w:type="dxa"/>
          </w:tcPr>
          <w:p w14:paraId="50009BB9" w14:textId="65DD5A3B" w:rsidR="00814E21" w:rsidRPr="003C0CCC" w:rsidRDefault="00C51F51">
            <w:pPr>
              <w:pStyle w:val="TableParagraph"/>
              <w:ind w:left="406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</w:tr>
      <w:tr w:rsidR="00814E21" w:rsidRPr="00BB1978" w14:paraId="2306AAC1" w14:textId="77777777" w:rsidTr="00C51F51">
        <w:trPr>
          <w:trHeight w:val="294"/>
        </w:trPr>
        <w:tc>
          <w:tcPr>
            <w:tcW w:w="613" w:type="dxa"/>
          </w:tcPr>
          <w:p w14:paraId="67726D6D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6951" w:type="dxa"/>
          </w:tcPr>
          <w:p w14:paraId="2BDCCF55" w14:textId="77777777" w:rsidR="00814E21" w:rsidRPr="00BB1978" w:rsidRDefault="00CC2084" w:rsidP="00C51F51">
            <w:pPr>
              <w:pStyle w:val="TableParagraph"/>
              <w:ind w:left="53" w:right="50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პირველი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1883" w:type="dxa"/>
          </w:tcPr>
          <w:p w14:paraId="510AB676" w14:textId="482C5E6D" w:rsidR="00814E21" w:rsidRPr="008A3FAF" w:rsidRDefault="00426EA7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5</w:t>
            </w:r>
          </w:p>
        </w:tc>
      </w:tr>
      <w:tr w:rsidR="00814E21" w:rsidRPr="00BB1978" w14:paraId="7F364FDB" w14:textId="77777777" w:rsidTr="00C51F51">
        <w:trPr>
          <w:trHeight w:val="291"/>
        </w:trPr>
        <w:tc>
          <w:tcPr>
            <w:tcW w:w="613" w:type="dxa"/>
          </w:tcPr>
          <w:p w14:paraId="368F1343" w14:textId="1DA890A6" w:rsidR="00814E21" w:rsidRPr="00BB1978" w:rsidRDefault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6951" w:type="dxa"/>
          </w:tcPr>
          <w:p w14:paraId="29E2BC32" w14:textId="77777777" w:rsidR="00814E21" w:rsidRPr="00BB1978" w:rsidRDefault="00CC2084" w:rsidP="00C51F51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შრომითი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ხელშეკრულებით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დასაქმებული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პირი</w:t>
            </w:r>
            <w:proofErr w:type="spellEnd"/>
          </w:p>
        </w:tc>
        <w:tc>
          <w:tcPr>
            <w:tcW w:w="1883" w:type="dxa"/>
          </w:tcPr>
          <w:p w14:paraId="7A5A8F3F" w14:textId="0718CC65" w:rsidR="00814E21" w:rsidRPr="004A620A" w:rsidRDefault="004A620A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</w:t>
            </w:r>
            <w:r w:rsidR="00940D76">
              <w:rPr>
                <w:rFonts w:ascii="Sylfaen" w:hAnsi="Sylfaen"/>
                <w:lang w:val="ka-GE"/>
              </w:rPr>
              <w:t>6</w:t>
            </w:r>
          </w:p>
        </w:tc>
      </w:tr>
      <w:tr w:rsidR="000C4533" w:rsidRPr="00BB1978" w14:paraId="0850DAF2" w14:textId="77777777" w:rsidTr="00C51F51">
        <w:trPr>
          <w:trHeight w:val="291"/>
        </w:trPr>
        <w:tc>
          <w:tcPr>
            <w:tcW w:w="613" w:type="dxa"/>
          </w:tcPr>
          <w:p w14:paraId="61A27B05" w14:textId="3A881C15" w:rsidR="000C4533" w:rsidRPr="000C4533" w:rsidRDefault="000C4533" w:rsidP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6254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6951" w:type="dxa"/>
          </w:tcPr>
          <w:p w14:paraId="31564F66" w14:textId="77777777" w:rsidR="000C4533" w:rsidRPr="00C51F51" w:rsidRDefault="000C4533" w:rsidP="00C51F51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b/>
                <w:w w:val="115"/>
                <w:lang w:val="ka-GE"/>
              </w:rPr>
            </w:pPr>
            <w:r w:rsidRPr="00C51F51">
              <w:rPr>
                <w:rFonts w:ascii="Sylfaen" w:hAnsi="Sylfaen"/>
                <w:b/>
                <w:w w:val="115"/>
                <w:lang w:val="ka-GE"/>
              </w:rPr>
              <w:t>ქალი</w:t>
            </w:r>
          </w:p>
        </w:tc>
        <w:tc>
          <w:tcPr>
            <w:tcW w:w="1883" w:type="dxa"/>
          </w:tcPr>
          <w:p w14:paraId="5730DB10" w14:textId="590DEC3F" w:rsidR="000C4533" w:rsidRPr="00C51F51" w:rsidRDefault="00C51F51">
            <w:pPr>
              <w:pStyle w:val="TableParagraph"/>
              <w:spacing w:before="21"/>
              <w:ind w:left="402" w:right="401"/>
              <w:rPr>
                <w:rFonts w:ascii="Sylfaen" w:hAnsi="Sylfaen"/>
                <w:b/>
                <w:lang w:val="ka-GE"/>
              </w:rPr>
            </w:pPr>
            <w:r w:rsidRPr="00C51F51">
              <w:rPr>
                <w:rFonts w:ascii="Sylfaen" w:hAnsi="Sylfaen"/>
                <w:b/>
                <w:lang w:val="ka-GE"/>
              </w:rPr>
              <w:t>117</w:t>
            </w:r>
          </w:p>
        </w:tc>
      </w:tr>
      <w:tr w:rsidR="000C4533" w:rsidRPr="00BB1978" w14:paraId="7CDC2E8D" w14:textId="77777777" w:rsidTr="00C51F51">
        <w:trPr>
          <w:trHeight w:val="291"/>
        </w:trPr>
        <w:tc>
          <w:tcPr>
            <w:tcW w:w="613" w:type="dxa"/>
          </w:tcPr>
          <w:p w14:paraId="20EC1922" w14:textId="259D28E8" w:rsidR="000C4533" w:rsidRPr="000C4533" w:rsidRDefault="000C4533" w:rsidP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625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51" w:type="dxa"/>
          </w:tcPr>
          <w:p w14:paraId="1C8CEF11" w14:textId="77777777" w:rsidR="000C4533" w:rsidRPr="00C51F51" w:rsidRDefault="000C4533" w:rsidP="00C51F51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b/>
                <w:w w:val="115"/>
                <w:lang w:val="ka-GE"/>
              </w:rPr>
            </w:pPr>
            <w:r w:rsidRPr="00C51F51">
              <w:rPr>
                <w:rFonts w:ascii="Sylfaen" w:hAnsi="Sylfaen"/>
                <w:b/>
                <w:w w:val="115"/>
                <w:lang w:val="ka-GE"/>
              </w:rPr>
              <w:t>კაცი</w:t>
            </w:r>
          </w:p>
        </w:tc>
        <w:tc>
          <w:tcPr>
            <w:tcW w:w="1883" w:type="dxa"/>
          </w:tcPr>
          <w:p w14:paraId="65BC1E1D" w14:textId="796DCDFC" w:rsidR="000C4533" w:rsidRPr="00C51F51" w:rsidRDefault="00C51F51">
            <w:pPr>
              <w:pStyle w:val="TableParagraph"/>
              <w:spacing w:before="21"/>
              <w:ind w:left="402" w:right="401"/>
              <w:rPr>
                <w:rFonts w:ascii="Sylfaen" w:hAnsi="Sylfaen"/>
                <w:b/>
                <w:lang w:val="ka-GE"/>
              </w:rPr>
            </w:pPr>
            <w:r w:rsidRPr="00C51F51">
              <w:rPr>
                <w:rFonts w:ascii="Sylfaen" w:hAnsi="Sylfaen"/>
                <w:b/>
                <w:lang w:val="ka-GE"/>
              </w:rPr>
              <w:t>70</w:t>
            </w:r>
          </w:p>
        </w:tc>
      </w:tr>
      <w:tr w:rsidR="00814E21" w:rsidRPr="00BB1978" w14:paraId="20E7313D" w14:textId="77777777" w:rsidTr="00C51F51">
        <w:trPr>
          <w:trHeight w:val="294"/>
        </w:trPr>
        <w:tc>
          <w:tcPr>
            <w:tcW w:w="7565" w:type="dxa"/>
            <w:gridSpan w:val="2"/>
          </w:tcPr>
          <w:p w14:paraId="25F2C645" w14:textId="77777777" w:rsidR="00814E21" w:rsidRPr="00C51F51" w:rsidRDefault="00CC2084">
            <w:pPr>
              <w:pStyle w:val="TableParagraph"/>
              <w:ind w:right="91"/>
              <w:jc w:val="right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C51F51">
              <w:rPr>
                <w:rFonts w:ascii="Sylfaen" w:hAnsi="Sylfaen"/>
                <w:b/>
                <w:i/>
                <w:w w:val="115"/>
                <w:sz w:val="24"/>
                <w:szCs w:val="24"/>
              </w:rPr>
              <w:t>სულ</w:t>
            </w:r>
            <w:proofErr w:type="spellEnd"/>
            <w:r w:rsidRPr="00C51F51">
              <w:rPr>
                <w:rFonts w:ascii="Sylfaen" w:hAnsi="Sylfaen"/>
                <w:b/>
                <w:i/>
                <w:w w:val="115"/>
                <w:sz w:val="24"/>
                <w:szCs w:val="24"/>
              </w:rPr>
              <w:t>:</w:t>
            </w:r>
          </w:p>
        </w:tc>
        <w:tc>
          <w:tcPr>
            <w:tcW w:w="1883" w:type="dxa"/>
          </w:tcPr>
          <w:p w14:paraId="6DAD0008" w14:textId="0501EE1F" w:rsidR="00814E21" w:rsidRPr="00C51F51" w:rsidRDefault="00C51F51">
            <w:pPr>
              <w:pStyle w:val="TableParagraph"/>
              <w:ind w:left="413" w:right="401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C51F51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187</w:t>
            </w:r>
          </w:p>
        </w:tc>
      </w:tr>
    </w:tbl>
    <w:p w14:paraId="6058AE3A" w14:textId="77777777" w:rsidR="00814E21" w:rsidRDefault="00814E21"/>
    <w:p w14:paraId="4520C255" w14:textId="77777777" w:rsidR="00BB1978" w:rsidRDefault="00BB1978"/>
    <w:p w14:paraId="14CC19DD" w14:textId="77777777" w:rsidR="00BB1978" w:rsidRDefault="00BB1978">
      <w:bookmarkStart w:id="0" w:name="_GoBack"/>
      <w:bookmarkEnd w:id="0"/>
    </w:p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Times New Roman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1"/>
    <w:rsid w:val="00091702"/>
    <w:rsid w:val="000C4533"/>
    <w:rsid w:val="00100B71"/>
    <w:rsid w:val="00175EB4"/>
    <w:rsid w:val="00277892"/>
    <w:rsid w:val="003C0CCC"/>
    <w:rsid w:val="003F3ABA"/>
    <w:rsid w:val="00426EA7"/>
    <w:rsid w:val="00470DC5"/>
    <w:rsid w:val="004A620A"/>
    <w:rsid w:val="004E6FCF"/>
    <w:rsid w:val="005668F4"/>
    <w:rsid w:val="006D28C1"/>
    <w:rsid w:val="007E6F10"/>
    <w:rsid w:val="00814E21"/>
    <w:rsid w:val="008356C8"/>
    <w:rsid w:val="008A3FAF"/>
    <w:rsid w:val="008C6254"/>
    <w:rsid w:val="008F51E9"/>
    <w:rsid w:val="0091117D"/>
    <w:rsid w:val="00940D76"/>
    <w:rsid w:val="009452CA"/>
    <w:rsid w:val="009D5210"/>
    <w:rsid w:val="00A6431C"/>
    <w:rsid w:val="00A91630"/>
    <w:rsid w:val="00AA2220"/>
    <w:rsid w:val="00AB38D0"/>
    <w:rsid w:val="00BB1978"/>
    <w:rsid w:val="00C12323"/>
    <w:rsid w:val="00C51F51"/>
    <w:rsid w:val="00CC2084"/>
    <w:rsid w:val="00CF463E"/>
    <w:rsid w:val="00E21AC4"/>
    <w:rsid w:val="00F43C1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FC00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285F-5F87-476A-837E-4569A930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Nana Antadze</cp:lastModifiedBy>
  <cp:revision>6</cp:revision>
  <cp:lastPrinted>2022-10-19T12:34:00Z</cp:lastPrinted>
  <dcterms:created xsi:type="dcterms:W3CDTF">2024-01-09T07:37:00Z</dcterms:created>
  <dcterms:modified xsi:type="dcterms:W3CDTF">2024-01-09T09:10:00Z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